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3B" w:rsidRDefault="000D2D0F" w:rsidP="0069063B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</w:t>
      </w:r>
    </w:p>
    <w:p w:rsidR="0069063B" w:rsidRDefault="0069063B" w:rsidP="000A6F30">
      <w:pPr>
        <w:pStyle w:val="a3"/>
        <w:jc w:val="right"/>
        <w:rPr>
          <w:b/>
          <w:sz w:val="26"/>
          <w:szCs w:val="26"/>
        </w:rPr>
      </w:pP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0D2D0F" w:rsidRDefault="00731280" w:rsidP="006C0A4D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:rsidR="000D2D0F" w:rsidRDefault="000D2D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E51A6B" w:rsidRPr="00367C43" w:rsidRDefault="00E51A6B" w:rsidP="00367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/>
      </w:tblPr>
      <w:tblGrid>
        <w:gridCol w:w="7646"/>
      </w:tblGrid>
      <w:tr w:rsidR="000D2D0F" w:rsidRPr="00367C43">
        <w:trPr>
          <w:trHeight w:val="832"/>
        </w:trPr>
        <w:tc>
          <w:tcPr>
            <w:tcW w:w="7646" w:type="dxa"/>
          </w:tcPr>
          <w:p w:rsidR="000D2D0F" w:rsidRPr="00367C43" w:rsidRDefault="000D2D0F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«О бюджете Андреево-Мелентьевского сельского поселе</w:t>
            </w:r>
            <w:r w:rsidR="000A6F30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2019 год и на плановый период 2020 и 2021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1A6B" w:rsidRPr="00367C43" w:rsidRDefault="00E51A6B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D0F" w:rsidRDefault="000D2D0F" w:rsidP="00367C43">
      <w:pPr>
        <w:pStyle w:val="1"/>
        <w:rPr>
          <w:szCs w:val="28"/>
        </w:rPr>
      </w:pPr>
    </w:p>
    <w:p w:rsidR="00DF6D8C" w:rsidRPr="00DF6D8C" w:rsidRDefault="00DF6D8C" w:rsidP="00DF6D8C"/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>Принято</w:t>
      </w: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 xml:space="preserve">Собранием депутатов               </w:t>
      </w:r>
      <w:r w:rsidR="006953D6" w:rsidRPr="00367C43">
        <w:rPr>
          <w:szCs w:val="28"/>
        </w:rPr>
        <w:t xml:space="preserve">       </w:t>
      </w:r>
      <w:r w:rsidR="00B84ACE">
        <w:rPr>
          <w:szCs w:val="28"/>
        </w:rPr>
        <w:t xml:space="preserve">                    </w:t>
      </w:r>
      <w:r w:rsidR="006953D6" w:rsidRPr="00367C43">
        <w:rPr>
          <w:szCs w:val="28"/>
        </w:rPr>
        <w:t xml:space="preserve">               </w:t>
      </w:r>
      <w:r w:rsidRPr="00367C43">
        <w:rPr>
          <w:szCs w:val="28"/>
        </w:rPr>
        <w:t xml:space="preserve">    « </w:t>
      </w:r>
      <w:r w:rsidR="000D2DD6">
        <w:rPr>
          <w:szCs w:val="28"/>
        </w:rPr>
        <w:t>27</w:t>
      </w:r>
      <w:r w:rsidR="00EC07A0" w:rsidRPr="00367C43">
        <w:rPr>
          <w:szCs w:val="28"/>
        </w:rPr>
        <w:t xml:space="preserve"> </w:t>
      </w:r>
      <w:r w:rsidRPr="00367C43">
        <w:rPr>
          <w:szCs w:val="28"/>
        </w:rPr>
        <w:t>»</w:t>
      </w:r>
      <w:r w:rsidR="00E51A6B" w:rsidRPr="00367C43">
        <w:rPr>
          <w:szCs w:val="28"/>
        </w:rPr>
        <w:t xml:space="preserve"> </w:t>
      </w:r>
      <w:r w:rsidR="000D2DD6">
        <w:rPr>
          <w:szCs w:val="28"/>
        </w:rPr>
        <w:t xml:space="preserve"> декабря </w:t>
      </w:r>
      <w:r w:rsidRPr="00367C43">
        <w:rPr>
          <w:szCs w:val="28"/>
        </w:rPr>
        <w:t xml:space="preserve"> 201</w:t>
      </w:r>
      <w:r w:rsidR="006953D6" w:rsidRPr="00367C43">
        <w:rPr>
          <w:szCs w:val="28"/>
        </w:rPr>
        <w:t>8</w:t>
      </w:r>
      <w:r w:rsidRPr="00367C43">
        <w:rPr>
          <w:szCs w:val="28"/>
        </w:rPr>
        <w:t xml:space="preserve">г.  </w:t>
      </w:r>
    </w:p>
    <w:p w:rsidR="00E51A6B" w:rsidRPr="00367C43" w:rsidRDefault="00E51A6B" w:rsidP="00367C43">
      <w:pPr>
        <w:spacing w:line="240" w:lineRule="auto"/>
        <w:rPr>
          <w:sz w:val="28"/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</w:p>
    <w:p w:rsidR="000D2D0F" w:rsidRDefault="000D2D0F" w:rsidP="00367C43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  <w:r w:rsidRPr="00367C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 2007 № 86 «О бюджетном процессе в Андреево-Мелентьевском сельском поселении»,</w:t>
      </w:r>
      <w:r w:rsidRPr="00367C43">
        <w:rPr>
          <w:rFonts w:cs="Times New Roman"/>
          <w:sz w:val="28"/>
          <w:szCs w:val="28"/>
        </w:rPr>
        <w:t xml:space="preserve"> </w:t>
      </w: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</w:p>
    <w:p w:rsidR="000D2D0F" w:rsidRDefault="00E05918" w:rsidP="00367C43">
      <w:pPr>
        <w:pStyle w:val="1"/>
        <w:rPr>
          <w:szCs w:val="28"/>
        </w:rPr>
      </w:pPr>
      <w:r>
        <w:rPr>
          <w:b/>
          <w:szCs w:val="28"/>
        </w:rPr>
        <w:t xml:space="preserve">   </w:t>
      </w:r>
      <w:r w:rsidR="000D2D0F" w:rsidRPr="00367C43">
        <w:rPr>
          <w:b/>
          <w:szCs w:val="28"/>
        </w:rPr>
        <w:t xml:space="preserve"> </w:t>
      </w:r>
      <w:r w:rsidR="000D2D0F" w:rsidRPr="00CE462D">
        <w:rPr>
          <w:szCs w:val="28"/>
        </w:rPr>
        <w:t>Собрание депутатов Андреево-Мелентьевского сельского поселения решило:</w:t>
      </w:r>
    </w:p>
    <w:p w:rsidR="00DF6D8C" w:rsidRPr="00DF6D8C" w:rsidRDefault="00DF6D8C" w:rsidP="00DF6D8C"/>
    <w:p w:rsidR="000D2D0F" w:rsidRPr="00367C43" w:rsidRDefault="000D2D0F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62D" w:rsidRPr="003A1408" w:rsidRDefault="00CE462D" w:rsidP="00CE46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бюджета Андреево-Мелентьевского сельского поселения  на 201</w:t>
      </w:r>
      <w:r w:rsidR="003B23FE">
        <w:rPr>
          <w:rFonts w:ascii="Times New Roman" w:hAnsi="Times New Roman" w:cs="Times New Roman"/>
          <w:b/>
          <w:sz w:val="28"/>
          <w:szCs w:val="28"/>
        </w:rPr>
        <w:t>9 год и на плановый период 2020 и 2021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36541" w:rsidRDefault="00A36541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1. Утвердить основные характеристики бюджета Андреево-Мелентьевского сельского поселе</w:t>
      </w:r>
      <w:r w:rsidR="004D1F56">
        <w:rPr>
          <w:rFonts w:ascii="Times New Roman" w:hAnsi="Times New Roman" w:cs="Times New Roman"/>
          <w:color w:val="auto"/>
          <w:sz w:val="28"/>
          <w:szCs w:val="28"/>
        </w:rPr>
        <w:t>ния Неклиновского района на 2019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год, определенные с учетом уровня инфляции, не превышающего 4,</w:t>
      </w:r>
      <w:r w:rsidR="004D1F5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процента (декабрь 201</w:t>
      </w:r>
      <w:r w:rsidR="00F8367A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к декабрю 201</w:t>
      </w:r>
      <w:r w:rsidR="00F8367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года):</w:t>
      </w:r>
    </w:p>
    <w:p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1) прогнозируемый общий объем доходов бюджета Андреево-Мелентьевского сельского поселения Неклин</w:t>
      </w:r>
      <w:r w:rsidR="005A2271">
        <w:rPr>
          <w:rFonts w:ascii="Times New Roman" w:hAnsi="Times New Roman" w:cs="Times New Roman"/>
          <w:color w:val="auto"/>
          <w:sz w:val="28"/>
          <w:szCs w:val="28"/>
        </w:rPr>
        <w:t>овского района  в сумме 16421,8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2) общий объем расходов бюджета Андреево-Мелентьевского  сельского поселения Неклин</w:t>
      </w:r>
      <w:r w:rsidR="005A2271">
        <w:rPr>
          <w:rFonts w:ascii="Times New Roman" w:hAnsi="Times New Roman" w:cs="Times New Roman"/>
          <w:color w:val="auto"/>
          <w:sz w:val="28"/>
          <w:szCs w:val="28"/>
        </w:rPr>
        <w:t>овского района  в сумме 16421,8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3) верхний предел муниципального внутреннего долга Андреево-Мелентьевского сельского поселения Неклин</w:t>
      </w:r>
      <w:r w:rsidR="00E000B6">
        <w:rPr>
          <w:rFonts w:ascii="Times New Roman" w:hAnsi="Times New Roman" w:cs="Times New Roman"/>
          <w:color w:val="auto"/>
          <w:sz w:val="28"/>
          <w:szCs w:val="28"/>
        </w:rPr>
        <w:t>овского района  на 1 января 2020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4) предельный объем муниципального долга Андреево-Мелентьевского сельского поселения Некл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05030E">
        <w:rPr>
          <w:rFonts w:ascii="Times New Roman" w:hAnsi="Times New Roman" w:cs="Times New Roman"/>
          <w:color w:val="auto"/>
          <w:sz w:val="28"/>
          <w:szCs w:val="28"/>
        </w:rPr>
        <w:t>овского района  в сумме 14 680,6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7AC8" w:rsidRPr="00734F69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5) объем расходов на обслуживание муниципального долга Андреево-Мелентьевского сельского поселения Неклиновского района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6) прогнозируемый дефицит бюджета Андреево-Мелентьевского сельского поселения Неклиновского </w:t>
      </w:r>
      <w:r w:rsidR="00B71E9E">
        <w:rPr>
          <w:rFonts w:ascii="Times New Roman" w:hAnsi="Times New Roman" w:cs="Times New Roman"/>
          <w:color w:val="auto"/>
          <w:sz w:val="28"/>
          <w:szCs w:val="28"/>
        </w:rPr>
        <w:t>района в сумме  0,0 тыс. рублей</w:t>
      </w:r>
      <w:r w:rsidR="001A7635"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3985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3985" w:rsidRPr="003A1408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 и</w:t>
      </w:r>
      <w:r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годов, определенные с учетом уровня инфляци</w:t>
      </w:r>
      <w:r>
        <w:rPr>
          <w:rFonts w:ascii="Times New Roman" w:hAnsi="Times New Roman" w:cs="Times New Roman"/>
          <w:sz w:val="28"/>
          <w:szCs w:val="28"/>
        </w:rPr>
        <w:t>и, не превышающего 3,8 процента (декабрь 2020 года к декабрю 2019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а) и 4,0 процента (декабрь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A1408">
        <w:rPr>
          <w:rFonts w:ascii="Times New Roman" w:hAnsi="Times New Roman" w:cs="Times New Roman"/>
          <w:sz w:val="28"/>
          <w:szCs w:val="28"/>
        </w:rPr>
        <w:t>:</w:t>
      </w:r>
    </w:p>
    <w:p w:rsidR="00D33985" w:rsidRPr="003A1408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Андреево-Мелентьевского  сельского поселе</w:t>
      </w:r>
      <w:r w:rsidR="004D1955">
        <w:rPr>
          <w:rFonts w:ascii="Times New Roman" w:hAnsi="Times New Roman" w:cs="Times New Roman"/>
          <w:sz w:val="28"/>
          <w:szCs w:val="28"/>
        </w:rPr>
        <w:t>ния Неклиновского района  на 2020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5030E">
        <w:rPr>
          <w:rFonts w:ascii="Times New Roman" w:hAnsi="Times New Roman" w:cs="Times New Roman"/>
          <w:sz w:val="28"/>
          <w:szCs w:val="28"/>
        </w:rPr>
        <w:t xml:space="preserve"> 15 938,2</w:t>
      </w:r>
      <w:r w:rsidR="00666605">
        <w:rPr>
          <w:rFonts w:ascii="Times New Roman" w:hAnsi="Times New Roman" w:cs="Times New Roman"/>
          <w:sz w:val="28"/>
          <w:szCs w:val="28"/>
        </w:rPr>
        <w:t xml:space="preserve"> тыс. рублей и на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5030E">
        <w:rPr>
          <w:rFonts w:ascii="Times New Roman" w:hAnsi="Times New Roman" w:cs="Times New Roman"/>
          <w:color w:val="auto"/>
          <w:sz w:val="28"/>
          <w:szCs w:val="28"/>
        </w:rPr>
        <w:t>17 059,2</w:t>
      </w:r>
      <w:r w:rsidRPr="003A14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985" w:rsidRPr="003A1408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2) общий объем расходов бюджета Андреево-Мелентьевского  сельского поселен</w:t>
      </w:r>
      <w:r w:rsidR="00D40C29">
        <w:rPr>
          <w:rFonts w:ascii="Times New Roman" w:hAnsi="Times New Roman" w:cs="Times New Roman"/>
          <w:sz w:val="28"/>
          <w:szCs w:val="28"/>
        </w:rPr>
        <w:t>ия Неклиновского района  на 2020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F0944">
        <w:rPr>
          <w:rFonts w:ascii="Times New Roman" w:hAnsi="Times New Roman" w:cs="Times New Roman"/>
          <w:color w:val="auto"/>
          <w:sz w:val="28"/>
          <w:szCs w:val="28"/>
        </w:rPr>
        <w:t>15 938,2</w:t>
      </w:r>
      <w:r w:rsidR="00D40C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3FA8" w:rsidRPr="00A03FA8">
        <w:rPr>
          <w:rFonts w:ascii="Times New Roman" w:hAnsi="Times New Roman" w:cs="Times New Roman"/>
          <w:sz w:val="28"/>
          <w:szCs w:val="28"/>
        </w:rPr>
        <w:t xml:space="preserve"> </w:t>
      </w:r>
      <w:r w:rsidR="00A03FA8">
        <w:rPr>
          <w:rFonts w:ascii="Times New Roman" w:hAnsi="Times New Roman" w:cs="Times New Roman"/>
          <w:sz w:val="28"/>
          <w:szCs w:val="28"/>
        </w:rPr>
        <w:t>в том числе условно утвержденные расходы в сумме</w:t>
      </w:r>
      <w:r w:rsidR="00765A1C">
        <w:rPr>
          <w:rFonts w:ascii="Times New Roman" w:hAnsi="Times New Roman" w:cs="Times New Roman"/>
          <w:sz w:val="28"/>
          <w:szCs w:val="28"/>
        </w:rPr>
        <w:t xml:space="preserve"> </w:t>
      </w:r>
      <w:r w:rsidR="008D7A53" w:rsidRPr="008D7A53">
        <w:rPr>
          <w:rFonts w:ascii="Times New Roman" w:hAnsi="Times New Roman" w:cs="Times New Roman"/>
          <w:color w:val="auto"/>
          <w:sz w:val="28"/>
          <w:szCs w:val="28"/>
        </w:rPr>
        <w:t>637,6</w:t>
      </w:r>
      <w:r w:rsidR="00765A1C">
        <w:rPr>
          <w:rFonts w:ascii="Times New Roman" w:hAnsi="Times New Roman" w:cs="Times New Roman"/>
          <w:sz w:val="28"/>
          <w:szCs w:val="28"/>
        </w:rPr>
        <w:t xml:space="preserve"> </w:t>
      </w:r>
      <w:r w:rsidR="00A03FA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03F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03FA8">
        <w:rPr>
          <w:rFonts w:ascii="Times New Roman" w:hAnsi="Times New Roman" w:cs="Times New Roman"/>
          <w:sz w:val="28"/>
          <w:szCs w:val="28"/>
        </w:rPr>
        <w:t>уб.</w:t>
      </w:r>
      <w:r w:rsidR="00D40C29">
        <w:rPr>
          <w:rFonts w:ascii="Times New Roman" w:hAnsi="Times New Roman" w:cs="Times New Roman"/>
          <w:sz w:val="28"/>
          <w:szCs w:val="28"/>
        </w:rPr>
        <w:t xml:space="preserve"> и на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F0944">
        <w:rPr>
          <w:rFonts w:ascii="Times New Roman" w:hAnsi="Times New Roman" w:cs="Times New Roman"/>
          <w:color w:val="auto"/>
          <w:sz w:val="28"/>
          <w:szCs w:val="28"/>
        </w:rPr>
        <w:t>17 059,2</w:t>
      </w:r>
      <w:r w:rsidRPr="003A14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0353">
        <w:rPr>
          <w:rFonts w:ascii="Times New Roman" w:hAnsi="Times New Roman" w:cs="Times New Roman"/>
          <w:sz w:val="28"/>
          <w:szCs w:val="28"/>
        </w:rPr>
        <w:t>, в том числе условно утвержденные расход</w:t>
      </w:r>
      <w:r w:rsidR="00B23D64">
        <w:rPr>
          <w:rFonts w:ascii="Times New Roman" w:hAnsi="Times New Roman" w:cs="Times New Roman"/>
          <w:sz w:val="28"/>
          <w:szCs w:val="28"/>
        </w:rPr>
        <w:t>ы</w:t>
      </w:r>
      <w:r w:rsidR="0065035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D7A53">
        <w:rPr>
          <w:rFonts w:ascii="Times New Roman" w:hAnsi="Times New Roman" w:cs="Times New Roman"/>
          <w:sz w:val="28"/>
          <w:szCs w:val="28"/>
        </w:rPr>
        <w:t>341,2</w:t>
      </w:r>
      <w:r w:rsidR="00765A1C">
        <w:rPr>
          <w:rFonts w:ascii="Times New Roman" w:hAnsi="Times New Roman" w:cs="Times New Roman"/>
          <w:sz w:val="28"/>
          <w:szCs w:val="28"/>
        </w:rPr>
        <w:t xml:space="preserve"> </w:t>
      </w:r>
      <w:r w:rsidR="00A03FA8">
        <w:rPr>
          <w:rFonts w:ascii="Times New Roman" w:hAnsi="Times New Roman" w:cs="Times New Roman"/>
          <w:sz w:val="28"/>
          <w:szCs w:val="28"/>
        </w:rPr>
        <w:t>тыс.руб.</w:t>
      </w:r>
      <w:r w:rsidRPr="003A14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7635" w:rsidRDefault="001A763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C43">
        <w:rPr>
          <w:rFonts w:ascii="Times New Roman" w:hAnsi="Times New Roman" w:cs="Times New Roman"/>
          <w:sz w:val="28"/>
          <w:szCs w:val="28"/>
        </w:rPr>
        <w:t>3)</w:t>
      </w:r>
      <w:r w:rsidR="00861CF4">
        <w:rPr>
          <w:rFonts w:ascii="Times New Roman" w:hAnsi="Times New Roman" w:cs="Times New Roman"/>
          <w:sz w:val="28"/>
          <w:szCs w:val="28"/>
        </w:rPr>
        <w:t xml:space="preserve"> </w:t>
      </w:r>
      <w:r w:rsidRPr="00367C43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Андреево-Мелентьевского сельского поселения Неклин</w:t>
      </w:r>
      <w:r w:rsidR="00786431" w:rsidRPr="00367C43">
        <w:rPr>
          <w:rFonts w:ascii="Times New Roman" w:hAnsi="Times New Roman" w:cs="Times New Roman"/>
          <w:sz w:val="28"/>
          <w:szCs w:val="28"/>
        </w:rPr>
        <w:t xml:space="preserve">овского района  на </w:t>
      </w:r>
      <w:r w:rsidR="00493947">
        <w:rPr>
          <w:rFonts w:ascii="Times New Roman" w:hAnsi="Times New Roman" w:cs="Times New Roman"/>
          <w:sz w:val="28"/>
          <w:szCs w:val="28"/>
        </w:rPr>
        <w:t>1 января 2021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и</w:t>
      </w:r>
      <w:r w:rsidR="00493947">
        <w:rPr>
          <w:rFonts w:ascii="Times New Roman" w:hAnsi="Times New Roman" w:cs="Times New Roman"/>
          <w:sz w:val="28"/>
          <w:szCs w:val="28"/>
        </w:rPr>
        <w:t xml:space="preserve">  на 1 января 2022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</w:t>
      </w:r>
      <w:proofErr w:type="gramEnd"/>
      <w:r w:rsidRPr="00367C43">
        <w:rPr>
          <w:rFonts w:ascii="Times New Roman" w:hAnsi="Times New Roman" w:cs="Times New Roman"/>
          <w:sz w:val="28"/>
          <w:szCs w:val="28"/>
        </w:rPr>
        <w:t xml:space="preserve"> Андреево-Мелентьевского сельского поселения Неклиновского района 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="00493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4CD6">
        <w:rPr>
          <w:rFonts w:ascii="Times New Roman" w:hAnsi="Times New Roman" w:cs="Times New Roman"/>
          <w:sz w:val="28"/>
          <w:szCs w:val="28"/>
        </w:rPr>
        <w:t>;</w:t>
      </w:r>
    </w:p>
    <w:p w:rsidR="00493947" w:rsidRDefault="00106FC4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предельный объем муниципального долга </w:t>
      </w:r>
      <w:r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сельского поселения Неклиновского района  </w:t>
      </w:r>
      <w:r w:rsidR="00D9034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D9034E">
        <w:rPr>
          <w:rFonts w:ascii="Times New Roman" w:hAnsi="Times New Roman" w:cs="Times New Roman"/>
          <w:sz w:val="28"/>
          <w:szCs w:val="28"/>
        </w:rPr>
        <w:t xml:space="preserve"> год</w:t>
      </w:r>
      <w:r w:rsidRPr="00367C4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0E2055">
        <w:rPr>
          <w:rFonts w:ascii="Times New Roman" w:hAnsi="Times New Roman" w:cs="Times New Roman"/>
          <w:sz w:val="28"/>
          <w:szCs w:val="28"/>
        </w:rPr>
        <w:t xml:space="preserve"> </w:t>
      </w:r>
      <w:r w:rsidR="00D9034E">
        <w:rPr>
          <w:rFonts w:ascii="Times New Roman" w:hAnsi="Times New Roman" w:cs="Times New Roman"/>
          <w:sz w:val="28"/>
          <w:szCs w:val="28"/>
        </w:rPr>
        <w:t>1</w:t>
      </w:r>
      <w:r w:rsidR="00D82B30">
        <w:rPr>
          <w:rFonts w:ascii="Times New Roman" w:hAnsi="Times New Roman" w:cs="Times New Roman"/>
          <w:sz w:val="28"/>
          <w:szCs w:val="28"/>
        </w:rPr>
        <w:t>5 728,8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2B30">
        <w:rPr>
          <w:rFonts w:ascii="Times New Roman" w:hAnsi="Times New Roman" w:cs="Times New Roman"/>
          <w:sz w:val="28"/>
          <w:szCs w:val="28"/>
        </w:rPr>
        <w:t xml:space="preserve"> и на 2021 год в сумме 16 843,4</w:t>
      </w:r>
      <w:r w:rsidR="00D9034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903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034E">
        <w:rPr>
          <w:rFonts w:ascii="Times New Roman" w:hAnsi="Times New Roman" w:cs="Times New Roman"/>
          <w:sz w:val="28"/>
          <w:szCs w:val="28"/>
        </w:rPr>
        <w:t>уб</w:t>
      </w:r>
      <w:r w:rsidR="000E2055">
        <w:rPr>
          <w:rFonts w:ascii="Times New Roman" w:hAnsi="Times New Roman" w:cs="Times New Roman"/>
          <w:sz w:val="28"/>
          <w:szCs w:val="28"/>
        </w:rPr>
        <w:t>лей</w:t>
      </w:r>
      <w:r w:rsidR="00064CD6">
        <w:rPr>
          <w:rFonts w:ascii="Times New Roman" w:hAnsi="Times New Roman" w:cs="Times New Roman"/>
          <w:sz w:val="28"/>
          <w:szCs w:val="28"/>
        </w:rPr>
        <w:t>;</w:t>
      </w:r>
    </w:p>
    <w:p w:rsidR="000E2055" w:rsidRDefault="000E205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</w:t>
      </w:r>
      <w:r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сельского поселения Неклиновского района  </w:t>
      </w:r>
      <w:r>
        <w:rPr>
          <w:rFonts w:ascii="Times New Roman" w:hAnsi="Times New Roman" w:cs="Times New Roman"/>
          <w:sz w:val="28"/>
          <w:szCs w:val="28"/>
        </w:rPr>
        <w:t>на  2020 год</w:t>
      </w:r>
      <w:r w:rsidRPr="00367C43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0,0 тыс. рублей и на 2021 год в сумме 0,0 тыс. рублей;</w:t>
      </w:r>
    </w:p>
    <w:p w:rsidR="00D4286E" w:rsidRDefault="00D4286E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6) прогнозируемый дефицит бюджета Андреево-Мелентьевского сельского поселения Неклиновского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  на 2020 год в сумме  0,0 тыс. рублей и на 2021 год в сумме 0,0 тыс.</w:t>
      </w:r>
      <w:r w:rsidR="007C41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рублей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C4134" w:rsidRPr="003A1408" w:rsidRDefault="007C4134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lastRenderedPageBreak/>
        <w:t>3. Учесть в бюджете Андреево-Мелентьевского сельского поселения Неклиновского района объем поступлений доходов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B4176"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3A1408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2020 и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9B4176">
        <w:rPr>
          <w:rFonts w:ascii="Times New Roman" w:hAnsi="Times New Roman" w:cs="Times New Roman"/>
          <w:sz w:val="28"/>
          <w:szCs w:val="28"/>
        </w:rPr>
        <w:t>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C4134" w:rsidRPr="003A1408" w:rsidRDefault="007C4134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4. Утвердить источники  финансирования дефицита бюджета Андреево-Мелентьевского сельского поселения Неклиновского района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7641AE">
        <w:rPr>
          <w:rFonts w:ascii="Times New Roman" w:hAnsi="Times New Roman" w:cs="Times New Roman"/>
          <w:sz w:val="28"/>
          <w:szCs w:val="28"/>
        </w:rPr>
        <w:t>приложению 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 и на плановый пер</w:t>
      </w:r>
      <w:r>
        <w:rPr>
          <w:rFonts w:ascii="Times New Roman" w:hAnsi="Times New Roman" w:cs="Times New Roman"/>
          <w:sz w:val="28"/>
          <w:szCs w:val="28"/>
        </w:rPr>
        <w:t>иод 2020 и 2021</w:t>
      </w:r>
      <w:r w:rsidR="007641AE">
        <w:rPr>
          <w:rFonts w:ascii="Times New Roman" w:hAnsi="Times New Roman" w:cs="Times New Roman"/>
          <w:sz w:val="28"/>
          <w:szCs w:val="28"/>
        </w:rPr>
        <w:t xml:space="preserve"> годов согласно приложению 3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E2055" w:rsidRDefault="000E205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2B6" w:rsidRPr="003A1408" w:rsidRDefault="003E42B6" w:rsidP="002C1DB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b/>
          <w:sz w:val="28"/>
          <w:szCs w:val="28"/>
        </w:rPr>
        <w:t>Статья 2. Главные администраторы доходов бюджета Андреево-Мелентьевского сельского поселения Неклиновского района и главные администраторы источников финансирования дефицита бюджета Андреево-Мелентьевского сельского поселения Неклиновского района</w:t>
      </w:r>
    </w:p>
    <w:p w:rsidR="003E42B6" w:rsidRPr="003A1408" w:rsidRDefault="003E42B6" w:rsidP="002C1D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бюджета Андреево-Мелентьевского сельского  поселения Неклиновского района – органов местного самоуправления Андреево-Мелентьевского сельского поселения Неклиновск</w:t>
      </w:r>
      <w:r w:rsidR="007641AE">
        <w:rPr>
          <w:rFonts w:ascii="Times New Roman" w:hAnsi="Times New Roman" w:cs="Times New Roman"/>
          <w:sz w:val="28"/>
          <w:szCs w:val="28"/>
        </w:rPr>
        <w:t>ого района согласно приложению 4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>решению.</w:t>
      </w:r>
    </w:p>
    <w:p w:rsidR="003E42B6" w:rsidRPr="003A1408" w:rsidRDefault="003E42B6" w:rsidP="002C1D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доходов бюджета Андреево-Мелентьевского сельского  поселения Неклиновского района – органов государственной власти Российской </w:t>
      </w:r>
      <w:r w:rsidR="007641AE">
        <w:rPr>
          <w:rFonts w:ascii="Times New Roman" w:hAnsi="Times New Roman" w:cs="Times New Roman"/>
          <w:sz w:val="28"/>
          <w:szCs w:val="28"/>
        </w:rPr>
        <w:t>Федерации, согласно приложению 5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346A7" w:rsidRDefault="00EC73AC" w:rsidP="002C1D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</w:t>
      </w:r>
      <w:r w:rsidR="00AF5638">
        <w:rPr>
          <w:rFonts w:ascii="Times New Roman" w:hAnsi="Times New Roman" w:cs="Times New Roman"/>
          <w:sz w:val="28"/>
          <w:szCs w:val="40"/>
        </w:rPr>
        <w:t>3</w:t>
      </w:r>
      <w:r w:rsidR="00B346A7" w:rsidRPr="00B346A7">
        <w:rPr>
          <w:rFonts w:ascii="Times New Roman" w:hAnsi="Times New Roman" w:cs="Times New Roman"/>
          <w:sz w:val="28"/>
          <w:szCs w:val="40"/>
        </w:rPr>
        <w:t>. Утвердить перечень главных администраторов доходов бюджета</w:t>
      </w:r>
      <w:r w:rsidR="00B346A7" w:rsidRPr="00B346A7">
        <w:rPr>
          <w:rFonts w:ascii="Times New Roman" w:hAnsi="Times New Roman" w:cs="Times New Roman"/>
          <w:sz w:val="28"/>
          <w:szCs w:val="28"/>
        </w:rPr>
        <w:t xml:space="preserve"> </w:t>
      </w:r>
      <w:r w:rsidR="00B346A7">
        <w:rPr>
          <w:rFonts w:ascii="Times New Roman" w:hAnsi="Times New Roman" w:cs="Times New Roman"/>
          <w:sz w:val="28"/>
          <w:szCs w:val="28"/>
        </w:rPr>
        <w:t>Андреево-Мелентьевс</w:t>
      </w:r>
      <w:r w:rsidR="00B346A7" w:rsidRPr="00B346A7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B346A7" w:rsidRPr="00B346A7">
        <w:rPr>
          <w:rFonts w:ascii="Times New Roman" w:hAnsi="Times New Roman" w:cs="Times New Roman"/>
          <w:sz w:val="28"/>
          <w:szCs w:val="40"/>
        </w:rPr>
        <w:t xml:space="preserve"> Неклиновского района - государствен</w:t>
      </w:r>
      <w:r w:rsidR="002561DA">
        <w:rPr>
          <w:rFonts w:ascii="Times New Roman" w:hAnsi="Times New Roman" w:cs="Times New Roman"/>
          <w:sz w:val="28"/>
          <w:szCs w:val="40"/>
        </w:rPr>
        <w:t>ных органов</w:t>
      </w:r>
      <w:r w:rsidR="00B346A7" w:rsidRPr="00B346A7">
        <w:rPr>
          <w:rFonts w:ascii="Times New Roman" w:hAnsi="Times New Roman" w:cs="Times New Roman"/>
          <w:sz w:val="28"/>
          <w:szCs w:val="40"/>
        </w:rPr>
        <w:t xml:space="preserve"> Ростовской области согласно приложению </w:t>
      </w:r>
      <w:r w:rsidR="00DF6D8C" w:rsidRPr="002D0E5A">
        <w:rPr>
          <w:rFonts w:ascii="Times New Roman" w:hAnsi="Times New Roman" w:cs="Times New Roman"/>
          <w:color w:val="auto"/>
          <w:sz w:val="28"/>
          <w:szCs w:val="40"/>
        </w:rPr>
        <w:t>6</w:t>
      </w:r>
      <w:r w:rsidR="00B346A7" w:rsidRPr="00B346A7">
        <w:rPr>
          <w:rFonts w:ascii="Times New Roman" w:hAnsi="Times New Roman" w:cs="Times New Roman"/>
          <w:sz w:val="28"/>
          <w:szCs w:val="40"/>
        </w:rPr>
        <w:t xml:space="preserve"> к настоящему решению.</w:t>
      </w:r>
    </w:p>
    <w:p w:rsidR="00831B9D" w:rsidRPr="003A1408" w:rsidRDefault="00AF5638" w:rsidP="00831B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1B9D" w:rsidRPr="003A1408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</w:t>
      </w:r>
      <w:proofErr w:type="gramStart"/>
      <w:r w:rsidR="00831B9D" w:rsidRPr="003A1408">
        <w:rPr>
          <w:rFonts w:ascii="Times New Roman" w:hAnsi="Times New Roman" w:cs="Times New Roman"/>
          <w:sz w:val="28"/>
          <w:szCs w:val="28"/>
        </w:rPr>
        <w:t>администраторов   источников финансирования дефицита бюджета</w:t>
      </w:r>
      <w:proofErr w:type="gramEnd"/>
      <w:r w:rsidR="00831B9D" w:rsidRPr="003A1408">
        <w:rPr>
          <w:rFonts w:ascii="Times New Roman" w:hAnsi="Times New Roman" w:cs="Times New Roman"/>
          <w:sz w:val="28"/>
          <w:szCs w:val="28"/>
        </w:rPr>
        <w:t xml:space="preserve"> Андреево-Мелентьевского сельского поселения Неклиновско</w:t>
      </w:r>
      <w:r w:rsidR="00831B9D">
        <w:rPr>
          <w:rFonts w:ascii="Times New Roman" w:hAnsi="Times New Roman" w:cs="Times New Roman"/>
          <w:sz w:val="28"/>
          <w:szCs w:val="28"/>
        </w:rPr>
        <w:t xml:space="preserve">го района  согласно приложению </w:t>
      </w:r>
      <w:r w:rsidR="00DF6D8C" w:rsidRPr="002D0E5A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31B9D"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1B9D" w:rsidRDefault="00831B9D" w:rsidP="002C1D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</w:p>
    <w:p w:rsidR="00831B9D" w:rsidRDefault="00831B9D" w:rsidP="002C1D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</w:p>
    <w:p w:rsidR="008F6E41" w:rsidRPr="003A1408" w:rsidRDefault="008F6E41" w:rsidP="002C1D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b/>
          <w:sz w:val="28"/>
          <w:szCs w:val="28"/>
        </w:rPr>
        <w:t>Статья 3. Бюджетные ассигнования бюджета Андреево-Мелентьевского сельского  поселения Неклиновского района на 201</w:t>
      </w:r>
      <w:r>
        <w:rPr>
          <w:rFonts w:ascii="Times New Roman" w:hAnsi="Times New Roman" w:cs="Times New Roman"/>
          <w:b/>
          <w:sz w:val="28"/>
          <w:szCs w:val="28"/>
        </w:rPr>
        <w:t>9 год и плановый период 2020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D2950" w:rsidRDefault="00ED2950" w:rsidP="002C1DB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 1. Утвердить общий объем бюджетных ассигнований на исполнение публичных нормативных обязательств </w:t>
      </w:r>
      <w:r w:rsidR="00DC1A6A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8F6E41">
        <w:rPr>
          <w:rFonts w:ascii="Times New Roman" w:hAnsi="Times New Roman" w:cs="Times New Roman"/>
          <w:sz w:val="28"/>
          <w:szCs w:val="28"/>
        </w:rPr>
        <w:t>сельского поселения на 2019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</w:t>
      </w:r>
      <w:r w:rsidR="008F6E41">
        <w:rPr>
          <w:rFonts w:ascii="Times New Roman" w:hAnsi="Times New Roman" w:cs="Times New Roman"/>
          <w:sz w:val="28"/>
          <w:szCs w:val="28"/>
        </w:rPr>
        <w:t xml:space="preserve"> в сумме 0,0 тыс.</w:t>
      </w:r>
      <w:r w:rsidR="00563EAA">
        <w:rPr>
          <w:rFonts w:ascii="Times New Roman" w:hAnsi="Times New Roman" w:cs="Times New Roman"/>
          <w:sz w:val="28"/>
          <w:szCs w:val="28"/>
        </w:rPr>
        <w:t xml:space="preserve"> </w:t>
      </w:r>
      <w:r w:rsidR="008F6E41">
        <w:rPr>
          <w:rFonts w:ascii="Times New Roman" w:hAnsi="Times New Roman" w:cs="Times New Roman"/>
          <w:sz w:val="28"/>
          <w:szCs w:val="28"/>
        </w:rPr>
        <w:t>рублей, на 2020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 в сумме 0,0 тыс</w:t>
      </w:r>
      <w:proofErr w:type="gramStart"/>
      <w:r w:rsidRPr="00367C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7C43">
        <w:rPr>
          <w:rFonts w:ascii="Times New Roman" w:hAnsi="Times New Roman" w:cs="Times New Roman"/>
          <w:sz w:val="28"/>
          <w:szCs w:val="28"/>
        </w:rPr>
        <w:t>ублей и на 202</w:t>
      </w:r>
      <w:r w:rsidR="008F6E41">
        <w:rPr>
          <w:rFonts w:ascii="Times New Roman" w:hAnsi="Times New Roman" w:cs="Times New Roman"/>
          <w:sz w:val="28"/>
          <w:szCs w:val="28"/>
        </w:rPr>
        <w:t>1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 в сумме 0,0 тыс.рублей. </w:t>
      </w:r>
    </w:p>
    <w:p w:rsidR="0010570F" w:rsidRPr="003A1408" w:rsidRDefault="0010570F" w:rsidP="002C1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Утвердить:</w:t>
      </w:r>
    </w:p>
    <w:p w:rsidR="0010570F" w:rsidRPr="003A1408" w:rsidRDefault="0010570F" w:rsidP="002C1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408">
        <w:rPr>
          <w:rFonts w:ascii="Times New Roman" w:hAnsi="Times New Roman" w:cs="Times New Roman"/>
          <w:sz w:val="28"/>
          <w:szCs w:val="28"/>
        </w:rPr>
        <w:t xml:space="preserve">1)  распределение бюджетных ассигнований по разделам, подразделам, целевым статьям (муниципальным программам Андреево-Мелентьевского </w:t>
      </w:r>
      <w:r w:rsidRPr="003A1408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и 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3A1408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группам и подгруппам  видов  расходов  классификации  расходов бюджета Андреево-Мелентьевс</w:t>
      </w:r>
      <w:r w:rsidR="006E2BDA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согласно приложению 8</w:t>
      </w:r>
      <w:r w:rsidRPr="003A140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A140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E2BDA">
        <w:rPr>
          <w:rFonts w:ascii="Times New Roman" w:hAnsi="Times New Roman" w:cs="Times New Roman"/>
          <w:sz w:val="28"/>
          <w:szCs w:val="28"/>
        </w:rPr>
        <w:t>решению и на плановый период 2020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и 202</w:t>
      </w:r>
      <w:r w:rsidR="006E2BDA">
        <w:rPr>
          <w:rFonts w:ascii="Times New Roman" w:hAnsi="Times New Roman" w:cs="Times New Roman"/>
          <w:sz w:val="28"/>
          <w:szCs w:val="28"/>
        </w:rPr>
        <w:t>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 согласно приложению 9 к настоящему решению;</w:t>
      </w:r>
      <w:proofErr w:type="gramEnd"/>
    </w:p>
    <w:p w:rsidR="0010570F" w:rsidRPr="003A1408" w:rsidRDefault="0010570F" w:rsidP="002C1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6B6E32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>ведомственную</w:t>
      </w:r>
      <w:r w:rsidRPr="003A1408"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поселения Неклиновского района  на 201</w:t>
      </w:r>
      <w:r w:rsidR="006B6E32">
        <w:rPr>
          <w:rFonts w:ascii="Times New Roman" w:hAnsi="Times New Roman" w:cs="Times New Roman"/>
          <w:sz w:val="28"/>
          <w:szCs w:val="28"/>
        </w:rPr>
        <w:t>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согласно приложению 10 к настояще</w:t>
      </w:r>
      <w:r w:rsidR="006B6E32">
        <w:rPr>
          <w:rFonts w:ascii="Times New Roman" w:hAnsi="Times New Roman" w:cs="Times New Roman"/>
          <w:sz w:val="28"/>
          <w:szCs w:val="28"/>
        </w:rPr>
        <w:t>му решению и плановый период 2020 и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 согласно приложению 11 к настоящему решению;</w:t>
      </w:r>
    </w:p>
    <w:p w:rsidR="0010570F" w:rsidRPr="003A1408" w:rsidRDefault="0010570F" w:rsidP="002C1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     </w:t>
      </w:r>
      <w:r w:rsidRPr="003A1408">
        <w:rPr>
          <w:rFonts w:ascii="Times New Roman" w:hAnsi="Times New Roman" w:cs="Times New Roman"/>
          <w:sz w:val="28"/>
          <w:szCs w:val="28"/>
        </w:rPr>
        <w:tab/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Pr="003A1408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3A1408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3A140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</w:t>
      </w:r>
      <w:r w:rsidR="009467C6">
        <w:rPr>
          <w:rFonts w:ascii="Times New Roman" w:hAnsi="Times New Roman" w:cs="Times New Roman"/>
          <w:sz w:val="28"/>
          <w:szCs w:val="28"/>
        </w:rPr>
        <w:t>ния Неклиновского района на 2019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согласно приложению 12 к настоящему </w:t>
      </w:r>
      <w:r w:rsidR="009467C6">
        <w:rPr>
          <w:rFonts w:ascii="Times New Roman" w:hAnsi="Times New Roman" w:cs="Times New Roman"/>
          <w:sz w:val="28"/>
          <w:szCs w:val="28"/>
        </w:rPr>
        <w:t>решению и на плановый период 2020 и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 согласно приложению 13 к настоящему решению.</w:t>
      </w:r>
      <w:proofErr w:type="gramEnd"/>
    </w:p>
    <w:p w:rsidR="0010570F" w:rsidRPr="003A1408" w:rsidRDefault="0010570F" w:rsidP="002C1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7B1" w:rsidRDefault="005F77B1" w:rsidP="002C1D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b/>
          <w:sz w:val="28"/>
          <w:szCs w:val="28"/>
        </w:rPr>
        <w:t>Статья 4. О направлении средств, предусмотренных Андреево-Мелентьевскому сельскому поселению Неклиновского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финансирование расходов 2019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</w:t>
      </w:r>
      <w:r w:rsidR="00721B28">
        <w:rPr>
          <w:rFonts w:ascii="Times New Roman" w:hAnsi="Times New Roman" w:cs="Times New Roman"/>
          <w:b/>
          <w:sz w:val="28"/>
          <w:szCs w:val="28"/>
        </w:rPr>
        <w:t>е 2020 и 2021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D4E68" w:rsidRPr="003A1408" w:rsidRDefault="001D4E68" w:rsidP="002C1D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B1" w:rsidRPr="003A1408" w:rsidRDefault="005F77B1" w:rsidP="002C1DB6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ab/>
        <w:t>Направить субвенции из областного бюджета, предусмотренные Андреево-Мелентьевскому сельскому поселению Неклиновского района, н</w:t>
      </w:r>
      <w:r w:rsidR="00DF4698">
        <w:rPr>
          <w:rFonts w:ascii="Times New Roman" w:hAnsi="Times New Roman" w:cs="Times New Roman"/>
          <w:sz w:val="28"/>
          <w:szCs w:val="28"/>
        </w:rPr>
        <w:t>а финансирование расходов в 2019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году согласно приложению 14 к настоящему решению и на плановом период</w:t>
      </w:r>
      <w:r w:rsidR="00DF4698">
        <w:rPr>
          <w:rFonts w:ascii="Times New Roman" w:hAnsi="Times New Roman" w:cs="Times New Roman"/>
          <w:sz w:val="28"/>
          <w:szCs w:val="28"/>
        </w:rPr>
        <w:t>е 2020 и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годов, согласно приложению 15 к настоящему решению.</w:t>
      </w:r>
    </w:p>
    <w:p w:rsidR="00A96BAC" w:rsidRPr="00367C43" w:rsidRDefault="00A96BAC" w:rsidP="002C1DB6">
      <w:pPr>
        <w:pStyle w:val="af0"/>
        <w:spacing w:line="276" w:lineRule="auto"/>
        <w:rPr>
          <w:b/>
          <w:sz w:val="28"/>
          <w:szCs w:val="28"/>
        </w:rPr>
      </w:pPr>
    </w:p>
    <w:p w:rsidR="00A96BAC" w:rsidRPr="00367C43" w:rsidRDefault="00562CB1" w:rsidP="002C1DB6">
      <w:pPr>
        <w:pStyle w:val="af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87466">
        <w:rPr>
          <w:b/>
          <w:sz w:val="28"/>
          <w:szCs w:val="28"/>
        </w:rPr>
        <w:t>Статья 5</w:t>
      </w:r>
      <w:r w:rsidR="00A96BAC" w:rsidRPr="00367C43">
        <w:rPr>
          <w:b/>
          <w:sz w:val="28"/>
          <w:szCs w:val="28"/>
        </w:rPr>
        <w:t xml:space="preserve">. Особенности использования бюджетных ассигнований на обеспечение деятельности органов местного самоуправления </w:t>
      </w:r>
      <w:r w:rsidR="000015DD" w:rsidRPr="00367C43">
        <w:rPr>
          <w:b/>
          <w:sz w:val="28"/>
          <w:szCs w:val="28"/>
        </w:rPr>
        <w:t>Андреево-Мелентьевс</w:t>
      </w:r>
      <w:r w:rsidR="00A96BAC" w:rsidRPr="00367C43">
        <w:rPr>
          <w:b/>
          <w:sz w:val="28"/>
          <w:szCs w:val="28"/>
        </w:rPr>
        <w:t xml:space="preserve">кого сельского поселения </w:t>
      </w:r>
      <w:r w:rsidR="000015DD" w:rsidRPr="00367C43">
        <w:rPr>
          <w:b/>
          <w:sz w:val="28"/>
          <w:szCs w:val="28"/>
        </w:rPr>
        <w:t>Неклиновского района</w:t>
      </w:r>
    </w:p>
    <w:p w:rsidR="00A96BAC" w:rsidRPr="00367C43" w:rsidRDefault="00A96BAC" w:rsidP="002C1DB6">
      <w:pPr>
        <w:pStyle w:val="af0"/>
        <w:spacing w:line="276" w:lineRule="auto"/>
        <w:jc w:val="both"/>
        <w:rPr>
          <w:b/>
          <w:sz w:val="28"/>
          <w:szCs w:val="28"/>
        </w:rPr>
      </w:pPr>
    </w:p>
    <w:p w:rsidR="00A96BAC" w:rsidRPr="00367C43" w:rsidRDefault="00A96BAC" w:rsidP="002C1DB6">
      <w:pPr>
        <w:pStyle w:val="af0"/>
        <w:spacing w:line="276" w:lineRule="auto"/>
        <w:jc w:val="both"/>
        <w:rPr>
          <w:sz w:val="28"/>
          <w:szCs w:val="28"/>
        </w:rPr>
      </w:pPr>
      <w:r w:rsidRPr="00367C43">
        <w:rPr>
          <w:sz w:val="28"/>
          <w:szCs w:val="28"/>
        </w:rPr>
        <w:t xml:space="preserve"> </w:t>
      </w:r>
      <w:r w:rsidR="000015DD" w:rsidRPr="00367C43">
        <w:rPr>
          <w:sz w:val="28"/>
          <w:szCs w:val="28"/>
        </w:rPr>
        <w:tab/>
      </w:r>
      <w:r w:rsidRPr="00367C43">
        <w:rPr>
          <w:sz w:val="28"/>
          <w:szCs w:val="28"/>
        </w:rPr>
        <w:t>Установить, что разм</w:t>
      </w:r>
      <w:r w:rsidR="00A34128">
        <w:rPr>
          <w:sz w:val="28"/>
          <w:szCs w:val="28"/>
        </w:rPr>
        <w:t>еры</w:t>
      </w:r>
      <w:r w:rsidRPr="00367C43">
        <w:rPr>
          <w:sz w:val="28"/>
          <w:szCs w:val="28"/>
        </w:rPr>
        <w:t xml:space="preserve">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0015DD" w:rsidRPr="00367C43">
        <w:rPr>
          <w:sz w:val="28"/>
          <w:szCs w:val="28"/>
        </w:rPr>
        <w:t>Андреево-Мелентье</w:t>
      </w:r>
      <w:r w:rsidRPr="00367C43">
        <w:rPr>
          <w:sz w:val="28"/>
          <w:szCs w:val="28"/>
        </w:rPr>
        <w:t>вского сельского поселения индексиру</w:t>
      </w:r>
      <w:r w:rsidR="00A34128">
        <w:rPr>
          <w:sz w:val="28"/>
          <w:szCs w:val="28"/>
        </w:rPr>
        <w:t>ются с 1 октяб</w:t>
      </w:r>
      <w:r w:rsidR="00562CB1">
        <w:rPr>
          <w:sz w:val="28"/>
          <w:szCs w:val="28"/>
        </w:rPr>
        <w:t>ря 2019 года на 4,3</w:t>
      </w:r>
      <w:r w:rsidRPr="00367C43">
        <w:rPr>
          <w:sz w:val="28"/>
          <w:szCs w:val="28"/>
        </w:rPr>
        <w:t xml:space="preserve"> процента.</w:t>
      </w:r>
    </w:p>
    <w:p w:rsidR="00496C28" w:rsidRPr="00367C43" w:rsidRDefault="00496C28" w:rsidP="002C1DB6">
      <w:pPr>
        <w:pStyle w:val="af0"/>
        <w:spacing w:line="276" w:lineRule="auto"/>
        <w:jc w:val="both"/>
        <w:rPr>
          <w:sz w:val="28"/>
          <w:szCs w:val="28"/>
        </w:rPr>
      </w:pPr>
    </w:p>
    <w:p w:rsidR="0023757B" w:rsidRPr="003A1408" w:rsidRDefault="001B377F" w:rsidP="002C1DB6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74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23757B" w:rsidRPr="003A1408">
        <w:rPr>
          <w:rFonts w:ascii="Times New Roman" w:hAnsi="Times New Roman" w:cs="Times New Roman"/>
          <w:b/>
          <w:color w:val="auto"/>
          <w:sz w:val="28"/>
          <w:szCs w:val="28"/>
        </w:rPr>
        <w:t>Стат</w:t>
      </w:r>
      <w:r w:rsidR="0023757B">
        <w:rPr>
          <w:rFonts w:ascii="Times New Roman" w:hAnsi="Times New Roman" w:cs="Times New Roman"/>
          <w:b/>
          <w:color w:val="auto"/>
          <w:sz w:val="28"/>
          <w:szCs w:val="28"/>
        </w:rPr>
        <w:t>ья 6</w:t>
      </w:r>
      <w:r w:rsidR="0023757B" w:rsidRPr="003A1408"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испол</w:t>
      </w:r>
      <w:r w:rsidR="00B65EF1">
        <w:rPr>
          <w:rFonts w:ascii="Times New Roman" w:hAnsi="Times New Roman" w:cs="Times New Roman"/>
          <w:b/>
          <w:color w:val="auto"/>
          <w:sz w:val="28"/>
          <w:szCs w:val="28"/>
        </w:rPr>
        <w:t>нения</w:t>
      </w:r>
      <w:r w:rsidR="0023757B" w:rsidRPr="003A14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бюджет</w:t>
      </w:r>
      <w:r w:rsidR="00B65EF1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3A74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Андреево-Мелент</w:t>
      </w:r>
      <w:r w:rsidR="0023757B" w:rsidRPr="003A1408">
        <w:rPr>
          <w:rFonts w:ascii="Times New Roman" w:hAnsi="Times New Roman" w:cs="Times New Roman"/>
          <w:b/>
          <w:color w:val="auto"/>
          <w:sz w:val="28"/>
          <w:szCs w:val="28"/>
        </w:rPr>
        <w:t>ьевского сельского поселе</w:t>
      </w:r>
      <w:r w:rsidR="00B65EF1">
        <w:rPr>
          <w:rFonts w:ascii="Times New Roman" w:hAnsi="Times New Roman" w:cs="Times New Roman"/>
          <w:b/>
          <w:color w:val="auto"/>
          <w:sz w:val="28"/>
          <w:szCs w:val="28"/>
        </w:rPr>
        <w:t>ния  Неклиновского района в 2019</w:t>
      </w:r>
      <w:r w:rsidR="0023757B" w:rsidRPr="003A14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году </w:t>
      </w:r>
    </w:p>
    <w:p w:rsidR="0023757B" w:rsidRPr="003A1408" w:rsidRDefault="0023757B" w:rsidP="002C1DB6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0281" w:rsidRPr="00DE31D6" w:rsidRDefault="00B65EF1" w:rsidP="002C1DB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A59" w:rsidRPr="00367C43">
        <w:rPr>
          <w:rFonts w:ascii="Times New Roman" w:hAnsi="Times New Roman" w:cs="Times New Roman"/>
          <w:sz w:val="28"/>
          <w:szCs w:val="28"/>
        </w:rPr>
        <w:t>Установить в соответствии с абз</w:t>
      </w:r>
      <w:r w:rsidR="00BF7295" w:rsidRPr="00367C43">
        <w:rPr>
          <w:rFonts w:ascii="Times New Roman" w:hAnsi="Times New Roman" w:cs="Times New Roman"/>
          <w:sz w:val="28"/>
          <w:szCs w:val="28"/>
        </w:rPr>
        <w:t>ацем четвертым части 3 статьи 43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BF7295" w:rsidRPr="00367C43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20 июля </w:t>
      </w:r>
      <w:r w:rsidR="003A2A59" w:rsidRPr="00367C43">
        <w:rPr>
          <w:rFonts w:ascii="Times New Roman" w:hAnsi="Times New Roman" w:cs="Times New Roman"/>
          <w:sz w:val="28"/>
          <w:szCs w:val="28"/>
        </w:rPr>
        <w:lastRenderedPageBreak/>
        <w:t>2007 года № 8</w:t>
      </w:r>
      <w:r w:rsidR="00A5651B" w:rsidRPr="00367C43">
        <w:rPr>
          <w:rFonts w:ascii="Times New Roman" w:hAnsi="Times New Roman" w:cs="Times New Roman"/>
          <w:sz w:val="28"/>
          <w:szCs w:val="28"/>
        </w:rPr>
        <w:t>6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A5651B" w:rsidRPr="00367C43">
        <w:rPr>
          <w:rFonts w:ascii="Times New Roman" w:hAnsi="Times New Roman" w:cs="Times New Roman"/>
          <w:sz w:val="28"/>
          <w:szCs w:val="28"/>
        </w:rPr>
        <w:t>Андреево-Мелентье</w:t>
      </w:r>
      <w:r w:rsidR="003A2A59" w:rsidRPr="00367C43">
        <w:rPr>
          <w:rFonts w:ascii="Times New Roman" w:hAnsi="Times New Roman" w:cs="Times New Roman"/>
          <w:sz w:val="28"/>
          <w:szCs w:val="28"/>
        </w:rPr>
        <w:t>вском сельском поселении», чт</w:t>
      </w:r>
      <w:r w:rsidR="00DE31D6">
        <w:rPr>
          <w:rFonts w:ascii="Times New Roman" w:hAnsi="Times New Roman" w:cs="Times New Roman"/>
          <w:sz w:val="28"/>
          <w:szCs w:val="28"/>
        </w:rPr>
        <w:t>о основанием для внесения в 2019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 </w:t>
      </w:r>
      <w:r w:rsidR="00A5651B" w:rsidRPr="00367C43">
        <w:rPr>
          <w:rFonts w:ascii="Times New Roman" w:hAnsi="Times New Roman" w:cs="Times New Roman"/>
          <w:sz w:val="28"/>
          <w:szCs w:val="28"/>
        </w:rPr>
        <w:t>Андреево-Мелентьевск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ого сельского поселения Неклиновского района в части неиспользованных бюджетных ассигнований резервного фонда Администрации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3A2A59" w:rsidRPr="00367C43">
        <w:rPr>
          <w:rFonts w:ascii="Times New Roman" w:hAnsi="Times New Roman" w:cs="Times New Roman"/>
          <w:sz w:val="28"/>
          <w:szCs w:val="28"/>
        </w:rPr>
        <w:t>сельского поселения, выделенных</w:t>
      </w:r>
      <w:proofErr w:type="gramEnd"/>
      <w:r w:rsidR="003A2A59" w:rsidRPr="00367C4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3A2A59" w:rsidRPr="00367C43">
        <w:rPr>
          <w:rFonts w:ascii="Times New Roman" w:hAnsi="Times New Roman" w:cs="Times New Roman"/>
          <w:sz w:val="28"/>
          <w:szCs w:val="28"/>
        </w:rPr>
        <w:t xml:space="preserve">порядке, установленном Администрацией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3A2A59" w:rsidRPr="00367C43">
        <w:rPr>
          <w:rFonts w:ascii="Times New Roman" w:hAnsi="Times New Roman" w:cs="Times New Roman"/>
          <w:sz w:val="28"/>
          <w:szCs w:val="28"/>
        </w:rPr>
        <w:t>сельского поселения являются</w:t>
      </w:r>
      <w:proofErr w:type="gramEnd"/>
      <w:r w:rsidR="003A2A59" w:rsidRPr="00367C4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сельского поселения, предусматривающие уменьшение объема ранее выделенных бюджетных ассигнований из резервного фонда Администрации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 сельского поселения на суммы неиспользованных средств.</w:t>
      </w:r>
    </w:p>
    <w:p w:rsidR="00A85E17" w:rsidRPr="00367C43" w:rsidRDefault="00A85E17" w:rsidP="002C1DB6">
      <w:pPr>
        <w:pStyle w:val="af0"/>
        <w:spacing w:line="276" w:lineRule="auto"/>
        <w:ind w:left="720"/>
        <w:rPr>
          <w:b/>
          <w:color w:val="FF0000"/>
          <w:sz w:val="28"/>
          <w:szCs w:val="28"/>
        </w:rPr>
      </w:pPr>
    </w:p>
    <w:p w:rsidR="00A85E17" w:rsidRPr="00367C43" w:rsidRDefault="003A7427" w:rsidP="002C1DB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E31D6">
        <w:rPr>
          <w:rFonts w:ascii="Times New Roman" w:hAnsi="Times New Roman" w:cs="Times New Roman"/>
          <w:b/>
          <w:sz w:val="28"/>
          <w:szCs w:val="28"/>
        </w:rPr>
        <w:t>Статья  7</w:t>
      </w:r>
      <w:r w:rsidR="00A85E17" w:rsidRPr="00367C43">
        <w:rPr>
          <w:rFonts w:ascii="Times New Roman" w:hAnsi="Times New Roman" w:cs="Times New Roman"/>
          <w:b/>
          <w:sz w:val="28"/>
          <w:szCs w:val="28"/>
        </w:rPr>
        <w:t xml:space="preserve">. Межбюджетные трансферты, передаваемые бюджету Неклиновского района </w:t>
      </w:r>
    </w:p>
    <w:p w:rsidR="00A85E17" w:rsidRDefault="00A85E17" w:rsidP="002C1DB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1. Утвердить распределение межбюджетных трансфертов, передаваемых в бюджет Неклиновского района из бюджета </w:t>
      </w:r>
      <w:r w:rsidR="004B187B" w:rsidRPr="00367C43">
        <w:rPr>
          <w:rFonts w:ascii="Times New Roman" w:hAnsi="Times New Roman" w:cs="Times New Roman"/>
          <w:sz w:val="28"/>
          <w:szCs w:val="28"/>
        </w:rPr>
        <w:t>Андреево-Мелентьев</w:t>
      </w:r>
      <w:r w:rsidRPr="00367C43">
        <w:rPr>
          <w:rFonts w:ascii="Times New Roman" w:hAnsi="Times New Roman" w:cs="Times New Roman"/>
          <w:sz w:val="28"/>
          <w:szCs w:val="28"/>
        </w:rPr>
        <w:t>ского сельского поселения Неклиновского района на осуществление части полномочий по решению вопросов местного значения в соответствии с заключенными соглашениями на 201</w:t>
      </w:r>
      <w:r w:rsidR="00E662C9">
        <w:rPr>
          <w:rFonts w:ascii="Times New Roman" w:hAnsi="Times New Roman" w:cs="Times New Roman"/>
          <w:sz w:val="28"/>
          <w:szCs w:val="28"/>
        </w:rPr>
        <w:t>9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6015BE" w:rsidRPr="00367C43">
        <w:rPr>
          <w:rFonts w:ascii="Times New Roman" w:hAnsi="Times New Roman" w:cs="Times New Roman"/>
          <w:sz w:val="28"/>
          <w:szCs w:val="28"/>
        </w:rPr>
        <w:t>6</w:t>
      </w:r>
      <w:r w:rsidRPr="00367C4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1071E" w:rsidRDefault="003A7427" w:rsidP="002C1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071E">
        <w:rPr>
          <w:rFonts w:ascii="Times New Roman" w:hAnsi="Times New Roman" w:cs="Times New Roman"/>
          <w:b/>
          <w:sz w:val="28"/>
          <w:szCs w:val="28"/>
        </w:rPr>
        <w:t>Статья 8</w:t>
      </w:r>
      <w:r w:rsidR="00E1071E" w:rsidRPr="00367C43">
        <w:rPr>
          <w:rFonts w:ascii="Times New Roman" w:hAnsi="Times New Roman" w:cs="Times New Roman"/>
          <w:b/>
          <w:sz w:val="28"/>
          <w:szCs w:val="28"/>
        </w:rPr>
        <w:t>. О направлении средств, предусмотренных Андреево-Мелентьевскому сельскому поселению Неклиновского района из областного бюджета, н</w:t>
      </w:r>
      <w:r w:rsidR="00E1071E">
        <w:rPr>
          <w:rFonts w:ascii="Times New Roman" w:hAnsi="Times New Roman" w:cs="Times New Roman"/>
          <w:b/>
          <w:sz w:val="28"/>
          <w:szCs w:val="28"/>
        </w:rPr>
        <w:t>а финансирование расходов в 2019 году и плановом периоде 2020</w:t>
      </w:r>
      <w:r w:rsidR="00E1071E" w:rsidRPr="00367C43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1071E">
        <w:rPr>
          <w:rFonts w:ascii="Times New Roman" w:hAnsi="Times New Roman" w:cs="Times New Roman"/>
          <w:b/>
          <w:sz w:val="28"/>
          <w:szCs w:val="28"/>
        </w:rPr>
        <w:t>1</w:t>
      </w:r>
      <w:r w:rsidR="00E1071E" w:rsidRPr="00367C4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256C3" w:rsidRPr="00367C43" w:rsidRDefault="00B256C3" w:rsidP="002C1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71E" w:rsidRDefault="00E1071E" w:rsidP="002C1DB6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             1.  Направить средства, предусмотренные Андреево-Мелентьевскому сельскому поселению Неклиновского района за счет средств областного бюджета, на финансирование расходных обязательств, возникающих при выполнении полномочий органов местного самоуправления по во</w:t>
      </w:r>
      <w:r w:rsidR="00B256C3">
        <w:rPr>
          <w:rFonts w:ascii="Times New Roman" w:hAnsi="Times New Roman" w:cs="Times New Roman"/>
          <w:sz w:val="28"/>
          <w:szCs w:val="28"/>
        </w:rPr>
        <w:t>просам местного значения на 2019 год и на плановый период 2020 и 2021 годов согласно приложению 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14" w:rsidRPr="00367C43" w:rsidRDefault="00135914" w:rsidP="002C1DB6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237" w:rsidRPr="00B45EF1" w:rsidRDefault="00B45EF1" w:rsidP="000C2237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="000C2237" w:rsidRPr="00B45EF1">
        <w:rPr>
          <w:rFonts w:ascii="Times New Roman" w:hAnsi="Times New Roman" w:cs="Times New Roman"/>
          <w:b/>
          <w:color w:val="auto"/>
          <w:sz w:val="28"/>
          <w:szCs w:val="28"/>
        </w:rPr>
        <w:t>Статья</w:t>
      </w:r>
      <w:r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9. </w:t>
      </w:r>
      <w:r w:rsidR="000C2237" w:rsidRPr="00B45EF1">
        <w:rPr>
          <w:rFonts w:ascii="Times New Roman" w:hAnsi="Times New Roman" w:cs="Times New Roman"/>
          <w:b/>
          <w:color w:val="auto"/>
          <w:sz w:val="28"/>
          <w:szCs w:val="28"/>
        </w:rPr>
        <w:t>О направлении средств, предусмотренных</w:t>
      </w:r>
      <w:r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Андреево-Мелентьевскому</w:t>
      </w:r>
      <w:r w:rsidR="000C2237"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сельскому поселению, на финансирование расходов в 2019 году и на плановый период 2020 и 2021 годах</w:t>
      </w:r>
    </w:p>
    <w:p w:rsidR="000C2237" w:rsidRPr="00DF6D8C" w:rsidRDefault="00D22ACD" w:rsidP="00DF6D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6D8C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0C2237" w:rsidRPr="00DF6D8C">
        <w:rPr>
          <w:rFonts w:ascii="Times New Roman" w:hAnsi="Times New Roman" w:cs="Times New Roman"/>
          <w:color w:val="auto"/>
          <w:sz w:val="28"/>
          <w:szCs w:val="28"/>
        </w:rPr>
        <w:t>1. Направить иные межбюджетные трансфе</w:t>
      </w:r>
      <w:r w:rsidRPr="00DF6D8C">
        <w:rPr>
          <w:rFonts w:ascii="Times New Roman" w:hAnsi="Times New Roman" w:cs="Times New Roman"/>
          <w:color w:val="auto"/>
          <w:sz w:val="28"/>
          <w:szCs w:val="28"/>
        </w:rPr>
        <w:t>рты, передаваемые в бюджет Андреево-Мелентье</w:t>
      </w:r>
      <w:r w:rsidR="000C2237" w:rsidRPr="00DF6D8C">
        <w:rPr>
          <w:rFonts w:ascii="Times New Roman" w:hAnsi="Times New Roman" w:cs="Times New Roman"/>
          <w:color w:val="auto"/>
          <w:sz w:val="28"/>
          <w:szCs w:val="28"/>
        </w:rPr>
        <w:t>вского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2019</w:t>
      </w:r>
      <w:r w:rsidRPr="00DF6D8C">
        <w:rPr>
          <w:rFonts w:ascii="Times New Roman" w:hAnsi="Times New Roman" w:cs="Times New Roman"/>
          <w:color w:val="auto"/>
          <w:sz w:val="28"/>
          <w:szCs w:val="28"/>
        </w:rPr>
        <w:t xml:space="preserve"> год согласно приложению 18</w:t>
      </w:r>
      <w:r w:rsidR="000C2237" w:rsidRPr="00DF6D8C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решению.</w:t>
      </w:r>
    </w:p>
    <w:p w:rsidR="00135914" w:rsidRDefault="00135914" w:rsidP="002C1DB6">
      <w:pPr>
        <w:spacing w:after="0"/>
        <w:ind w:firstLine="7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77BB" w:rsidRDefault="00DF30B4" w:rsidP="002C1DB6">
      <w:pPr>
        <w:spacing w:after="0"/>
        <w:ind w:firstLine="75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</w:t>
      </w:r>
      <w:r w:rsidR="00D94F05">
        <w:rPr>
          <w:rFonts w:ascii="Times New Roman" w:hAnsi="Times New Roman" w:cs="Times New Roman"/>
          <w:b/>
          <w:color w:val="auto"/>
          <w:sz w:val="28"/>
          <w:szCs w:val="28"/>
        </w:rPr>
        <w:t>ья  10</w:t>
      </w:r>
      <w:r w:rsidR="005277BB" w:rsidRPr="003A14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D265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277BB" w:rsidRPr="003A1408">
        <w:rPr>
          <w:rFonts w:ascii="Times New Roman" w:hAnsi="Times New Roman" w:cs="Times New Roman"/>
          <w:b/>
          <w:color w:val="auto"/>
          <w:sz w:val="28"/>
          <w:szCs w:val="28"/>
        </w:rPr>
        <w:t>Вступление в силу настоящего решения.</w:t>
      </w:r>
    </w:p>
    <w:p w:rsidR="005277BB" w:rsidRPr="003A1408" w:rsidRDefault="005277BB" w:rsidP="002C1DB6">
      <w:pPr>
        <w:spacing w:after="0"/>
        <w:ind w:firstLine="7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77BB" w:rsidRPr="003A1408" w:rsidRDefault="005277BB" w:rsidP="002C1D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1408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 января 2019</w:t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5277BB" w:rsidRPr="003A1408" w:rsidRDefault="005277BB" w:rsidP="002C1DB6">
      <w:pPr>
        <w:tabs>
          <w:tab w:val="left" w:pos="3825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277BB" w:rsidRPr="003A1408" w:rsidRDefault="005277BB" w:rsidP="002C1DB6">
      <w:pPr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:rsidR="005277BB" w:rsidRPr="003A1408" w:rsidRDefault="005277BB" w:rsidP="002C1DB6">
      <w:pPr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Глава Андреево-Мелентьевского  </w:t>
      </w:r>
    </w:p>
    <w:p w:rsidR="005277BB" w:rsidRPr="003A1408" w:rsidRDefault="005277BB" w:rsidP="002C1DB6">
      <w:pPr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14A2">
        <w:rPr>
          <w:rFonts w:ascii="Times New Roman" w:hAnsi="Times New Roman" w:cs="Times New Roman"/>
          <w:sz w:val="28"/>
          <w:szCs w:val="28"/>
        </w:rPr>
        <w:t xml:space="preserve"> </w:t>
      </w:r>
      <w:r w:rsidRPr="003A1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Э.А.</w:t>
      </w:r>
      <w:r w:rsidR="00551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Хруленко</w:t>
      </w:r>
      <w:proofErr w:type="spellEnd"/>
    </w:p>
    <w:p w:rsidR="005277BB" w:rsidRDefault="005277BB" w:rsidP="002C1D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5277BB" w:rsidRDefault="005277BB" w:rsidP="002C1D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с. </w:t>
      </w:r>
      <w:proofErr w:type="spellStart"/>
      <w:r>
        <w:rPr>
          <w:rFonts w:ascii="Times New Roman" w:hAnsi="Times New Roman" w:cs="Times New Roman"/>
          <w:sz w:val="18"/>
          <w:szCs w:val="18"/>
        </w:rPr>
        <w:t>Андреево-Мелентьево</w:t>
      </w:r>
      <w:proofErr w:type="spellEnd"/>
    </w:p>
    <w:p w:rsidR="000D2D0F" w:rsidRPr="00367C43" w:rsidRDefault="005277BB" w:rsidP="00512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« </w:t>
      </w:r>
      <w:r w:rsidR="00FE3388">
        <w:rPr>
          <w:rFonts w:ascii="Times New Roman" w:hAnsi="Times New Roman" w:cs="Times New Roman"/>
          <w:sz w:val="18"/>
          <w:szCs w:val="18"/>
        </w:rPr>
        <w:t xml:space="preserve">27 »  декабря </w:t>
      </w:r>
      <w:r w:rsidR="00C828BE">
        <w:rPr>
          <w:rFonts w:ascii="Times New Roman" w:hAnsi="Times New Roman" w:cs="Times New Roman"/>
          <w:sz w:val="18"/>
          <w:szCs w:val="18"/>
        </w:rPr>
        <w:t>2018</w:t>
      </w:r>
      <w:r>
        <w:rPr>
          <w:rFonts w:ascii="Times New Roman" w:hAnsi="Times New Roman" w:cs="Times New Roman"/>
          <w:sz w:val="18"/>
          <w:szCs w:val="18"/>
        </w:rPr>
        <w:t xml:space="preserve"> г.  № </w:t>
      </w:r>
      <w:r w:rsidR="00FE3388">
        <w:rPr>
          <w:rFonts w:ascii="Times New Roman" w:hAnsi="Times New Roman" w:cs="Times New Roman"/>
          <w:sz w:val="18"/>
          <w:szCs w:val="18"/>
        </w:rPr>
        <w:t>120</w:t>
      </w:r>
    </w:p>
    <w:p w:rsidR="000D2D0F" w:rsidRDefault="000D2D0F" w:rsidP="00305D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D2D0F" w:rsidSect="00507568">
      <w:pgSz w:w="11906" w:h="16838"/>
      <w:pgMar w:top="426" w:right="707" w:bottom="1134" w:left="99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1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2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B2384"/>
    <w:rsid w:val="000015DD"/>
    <w:rsid w:val="00007DD9"/>
    <w:rsid w:val="00012AE3"/>
    <w:rsid w:val="00024688"/>
    <w:rsid w:val="00024834"/>
    <w:rsid w:val="00034752"/>
    <w:rsid w:val="0005030E"/>
    <w:rsid w:val="00064CD6"/>
    <w:rsid w:val="000A16F5"/>
    <w:rsid w:val="000A6F30"/>
    <w:rsid w:val="000B385E"/>
    <w:rsid w:val="000C2237"/>
    <w:rsid w:val="000C3AAB"/>
    <w:rsid w:val="000D2D0F"/>
    <w:rsid w:val="000D2DD6"/>
    <w:rsid w:val="000E2055"/>
    <w:rsid w:val="000F2D67"/>
    <w:rsid w:val="00101188"/>
    <w:rsid w:val="001020C9"/>
    <w:rsid w:val="0010570F"/>
    <w:rsid w:val="00106FC4"/>
    <w:rsid w:val="0011219A"/>
    <w:rsid w:val="0011329C"/>
    <w:rsid w:val="001163F0"/>
    <w:rsid w:val="00135914"/>
    <w:rsid w:val="00144182"/>
    <w:rsid w:val="001936B5"/>
    <w:rsid w:val="001A7635"/>
    <w:rsid w:val="001B377F"/>
    <w:rsid w:val="001B7AC8"/>
    <w:rsid w:val="001C732C"/>
    <w:rsid w:val="001D4E68"/>
    <w:rsid w:val="001D59BA"/>
    <w:rsid w:val="001E6AD1"/>
    <w:rsid w:val="002015F7"/>
    <w:rsid w:val="0023620F"/>
    <w:rsid w:val="0023757B"/>
    <w:rsid w:val="002561DA"/>
    <w:rsid w:val="00263FA0"/>
    <w:rsid w:val="002800EE"/>
    <w:rsid w:val="00296123"/>
    <w:rsid w:val="002A2B40"/>
    <w:rsid w:val="002B189F"/>
    <w:rsid w:val="002B5A23"/>
    <w:rsid w:val="002C1DB6"/>
    <w:rsid w:val="002D0E5A"/>
    <w:rsid w:val="002F0548"/>
    <w:rsid w:val="002F399D"/>
    <w:rsid w:val="00302DFD"/>
    <w:rsid w:val="00305D70"/>
    <w:rsid w:val="00306E95"/>
    <w:rsid w:val="003129B3"/>
    <w:rsid w:val="003203DD"/>
    <w:rsid w:val="0032534E"/>
    <w:rsid w:val="00367C43"/>
    <w:rsid w:val="0037615B"/>
    <w:rsid w:val="00381552"/>
    <w:rsid w:val="003A2A59"/>
    <w:rsid w:val="003A363C"/>
    <w:rsid w:val="003A7427"/>
    <w:rsid w:val="003B23FE"/>
    <w:rsid w:val="003E42B6"/>
    <w:rsid w:val="003E4666"/>
    <w:rsid w:val="003E5B64"/>
    <w:rsid w:val="003E5F4E"/>
    <w:rsid w:val="004038D6"/>
    <w:rsid w:val="00425068"/>
    <w:rsid w:val="0045177E"/>
    <w:rsid w:val="00463191"/>
    <w:rsid w:val="004666FA"/>
    <w:rsid w:val="00471F9E"/>
    <w:rsid w:val="00484DD1"/>
    <w:rsid w:val="00487466"/>
    <w:rsid w:val="00493947"/>
    <w:rsid w:val="00496C28"/>
    <w:rsid w:val="004B187B"/>
    <w:rsid w:val="004B33DB"/>
    <w:rsid w:val="004C0281"/>
    <w:rsid w:val="004D1955"/>
    <w:rsid w:val="004D1F56"/>
    <w:rsid w:val="004E3F09"/>
    <w:rsid w:val="004E5B42"/>
    <w:rsid w:val="004F586E"/>
    <w:rsid w:val="00507568"/>
    <w:rsid w:val="0051136B"/>
    <w:rsid w:val="00512735"/>
    <w:rsid w:val="005154E5"/>
    <w:rsid w:val="005277BB"/>
    <w:rsid w:val="00541B68"/>
    <w:rsid w:val="00551C9F"/>
    <w:rsid w:val="00554B63"/>
    <w:rsid w:val="00556097"/>
    <w:rsid w:val="00562CB1"/>
    <w:rsid w:val="00563EAA"/>
    <w:rsid w:val="00570539"/>
    <w:rsid w:val="005845C4"/>
    <w:rsid w:val="005936E1"/>
    <w:rsid w:val="005960EC"/>
    <w:rsid w:val="005A2271"/>
    <w:rsid w:val="005B3BD3"/>
    <w:rsid w:val="005B491B"/>
    <w:rsid w:val="005E41C0"/>
    <w:rsid w:val="005E5646"/>
    <w:rsid w:val="005F1EAA"/>
    <w:rsid w:val="005F21D3"/>
    <w:rsid w:val="005F3606"/>
    <w:rsid w:val="005F77B1"/>
    <w:rsid w:val="006015BE"/>
    <w:rsid w:val="0061067D"/>
    <w:rsid w:val="00650353"/>
    <w:rsid w:val="00656E31"/>
    <w:rsid w:val="00665D84"/>
    <w:rsid w:val="00666605"/>
    <w:rsid w:val="006714A2"/>
    <w:rsid w:val="0067193E"/>
    <w:rsid w:val="00676A57"/>
    <w:rsid w:val="0068289D"/>
    <w:rsid w:val="0069063B"/>
    <w:rsid w:val="006953D6"/>
    <w:rsid w:val="006A4F23"/>
    <w:rsid w:val="006B6E32"/>
    <w:rsid w:val="006C0A4D"/>
    <w:rsid w:val="006C668A"/>
    <w:rsid w:val="006C6873"/>
    <w:rsid w:val="006D7F9C"/>
    <w:rsid w:val="006E2BDA"/>
    <w:rsid w:val="007015C3"/>
    <w:rsid w:val="00710380"/>
    <w:rsid w:val="007172ED"/>
    <w:rsid w:val="00721B28"/>
    <w:rsid w:val="00731280"/>
    <w:rsid w:val="00734F69"/>
    <w:rsid w:val="007557C5"/>
    <w:rsid w:val="00761470"/>
    <w:rsid w:val="007623D6"/>
    <w:rsid w:val="007641AE"/>
    <w:rsid w:val="00765A1C"/>
    <w:rsid w:val="00775266"/>
    <w:rsid w:val="00785E6A"/>
    <w:rsid w:val="00786431"/>
    <w:rsid w:val="007A34E6"/>
    <w:rsid w:val="007B2384"/>
    <w:rsid w:val="007B4203"/>
    <w:rsid w:val="007C25B2"/>
    <w:rsid w:val="007C4134"/>
    <w:rsid w:val="007C58BD"/>
    <w:rsid w:val="00816EAD"/>
    <w:rsid w:val="008208D6"/>
    <w:rsid w:val="008309A7"/>
    <w:rsid w:val="00831B9D"/>
    <w:rsid w:val="008422DF"/>
    <w:rsid w:val="00843C84"/>
    <w:rsid w:val="00861CF4"/>
    <w:rsid w:val="00882F55"/>
    <w:rsid w:val="0088345E"/>
    <w:rsid w:val="008A46CD"/>
    <w:rsid w:val="008B3F88"/>
    <w:rsid w:val="008B5117"/>
    <w:rsid w:val="008C1D9F"/>
    <w:rsid w:val="008C41D8"/>
    <w:rsid w:val="008D13BF"/>
    <w:rsid w:val="008D7A53"/>
    <w:rsid w:val="008F6E41"/>
    <w:rsid w:val="009467C6"/>
    <w:rsid w:val="009506F0"/>
    <w:rsid w:val="00951584"/>
    <w:rsid w:val="009552E4"/>
    <w:rsid w:val="00981193"/>
    <w:rsid w:val="009B2C5F"/>
    <w:rsid w:val="009B3066"/>
    <w:rsid w:val="009B4176"/>
    <w:rsid w:val="009B4E36"/>
    <w:rsid w:val="00A03FA8"/>
    <w:rsid w:val="00A30B28"/>
    <w:rsid w:val="00A34128"/>
    <w:rsid w:val="00A35732"/>
    <w:rsid w:val="00A35E09"/>
    <w:rsid w:val="00A36541"/>
    <w:rsid w:val="00A36709"/>
    <w:rsid w:val="00A5651B"/>
    <w:rsid w:val="00A67E1A"/>
    <w:rsid w:val="00A67F5F"/>
    <w:rsid w:val="00A77F49"/>
    <w:rsid w:val="00A808FD"/>
    <w:rsid w:val="00A85E17"/>
    <w:rsid w:val="00A96BAC"/>
    <w:rsid w:val="00AB18E4"/>
    <w:rsid w:val="00AC2F4C"/>
    <w:rsid w:val="00AD5F62"/>
    <w:rsid w:val="00AE4CC0"/>
    <w:rsid w:val="00AF5638"/>
    <w:rsid w:val="00B04C86"/>
    <w:rsid w:val="00B23D64"/>
    <w:rsid w:val="00B256C3"/>
    <w:rsid w:val="00B346A7"/>
    <w:rsid w:val="00B45EF1"/>
    <w:rsid w:val="00B537A4"/>
    <w:rsid w:val="00B62589"/>
    <w:rsid w:val="00B65EF1"/>
    <w:rsid w:val="00B67A3D"/>
    <w:rsid w:val="00B71E9E"/>
    <w:rsid w:val="00B816B8"/>
    <w:rsid w:val="00B84ACE"/>
    <w:rsid w:val="00BB3335"/>
    <w:rsid w:val="00BC21D7"/>
    <w:rsid w:val="00BF6A68"/>
    <w:rsid w:val="00BF7295"/>
    <w:rsid w:val="00C06F8E"/>
    <w:rsid w:val="00C17157"/>
    <w:rsid w:val="00C52FFA"/>
    <w:rsid w:val="00C828BE"/>
    <w:rsid w:val="00C87331"/>
    <w:rsid w:val="00CB2103"/>
    <w:rsid w:val="00CD0BC1"/>
    <w:rsid w:val="00CE12C1"/>
    <w:rsid w:val="00CE462D"/>
    <w:rsid w:val="00CE79A9"/>
    <w:rsid w:val="00CF0944"/>
    <w:rsid w:val="00D16CD5"/>
    <w:rsid w:val="00D22ACD"/>
    <w:rsid w:val="00D26487"/>
    <w:rsid w:val="00D26546"/>
    <w:rsid w:val="00D32553"/>
    <w:rsid w:val="00D33985"/>
    <w:rsid w:val="00D40C29"/>
    <w:rsid w:val="00D4286E"/>
    <w:rsid w:val="00D511B3"/>
    <w:rsid w:val="00D82B30"/>
    <w:rsid w:val="00D86D77"/>
    <w:rsid w:val="00D9034E"/>
    <w:rsid w:val="00D90CA2"/>
    <w:rsid w:val="00D94F05"/>
    <w:rsid w:val="00D95D8A"/>
    <w:rsid w:val="00DB09EF"/>
    <w:rsid w:val="00DC1A6A"/>
    <w:rsid w:val="00DC429B"/>
    <w:rsid w:val="00DD08D1"/>
    <w:rsid w:val="00DD4F2F"/>
    <w:rsid w:val="00DE31D6"/>
    <w:rsid w:val="00DE62A3"/>
    <w:rsid w:val="00DF30B4"/>
    <w:rsid w:val="00DF4698"/>
    <w:rsid w:val="00DF46BE"/>
    <w:rsid w:val="00DF6D8C"/>
    <w:rsid w:val="00E000B6"/>
    <w:rsid w:val="00E05918"/>
    <w:rsid w:val="00E1071E"/>
    <w:rsid w:val="00E26C42"/>
    <w:rsid w:val="00E37146"/>
    <w:rsid w:val="00E51A6B"/>
    <w:rsid w:val="00E60BFE"/>
    <w:rsid w:val="00E662C9"/>
    <w:rsid w:val="00E850F6"/>
    <w:rsid w:val="00EA4900"/>
    <w:rsid w:val="00EA7AA0"/>
    <w:rsid w:val="00EB164B"/>
    <w:rsid w:val="00EC07A0"/>
    <w:rsid w:val="00EC5297"/>
    <w:rsid w:val="00EC73AC"/>
    <w:rsid w:val="00ED09FE"/>
    <w:rsid w:val="00ED2950"/>
    <w:rsid w:val="00EF39DF"/>
    <w:rsid w:val="00F033A9"/>
    <w:rsid w:val="00F15335"/>
    <w:rsid w:val="00F45103"/>
    <w:rsid w:val="00F46C3D"/>
    <w:rsid w:val="00F5757F"/>
    <w:rsid w:val="00F8367A"/>
    <w:rsid w:val="00FB5729"/>
    <w:rsid w:val="00FC719F"/>
    <w:rsid w:val="00FE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4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7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a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Верхний колонтитул Знак"/>
    <w:basedOn w:val="a0"/>
    <w:rsid w:val="00507568"/>
  </w:style>
  <w:style w:type="character" w:styleId="ad">
    <w:name w:val="Hyperlink"/>
    <w:basedOn w:val="a0"/>
    <w:semiHidden/>
    <w:rsid w:val="00507568"/>
    <w:rPr>
      <w:color w:val="000000"/>
      <w:u w:val="single"/>
    </w:rPr>
  </w:style>
  <w:style w:type="character" w:styleId="ae">
    <w:name w:val="FollowedHyperlink"/>
    <w:basedOn w:val="a0"/>
    <w:semiHidden/>
    <w:rsid w:val="00507568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0">
    <w:name w:val="No Spacing"/>
    <w:uiPriority w:val="1"/>
    <w:qFormat/>
    <w:rsid w:val="00A96BA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D36F-206D-4B8C-BECA-E8A523C1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204</cp:revision>
  <cp:lastPrinted>2018-05-31T09:38:00Z</cp:lastPrinted>
  <dcterms:created xsi:type="dcterms:W3CDTF">2018-04-14T07:45:00Z</dcterms:created>
  <dcterms:modified xsi:type="dcterms:W3CDTF">2019-01-16T08:01:00Z</dcterms:modified>
</cp:coreProperties>
</file>