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E" w:rsidRDefault="00B726AE" w:rsidP="00B726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РОССИЙСКАЯ ФЕДЕРАЦИЯ</w:t>
      </w:r>
    </w:p>
    <w:p w:rsidR="00B726AE" w:rsidRDefault="00B726AE" w:rsidP="00B726A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РОСТОВСКАЯ ОБЛАСТЬ  НЕКЛИНОВСКИЙ РАЙОН</w:t>
      </w:r>
    </w:p>
    <w:p w:rsidR="00B726AE" w:rsidRDefault="00B726AE" w:rsidP="00B726AE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 xml:space="preserve">МУНИЦИПАЛЬНОЕ ОБРАЗОВАНИЕ </w:t>
      </w:r>
    </w:p>
    <w:p w:rsidR="00B726AE" w:rsidRDefault="00B726AE" w:rsidP="00B726AE">
      <w:pPr>
        <w:pBdr>
          <w:bottom w:val="double" w:sz="6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«АНДРЕЕВО-МЕЛЕНТЬЕВСКОЕ СЕЛЬСКОЕ ПОСЕЛЕНИЕ»</w:t>
      </w:r>
    </w:p>
    <w:p w:rsidR="00B726AE" w:rsidRDefault="00B726AE" w:rsidP="00B726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 АНДРЕЕВО-МЕЛЕНТЬЕВСКОГО СЕЛЬСКОГО ПОСЕЛЕНИЯ</w:t>
      </w:r>
    </w:p>
    <w:p w:rsidR="00B726AE" w:rsidRDefault="00B726AE" w:rsidP="00B72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26AE" w:rsidRDefault="00B726AE" w:rsidP="00B726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726AE" w:rsidRDefault="00B726AE" w:rsidP="00B726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Андреево-Мелентьево</w:t>
      </w:r>
      <w:proofErr w:type="spellEnd"/>
    </w:p>
    <w:p w:rsidR="00B726AE" w:rsidRDefault="00B726AE" w:rsidP="00B726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26AE" w:rsidRDefault="00B726AE" w:rsidP="00B726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30.12.201</w:t>
      </w:r>
      <w:r w:rsidR="003C6E8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</w:t>
      </w:r>
      <w:r w:rsidR="003C6E8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№  </w:t>
      </w:r>
      <w:r w:rsidR="003C6E89">
        <w:rPr>
          <w:rFonts w:ascii="Times New Roman" w:hAnsi="Times New Roman"/>
          <w:b/>
          <w:sz w:val="28"/>
          <w:szCs w:val="28"/>
        </w:rPr>
        <w:t>130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32771" w:rsidRPr="00D32771" w:rsidRDefault="006755FD" w:rsidP="006755FD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32771" w:rsidRPr="00D32771" w:rsidRDefault="006755FD" w:rsidP="00D32771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2771" w:rsidRPr="00D32771">
        <w:rPr>
          <w:rFonts w:ascii="Times New Roman" w:hAnsi="Times New Roman" w:cs="Times New Roman"/>
          <w:b/>
          <w:sz w:val="28"/>
          <w:szCs w:val="28"/>
        </w:rPr>
        <w:t>Об организации обучения населения</w:t>
      </w:r>
    </w:p>
    <w:p w:rsidR="00D32771" w:rsidRPr="00D32771" w:rsidRDefault="00D32771" w:rsidP="00D32771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2771">
        <w:rPr>
          <w:rFonts w:ascii="Times New Roman" w:hAnsi="Times New Roman" w:cs="Times New Roman"/>
          <w:b/>
          <w:sz w:val="28"/>
          <w:szCs w:val="28"/>
        </w:rPr>
        <w:t xml:space="preserve">мерам пожарной безопасности на территории </w:t>
      </w:r>
    </w:p>
    <w:p w:rsidR="00D32771" w:rsidRPr="00D32771" w:rsidRDefault="006755FD" w:rsidP="00D32771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Андреево-Мелентьевского</w:t>
      </w:r>
      <w:proofErr w:type="spellEnd"/>
      <w:r w:rsidR="00D32771" w:rsidRPr="00D32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4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2771" w:rsidRPr="00D3277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D32771" w:rsidRPr="00D327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поселении»</w:t>
      </w:r>
    </w:p>
    <w:p w:rsidR="00D32771" w:rsidRPr="00D32771" w:rsidRDefault="00D32771" w:rsidP="00D32771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2771" w:rsidRPr="00D32771" w:rsidRDefault="00D32771" w:rsidP="00D32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771">
        <w:rPr>
          <w:rFonts w:ascii="Times New Roman" w:hAnsi="Times New Roman" w:cs="Times New Roman"/>
          <w:sz w:val="28"/>
          <w:szCs w:val="28"/>
        </w:rPr>
        <w:t xml:space="preserve">    </w:t>
      </w:r>
      <w:r w:rsidR="00B726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2771">
        <w:rPr>
          <w:rFonts w:ascii="Times New Roman" w:hAnsi="Times New Roman" w:cs="Times New Roman"/>
          <w:sz w:val="28"/>
          <w:szCs w:val="28"/>
        </w:rPr>
        <w:t>На основании Федерального закона от 21.12.1994 № 69-ФЗ «О пожарной безопасности»,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«</w:t>
      </w:r>
      <w:proofErr w:type="spellStart"/>
      <w:r w:rsidR="006755FD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Pr="00D3277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726AE">
        <w:rPr>
          <w:rFonts w:ascii="Times New Roman" w:hAnsi="Times New Roman" w:cs="Times New Roman"/>
          <w:sz w:val="28"/>
          <w:szCs w:val="28"/>
        </w:rPr>
        <w:t xml:space="preserve"> </w:t>
      </w:r>
      <w:r w:rsidRPr="00D32771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D32771" w:rsidRPr="00D32771" w:rsidRDefault="00D32771" w:rsidP="006755FD">
      <w:pPr>
        <w:tabs>
          <w:tab w:val="left" w:pos="66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771" w:rsidRPr="00D32771" w:rsidRDefault="00D32771" w:rsidP="00D32771">
      <w:pPr>
        <w:tabs>
          <w:tab w:val="left" w:pos="66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77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2771" w:rsidRPr="00D32771" w:rsidRDefault="00D32771" w:rsidP="00D32771">
      <w:pPr>
        <w:tabs>
          <w:tab w:val="left" w:pos="66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71" w:rsidRPr="00D32771" w:rsidRDefault="00D32771" w:rsidP="00D3277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2771">
        <w:rPr>
          <w:rFonts w:ascii="Times New Roman" w:hAnsi="Times New Roman" w:cs="Times New Roman"/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proofErr w:type="spellStart"/>
      <w:r w:rsidR="006755FD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D3277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2771" w:rsidRPr="00D32771" w:rsidRDefault="006755FD" w:rsidP="00D32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771" w:rsidRPr="00D32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71" w:rsidRPr="00D3277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="00D32771" w:rsidRPr="00D3277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D32771" w:rsidRPr="00D32771" w:rsidRDefault="006755FD" w:rsidP="00D32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771" w:rsidRPr="00D32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2771" w:rsidRPr="00D32771">
        <w:rPr>
          <w:rFonts w:ascii="Times New Roman" w:hAnsi="Times New Roman" w:cs="Times New Roman"/>
          <w:sz w:val="28"/>
          <w:szCs w:val="28"/>
        </w:rPr>
        <w:t>Контроль</w:t>
      </w:r>
      <w:r w:rsidR="00247414">
        <w:rPr>
          <w:rFonts w:ascii="Times New Roman" w:hAnsi="Times New Roman" w:cs="Times New Roman"/>
          <w:sz w:val="28"/>
          <w:szCs w:val="28"/>
        </w:rPr>
        <w:t xml:space="preserve"> </w:t>
      </w:r>
      <w:r w:rsidR="00D32771" w:rsidRPr="00D32771">
        <w:rPr>
          <w:rFonts w:ascii="Times New Roman" w:hAnsi="Times New Roman" w:cs="Times New Roman"/>
          <w:sz w:val="28"/>
          <w:szCs w:val="28"/>
        </w:rPr>
        <w:t xml:space="preserve"> за выполнением постановления оставляю за собой.</w:t>
      </w:r>
    </w:p>
    <w:p w:rsidR="00D32771" w:rsidRPr="00D32771" w:rsidRDefault="00D32771" w:rsidP="00D3277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32771" w:rsidRPr="00D32771" w:rsidRDefault="00D32771" w:rsidP="00D32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FD" w:rsidRPr="0066055E" w:rsidRDefault="006755FD" w:rsidP="006755F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6605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</w:t>
      </w:r>
    </w:p>
    <w:p w:rsidR="006755FD" w:rsidRDefault="006755FD" w:rsidP="006755F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Андреево-Мелентьевского</w:t>
      </w:r>
      <w:proofErr w:type="spellEnd"/>
    </w:p>
    <w:p w:rsidR="001D4BE2" w:rsidRPr="001D4BE2" w:rsidRDefault="006755FD" w:rsidP="001D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BE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1D4BE2" w:rsidRPr="001D4BE2">
        <w:rPr>
          <w:rFonts w:ascii="Times New Roman" w:hAnsi="Times New Roman" w:cs="Times New Roman"/>
          <w:sz w:val="28"/>
          <w:szCs w:val="28"/>
        </w:rPr>
        <w:t>оселения</w:t>
      </w:r>
      <w:r w:rsidR="001D4B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1D4BE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="001D4BE2" w:rsidRPr="001D4BE2">
        <w:rPr>
          <w:rFonts w:ascii="Times New Roman" w:hAnsi="Times New Roman" w:cs="Times New Roman"/>
          <w:sz w:val="28"/>
          <w:szCs w:val="28"/>
        </w:rPr>
        <w:t>Ю.В.Иваница</w:t>
      </w:r>
    </w:p>
    <w:p w:rsidR="001D4BE2" w:rsidRPr="001D4BE2" w:rsidRDefault="001D4BE2" w:rsidP="001D4BE2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6755FD" w:rsidRPr="0066055E" w:rsidRDefault="006755FD" w:rsidP="006755FD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32771" w:rsidRPr="00D32771" w:rsidTr="00C201DF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D32771" w:rsidRPr="00D32771" w:rsidRDefault="00D32771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Pr="00D32771" w:rsidRDefault="00D32771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Pr="00D32771" w:rsidRDefault="00D32771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Default="00D32771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FD" w:rsidRDefault="006755FD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5FD" w:rsidRPr="00D32771" w:rsidRDefault="006755FD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Default="00D32771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FB" w:rsidRDefault="009B6CFB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CFB" w:rsidRPr="00D32771" w:rsidRDefault="009B6CFB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Pr="00D32771" w:rsidRDefault="00D32771" w:rsidP="00D32771">
            <w:pPr>
              <w:pStyle w:val="2"/>
              <w:rPr>
                <w:sz w:val="28"/>
                <w:szCs w:val="28"/>
              </w:rPr>
            </w:pPr>
            <w:r w:rsidRPr="00D32771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6755FD" w:rsidRDefault="006755FD" w:rsidP="00D327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2771" w:rsidRPr="00D32771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6755FD" w:rsidRDefault="006755FD" w:rsidP="00D327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proofErr w:type="spellEnd"/>
            <w:r w:rsidR="00D32771"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771" w:rsidRPr="00D32771" w:rsidRDefault="00D32771" w:rsidP="00D327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32771" w:rsidRPr="00B726AE" w:rsidRDefault="00B726AE" w:rsidP="00D327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C6E8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30.12</w:t>
            </w:r>
            <w:r w:rsidR="00D32771" w:rsidRPr="00B726A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6E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2771" w:rsidRPr="00B726A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32771" w:rsidRPr="00D32771" w:rsidRDefault="00D32771" w:rsidP="00D3277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2771" w:rsidRPr="00D32771" w:rsidRDefault="00D32771" w:rsidP="00D3277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D32771" w:rsidRPr="00D32771" w:rsidRDefault="00D32771" w:rsidP="00D3277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организации обучения населения мерам пожарной безопасности</w:t>
            </w:r>
          </w:p>
          <w:p w:rsidR="00D32771" w:rsidRPr="00D32771" w:rsidRDefault="00D32771" w:rsidP="00D3277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6755FD" w:rsidRPr="006755FD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Андреево-Мелентьевского</w:t>
            </w:r>
            <w:proofErr w:type="spellEnd"/>
            <w:r w:rsidRPr="00D32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D32771" w:rsidRPr="006755FD" w:rsidRDefault="00D32771" w:rsidP="006755FD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  <w:p w:rsidR="006755FD" w:rsidRPr="006755FD" w:rsidRDefault="006755FD" w:rsidP="006755FD">
            <w:pPr>
              <w:pStyle w:val="a5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Pr="00D32771" w:rsidRDefault="00D32771" w:rsidP="00D3277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2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Положение об обучении мерам пожарной безопасности (далее - Положение) на территории </w:t>
            </w:r>
            <w:proofErr w:type="spellStart"/>
            <w:r w:rsidR="006755FD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D32771">
              <w:rPr>
                <w:rFonts w:ascii="Times New Roman" w:hAnsi="Times New Roman" w:cs="Times New Roman"/>
                <w:color w:val="000000"/>
                <w:spacing w:val="-1"/>
                <w:w w:val="102"/>
                <w:sz w:val="28"/>
                <w:szCs w:val="28"/>
              </w:rPr>
              <w:t xml:space="preserve"> </w:t>
            </w:r>
            <w:r w:rsidRPr="00D3277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сельского поселения</w:t>
            </w:r>
            <w:r w:rsidRPr="00D32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форм собственности, а также граждан, постоянно или временно проживающих на территории </w:t>
            </w:r>
            <w:proofErr w:type="spellStart"/>
            <w:r w:rsidR="006755FD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proofErr w:type="spellEnd"/>
            <w:r w:rsidR="006755FD" w:rsidRPr="00D3277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 xml:space="preserve"> </w:t>
            </w:r>
            <w:r w:rsidRPr="00D32771">
              <w:rPr>
                <w:rFonts w:ascii="Times New Roman" w:hAnsi="Times New Roman" w:cs="Times New Roman"/>
                <w:color w:val="000000"/>
                <w:spacing w:val="-3"/>
                <w:w w:val="102"/>
                <w:sz w:val="28"/>
                <w:szCs w:val="28"/>
              </w:rPr>
              <w:t>сельского поселения</w:t>
            </w:r>
            <w:r w:rsidRPr="00D32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1.2. Настоящее Положение устанавливает общий порядок организации и проведения обучения мерам пожарной безопасности населения  на территории сельского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B726AE" w:rsidRDefault="00D32771" w:rsidP="00B72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1.3. Противопожарная подготовка населения сельского поселения проводится в целях о</w:t>
            </w:r>
            <w:r w:rsidR="006755FD">
              <w:rPr>
                <w:rFonts w:ascii="Times New Roman" w:hAnsi="Times New Roman" w:cs="Times New Roman"/>
                <w:sz w:val="28"/>
                <w:szCs w:val="28"/>
              </w:rPr>
              <w:t xml:space="preserve">бучения граждан правилам пожара </w:t>
            </w: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D32771" w:rsidRPr="00D32771" w:rsidRDefault="00B726AE" w:rsidP="00B72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2771"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бесед, </w:t>
            </w:r>
            <w:r w:rsidR="006755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лекций,</w:t>
            </w:r>
            <w:r w:rsidR="00D32771" w:rsidRPr="00D32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занятий</w:t>
            </w:r>
            <w:r w:rsidR="00D32771"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и т.д.  </w:t>
            </w:r>
          </w:p>
          <w:p w:rsidR="00D32771" w:rsidRDefault="00D32771" w:rsidP="00D3277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ОБУЧЕНИЕ МЕРАМ ПОЖАРНОЙ БЕЗОПАСНОСТИ В ОРГАНИЗАЦИЯХ И УЧРЕЖДЕНИЯХ</w:t>
            </w:r>
          </w:p>
          <w:p w:rsidR="006755FD" w:rsidRPr="00D32771" w:rsidRDefault="006755FD" w:rsidP="00D3277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2.1. Обучение мерам пожарной безопасности обязаны проходить все работники учреждений, в том числе их руководители.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 руководителей и работников учреждений является обязательным условием для получения учреждением заключения ГПН о соответствии требованиям пожарной безопасности.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2.2. </w:t>
            </w:r>
            <w:proofErr w:type="gramStart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      </w:r>
            <w:proofErr w:type="gramEnd"/>
          </w:p>
          <w:p w:rsidR="00D32771" w:rsidRPr="00D32771" w:rsidRDefault="00D32771" w:rsidP="00D32771">
            <w:pPr>
              <w:pStyle w:val="a3"/>
              <w:jc w:val="both"/>
              <w:rPr>
                <w:sz w:val="28"/>
                <w:szCs w:val="28"/>
              </w:rPr>
            </w:pPr>
            <w:r w:rsidRPr="00D32771">
              <w:rPr>
                <w:sz w:val="28"/>
                <w:szCs w:val="28"/>
              </w:rPr>
              <w:lastRenderedPageBreak/>
              <w:t xml:space="preserve">     2.3. На каждом учреждении, организации:</w:t>
            </w:r>
          </w:p>
          <w:p w:rsidR="00D32771" w:rsidRPr="00D32771" w:rsidRDefault="00D32771" w:rsidP="00D32771">
            <w:pPr>
              <w:pStyle w:val="a3"/>
              <w:jc w:val="both"/>
              <w:rPr>
                <w:sz w:val="28"/>
                <w:szCs w:val="28"/>
              </w:rPr>
            </w:pPr>
            <w:r w:rsidRPr="00D32771">
              <w:rPr>
                <w:sz w:val="28"/>
                <w:szCs w:val="28"/>
              </w:rPr>
              <w:t xml:space="preserve">     2.3.1. Руководитель организует:</w:t>
            </w:r>
          </w:p>
          <w:p w:rsidR="00D32771" w:rsidRPr="00D32771" w:rsidRDefault="00D32771" w:rsidP="00D32771">
            <w:pPr>
              <w:pStyle w:val="a3"/>
              <w:jc w:val="both"/>
              <w:rPr>
                <w:sz w:val="28"/>
                <w:szCs w:val="28"/>
              </w:rPr>
            </w:pPr>
            <w:r w:rsidRPr="00D32771">
              <w:rPr>
                <w:sz w:val="28"/>
                <w:szCs w:val="28"/>
              </w:rPr>
              <w:t xml:space="preserve">     - проведение противопожарного инструктажа (вводный, первичный, повторный, внеплановый и целевой), а также изучение и </w:t>
            </w:r>
            <w:proofErr w:type="gramStart"/>
            <w:r w:rsidRPr="00D32771">
              <w:rPr>
                <w:sz w:val="28"/>
                <w:szCs w:val="28"/>
              </w:rPr>
              <w:t>контроль за</w:t>
            </w:r>
            <w:proofErr w:type="gramEnd"/>
            <w:r w:rsidRPr="00D32771">
              <w:rPr>
                <w:sz w:val="28"/>
                <w:szCs w:val="28"/>
              </w:rPr>
      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- разработку и внедрение мероприятий по вопросам пожарной безопасности;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- разработку инструкций о мерах пожарной безопасности для пожароопасных участков, видов пожароопасных работ;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- своевременное выполнение мероприятий по обеспечению пожарной безопасности;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- разработку плана действий должностных лиц, рабочих и обслуживающего персонала при возникновении пожара и ежегодное проведение практических занятий по отработке этих планов.</w:t>
            </w:r>
          </w:p>
          <w:p w:rsidR="00D32771" w:rsidRPr="00D32771" w:rsidRDefault="00D32771" w:rsidP="00D32771">
            <w:pPr>
              <w:pStyle w:val="a3"/>
              <w:jc w:val="both"/>
              <w:rPr>
                <w:sz w:val="28"/>
                <w:szCs w:val="28"/>
              </w:rPr>
            </w:pPr>
            <w:r w:rsidRPr="00D32771">
              <w:rPr>
                <w:sz w:val="28"/>
                <w:szCs w:val="28"/>
              </w:rPr>
              <w:t xml:space="preserve">     2.3.2. Руководители постановлением, распоряжением или приказом устанавливает:</w:t>
            </w:r>
          </w:p>
          <w:p w:rsidR="00D32771" w:rsidRPr="00D32771" w:rsidRDefault="00D32771" w:rsidP="00D32771">
            <w:pPr>
              <w:pStyle w:val="a3"/>
              <w:jc w:val="both"/>
              <w:rPr>
                <w:sz w:val="28"/>
                <w:szCs w:val="28"/>
              </w:rPr>
            </w:pPr>
            <w:r w:rsidRPr="00D32771">
              <w:rPr>
                <w:sz w:val="28"/>
                <w:szCs w:val="28"/>
              </w:rPr>
              <w:t xml:space="preserve">     - порядок и сроки проведения противопожарного инструктажа;</w:t>
            </w:r>
          </w:p>
          <w:p w:rsidR="00D32771" w:rsidRPr="00D32771" w:rsidRDefault="00D32771" w:rsidP="00D32771">
            <w:pPr>
              <w:pStyle w:val="a3"/>
              <w:jc w:val="both"/>
              <w:rPr>
                <w:sz w:val="28"/>
                <w:szCs w:val="28"/>
              </w:rPr>
            </w:pPr>
            <w:r w:rsidRPr="00D32771">
              <w:rPr>
                <w:sz w:val="28"/>
                <w:szCs w:val="28"/>
              </w:rPr>
              <w:t xml:space="preserve">     - порядок направления вновь </w:t>
            </w:r>
            <w:proofErr w:type="gramStart"/>
            <w:r w:rsidRPr="00D32771">
              <w:rPr>
                <w:sz w:val="28"/>
                <w:szCs w:val="28"/>
              </w:rPr>
              <w:t>принимаемых</w:t>
            </w:r>
            <w:proofErr w:type="gramEnd"/>
            <w:r w:rsidRPr="00D32771">
              <w:rPr>
                <w:sz w:val="28"/>
                <w:szCs w:val="28"/>
              </w:rPr>
              <w:t xml:space="preserve"> на работу для прохождения противопожарного инструктажа;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- перечень подразделений или профессий, работники которых должны проходить </w:t>
            </w:r>
            <w:proofErr w:type="gramStart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пожарно-технического минимума;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- место проведения противопожарного инструктажа и </w:t>
            </w:r>
            <w:proofErr w:type="gramStart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обучения по программе</w:t>
            </w:r>
            <w:proofErr w:type="gramEnd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пожарно-технического минимума;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  <w:proofErr w:type="gramEnd"/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6755FD" w:rsidRDefault="00D32771" w:rsidP="00B726AE">
            <w:pPr>
              <w:pStyle w:val="a3"/>
              <w:jc w:val="both"/>
              <w:rPr>
                <w:sz w:val="28"/>
                <w:szCs w:val="28"/>
              </w:rPr>
            </w:pPr>
            <w:r w:rsidRPr="00D32771">
              <w:rPr>
                <w:sz w:val="28"/>
                <w:szCs w:val="28"/>
              </w:rPr>
              <w:t xml:space="preserve">     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B726AE" w:rsidRPr="00B726AE" w:rsidRDefault="00B726AE" w:rsidP="00B726AE">
            <w:pPr>
              <w:pStyle w:val="a3"/>
              <w:jc w:val="both"/>
              <w:rPr>
                <w:sz w:val="28"/>
                <w:szCs w:val="28"/>
              </w:rPr>
            </w:pPr>
          </w:p>
          <w:p w:rsidR="00D32771" w:rsidRDefault="00D32771" w:rsidP="00D3277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ОБУЧЕНИЕ МЕРАМ ПОЖАРНОЙ БЕЗОПАСНОСТИ ПО МЕСТУ ЖИТЕЛЬСТВА</w:t>
            </w:r>
          </w:p>
          <w:p w:rsidR="006755FD" w:rsidRPr="00D32771" w:rsidRDefault="006755FD" w:rsidP="00D32771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3.2. Противопожарный инструктаж неработающего населения (пенсионеры, инвалиды, лица преклонного возраста)  проводит </w:t>
            </w:r>
            <w:r w:rsidRPr="00D32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специ</w:t>
            </w:r>
            <w:r w:rsidR="006755FD">
              <w:rPr>
                <w:rFonts w:ascii="Times New Roman" w:hAnsi="Times New Roman" w:cs="Times New Roman"/>
                <w:sz w:val="28"/>
                <w:szCs w:val="28"/>
              </w:rPr>
              <w:t>алист по пожарной безопасности а</w:t>
            </w: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6755FD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proofErr w:type="spellEnd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32771" w:rsidRPr="00D32771" w:rsidRDefault="00D32771" w:rsidP="00D32771">
            <w:pPr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4.ОБУЧЕНИЕ МЕРАМ ПОЖАРНОЙ БЕЗОПАСНОСТИ ДЕТЕЙ И УЧАЩИХСЯ В ОБРАЗОВАТЕЛЬНЫХ УЧРЕЖДЕНИЯХ</w:t>
            </w:r>
          </w:p>
          <w:p w:rsidR="00D32771" w:rsidRPr="00D32771" w:rsidRDefault="00D32771" w:rsidP="00D32771">
            <w:pPr>
              <w:spacing w:after="0" w:line="240" w:lineRule="auto"/>
              <w:ind w:left="7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пожара безопасного поведения.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пожара безопасного поведения.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4.3. Обучение мерам пожарной безопасности в детских дошкольных, общеобразовательных учреждениях проводится по методическим рекомендациям и пособиям.</w:t>
            </w:r>
          </w:p>
          <w:p w:rsidR="00EB37DA" w:rsidRPr="00EB37DA" w:rsidRDefault="00D32771" w:rsidP="00EB37DA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ПРОТИВОПОЖАРНЫЙ ИНСТРУКТАЖ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5.1. Инструктаж по пожарной безопасности (далее – противопожарный инструктаж) – ознакомление работников организаций, предприятий, учреждений, а также учащихся и  граждан с основными требованиями пожарной безопасности по месту работы, учебы, проживания и ознакомления с соответствующими инструкциями пожарной безопасности под роспись в специальном журнале.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5.2. Противопожарные инструктажи работников организаций, предприятий, учащихся и слушателей учебных заведений в зависимости от характера и времени проведения подразделяются </w:t>
            </w:r>
            <w:proofErr w:type="gramStart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вводный;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  <w:proofErr w:type="gramEnd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на рабочем месте;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повторный;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внеплановый;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целевой.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5.3.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B3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макетов, моделей, схем, кинофильмов, образцов всех видов первичных средств пожаротушения, противопожарного инвентаря, пожарной сигнализации и связи, имеющихся в организациях.</w:t>
            </w:r>
            <w:proofErr w:type="gramEnd"/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Вводный противопожарный инструктаж проводится инженером по охране труда и пожарной безопасности или должностным лицом, на которое </w:t>
            </w:r>
            <w:r w:rsidRPr="00D32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возложены эти обязанности.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Вводный противопожарный инструктаж допускается проводить одновременно с инструктажем по технике безопасности.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Факт проведения вводного противопожарного инструктажа фиксируется в журнале регистрации вводного инструктажа  с обязательной подписью инструктируемого и инструктировавшего, а также в документе о приеме на работу.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5.4. Первичный противопожарный инструктаж проводится непосредственно на рабочем месте со всеми вновь принятыми на работу.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5.5.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726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5.6.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Внеплановый противопожарный инструктаж проводится в случаях: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- мотивированного требования органов государственного пожарного надзора.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5.7. </w:t>
            </w:r>
            <w:proofErr w:type="gramStart"/>
            <w:r w:rsidRPr="00D32771">
              <w:rPr>
                <w:rFonts w:ascii="Times New Roman" w:hAnsi="Times New Roman" w:cs="Times New Roman"/>
                <w:sz w:val="28"/>
                <w:szCs w:val="28"/>
              </w:rPr>
              <w:t>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лицами, допущенными к проведению огневых работ, перед их производством в пожара 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  <w:proofErr w:type="gramEnd"/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B726AE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B726AE" w:rsidRDefault="00B726AE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771" w:rsidRPr="00D32771" w:rsidRDefault="00B726AE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2771" w:rsidRPr="00D32771">
              <w:rPr>
                <w:rFonts w:ascii="Times New Roman" w:hAnsi="Times New Roman" w:cs="Times New Roman"/>
                <w:sz w:val="28"/>
                <w:szCs w:val="28"/>
              </w:rPr>
              <w:t>5.8.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      </w:r>
          </w:p>
          <w:p w:rsidR="00D32771" w:rsidRPr="00D32771" w:rsidRDefault="00D32771" w:rsidP="00D32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771">
              <w:rPr>
                <w:rFonts w:ascii="Times New Roman" w:hAnsi="Times New Roman" w:cs="Times New Roman"/>
                <w:sz w:val="28"/>
                <w:szCs w:val="28"/>
              </w:rPr>
              <w:t xml:space="preserve">     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D32771" w:rsidRPr="00D32771" w:rsidRDefault="00D32771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71" w:rsidRPr="00D32771" w:rsidTr="00C201DF">
        <w:trPr>
          <w:tblCellSpacing w:w="15" w:type="dxa"/>
        </w:trPr>
        <w:tc>
          <w:tcPr>
            <w:tcW w:w="4968" w:type="pct"/>
            <w:vAlign w:val="center"/>
          </w:tcPr>
          <w:p w:rsidR="00D32771" w:rsidRPr="00D32771" w:rsidRDefault="00D32771" w:rsidP="00D32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771" w:rsidRPr="00D32771" w:rsidRDefault="00D32771" w:rsidP="00D32771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D32771" w:rsidRPr="00D32771" w:rsidRDefault="00D32771" w:rsidP="00D3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71" w:rsidRPr="00D32771" w:rsidRDefault="00D32771" w:rsidP="00D3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E9" w:rsidRPr="0066055E" w:rsidRDefault="00CD48E9" w:rsidP="00CD48E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66055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</w:t>
      </w:r>
    </w:p>
    <w:p w:rsidR="00CD48E9" w:rsidRDefault="00CD48E9" w:rsidP="00CD48E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Андреево-Мелентьевского</w:t>
      </w:r>
      <w:proofErr w:type="spellEnd"/>
    </w:p>
    <w:p w:rsidR="00CD48E9" w:rsidRPr="0066055E" w:rsidRDefault="00CD48E9" w:rsidP="00CD48E9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66055E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</w:t>
      </w:r>
      <w:r w:rsidR="001D4BE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B726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D4BE2">
        <w:rPr>
          <w:sz w:val="28"/>
          <w:szCs w:val="28"/>
        </w:rPr>
        <w:t>Ю.В.Иваница</w:t>
      </w:r>
    </w:p>
    <w:p w:rsidR="002A248B" w:rsidRPr="00D32771" w:rsidRDefault="002A248B" w:rsidP="00D3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248B" w:rsidRPr="00D32771" w:rsidSect="009B6CFB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11B"/>
    <w:multiLevelType w:val="hybridMultilevel"/>
    <w:tmpl w:val="72C8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2771"/>
    <w:rsid w:val="000218B0"/>
    <w:rsid w:val="001D4BE2"/>
    <w:rsid w:val="00247414"/>
    <w:rsid w:val="002A248B"/>
    <w:rsid w:val="002C0203"/>
    <w:rsid w:val="00397DEE"/>
    <w:rsid w:val="003C6E89"/>
    <w:rsid w:val="006755FD"/>
    <w:rsid w:val="009B6CFB"/>
    <w:rsid w:val="009D0CCF"/>
    <w:rsid w:val="00A35E19"/>
    <w:rsid w:val="00B726AE"/>
    <w:rsid w:val="00BE5FE6"/>
    <w:rsid w:val="00C30E5B"/>
    <w:rsid w:val="00CD48E9"/>
    <w:rsid w:val="00D32771"/>
    <w:rsid w:val="00EB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E6"/>
  </w:style>
  <w:style w:type="paragraph" w:styleId="2">
    <w:name w:val="heading 2"/>
    <w:basedOn w:val="a"/>
    <w:next w:val="a"/>
    <w:link w:val="20"/>
    <w:qFormat/>
    <w:rsid w:val="00D3277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77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D3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6755FD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5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2018-03-21T13:22:00Z</dcterms:created>
  <dcterms:modified xsi:type="dcterms:W3CDTF">2018-03-26T08:51:00Z</dcterms:modified>
</cp:coreProperties>
</file>