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71F" w:rsidRDefault="00A95875" w:rsidP="00A95875">
      <w:pPr>
        <w:pStyle w:val="a9"/>
        <w:jc w:val="left"/>
        <w:rPr>
          <w:b/>
        </w:rPr>
      </w:pPr>
      <w:r>
        <w:rPr>
          <w:b/>
        </w:rPr>
        <w:t xml:space="preserve">                                      </w:t>
      </w:r>
      <w:r w:rsidR="0075571F">
        <w:rPr>
          <w:b/>
        </w:rPr>
        <w:t xml:space="preserve">СОБРАНИЕ ДЕПУТАТОВ             </w:t>
      </w:r>
      <w:r w:rsidR="004C21BE">
        <w:rPr>
          <w:b/>
        </w:rPr>
        <w:t xml:space="preserve">   </w:t>
      </w:r>
      <w:r>
        <w:rPr>
          <w:b/>
        </w:rPr>
        <w:t xml:space="preserve"> </w:t>
      </w:r>
      <w:r w:rsidR="0075571F">
        <w:rPr>
          <w:b/>
        </w:rPr>
        <w:t xml:space="preserve">                                                        </w:t>
      </w:r>
    </w:p>
    <w:p w:rsidR="0075571F" w:rsidRDefault="0075571F" w:rsidP="0075571F">
      <w:pPr>
        <w:pStyle w:val="a9"/>
        <w:rPr>
          <w:b/>
        </w:rPr>
      </w:pPr>
      <w:r>
        <w:rPr>
          <w:b/>
        </w:rPr>
        <w:t>АНДРЕЕВО-МЕЛЕНТЬЕВСКОГО СЕЛЬСКОГО ПОСЕЛЕНИЯ</w:t>
      </w:r>
    </w:p>
    <w:p w:rsidR="0075571F" w:rsidRDefault="0075571F" w:rsidP="0075571F">
      <w:pPr>
        <w:pBdr>
          <w:bottom w:val="single" w:sz="12" w:space="2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НЕКЛИНОВСКОГО РАЙОНА  РОСТОВСКАЯ ОБЛАСТЬ</w:t>
      </w:r>
    </w:p>
    <w:p w:rsidR="0075571F" w:rsidRDefault="0075571F" w:rsidP="0075571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                                           РЕШЕНИЕ</w:t>
      </w:r>
      <w:r w:rsidR="00A9587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75571F" w:rsidRPr="0075571F" w:rsidRDefault="00A95875" w:rsidP="0075571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75571F" w:rsidRPr="0075571F">
        <w:rPr>
          <w:rFonts w:ascii="Times New Roman" w:hAnsi="Times New Roman" w:cs="Times New Roman"/>
          <w:b/>
          <w:bCs/>
          <w:sz w:val="28"/>
          <w:szCs w:val="28"/>
        </w:rPr>
        <w:t xml:space="preserve">О прогнозном плане приватизации  муниципального </w:t>
      </w:r>
      <w:r w:rsidR="0075571F" w:rsidRPr="0075571F">
        <w:rPr>
          <w:rFonts w:ascii="Times New Roman" w:hAnsi="Times New Roman" w:cs="Times New Roman"/>
          <w:b/>
          <w:sz w:val="28"/>
          <w:szCs w:val="28"/>
        </w:rPr>
        <w:t>имущества</w:t>
      </w:r>
    </w:p>
    <w:p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 w:rsidRPr="0075571F">
        <w:rPr>
          <w:rFonts w:ascii="Times New Roman" w:hAnsi="Times New Roman" w:cs="Times New Roman"/>
          <w:b/>
          <w:sz w:val="28"/>
          <w:szCs w:val="28"/>
        </w:rPr>
        <w:t>Андреево-Мелентьевс</w:t>
      </w:r>
      <w:r w:rsidR="002807CC">
        <w:rPr>
          <w:rFonts w:ascii="Times New Roman" w:hAnsi="Times New Roman" w:cs="Times New Roman"/>
          <w:b/>
          <w:sz w:val="28"/>
          <w:szCs w:val="28"/>
        </w:rPr>
        <w:t>кого сельского поселения на 2019</w:t>
      </w:r>
      <w:r w:rsidRPr="0075571F">
        <w:rPr>
          <w:rFonts w:ascii="Times New Roman" w:hAnsi="Times New Roman" w:cs="Times New Roman"/>
          <w:b/>
          <w:sz w:val="28"/>
          <w:szCs w:val="28"/>
        </w:rPr>
        <w:t xml:space="preserve"> год»</w:t>
      </w:r>
    </w:p>
    <w:p w:rsidR="0075571F" w:rsidRPr="0075571F" w:rsidRDefault="0075571F" w:rsidP="0075571F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p w:rsidR="0075571F" w:rsidRPr="0075571F" w:rsidRDefault="0075571F" w:rsidP="0075571F">
      <w:pPr>
        <w:tabs>
          <w:tab w:val="left" w:pos="5550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EA253F" w:rsidRPr="00EA253F" w:rsidRDefault="00EA253F" w:rsidP="00EA253F">
      <w:pPr>
        <w:spacing w:after="0"/>
        <w:ind w:right="1177"/>
        <w:jc w:val="both"/>
        <w:rPr>
          <w:rFonts w:ascii="Times New Roman" w:hAnsi="Times New Roman" w:cs="Times New Roman"/>
        </w:rPr>
      </w:pPr>
      <w:r w:rsidRPr="00EA253F">
        <w:rPr>
          <w:rFonts w:ascii="Times New Roman" w:hAnsi="Times New Roman" w:cs="Times New Roman"/>
        </w:rPr>
        <w:t>Принято Собранием депутатов</w:t>
      </w:r>
    </w:p>
    <w:p w:rsidR="00EA253F" w:rsidRPr="00EA253F" w:rsidRDefault="00EA253F" w:rsidP="00EA253F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</w:rPr>
      </w:pPr>
      <w:r w:rsidRPr="00EA253F">
        <w:rPr>
          <w:rFonts w:ascii="Times New Roman" w:hAnsi="Times New Roman" w:cs="Times New Roman"/>
        </w:rPr>
        <w:t xml:space="preserve">Андреево-Мелентьевского </w:t>
      </w:r>
    </w:p>
    <w:p w:rsidR="00EA253F" w:rsidRPr="00EA253F" w:rsidRDefault="00EA253F" w:rsidP="00EA253F">
      <w:pPr>
        <w:tabs>
          <w:tab w:val="left" w:pos="3960"/>
        </w:tabs>
        <w:spacing w:after="0"/>
        <w:ind w:right="1177"/>
        <w:jc w:val="both"/>
        <w:rPr>
          <w:rFonts w:ascii="Times New Roman" w:hAnsi="Times New Roman" w:cs="Times New Roman"/>
          <w:lang w:eastAsia="en-US"/>
        </w:rPr>
      </w:pPr>
      <w:r w:rsidRPr="00EA253F">
        <w:rPr>
          <w:rFonts w:ascii="Times New Roman" w:hAnsi="Times New Roman" w:cs="Times New Roman"/>
        </w:rPr>
        <w:t xml:space="preserve">сельского поселения                                   </w:t>
      </w:r>
      <w:r w:rsidRPr="00EA253F">
        <w:rPr>
          <w:rFonts w:ascii="Times New Roman" w:hAnsi="Times New Roman" w:cs="Times New Roman"/>
          <w:color w:val="000000"/>
        </w:rPr>
        <w:t xml:space="preserve">          </w:t>
      </w:r>
      <w:r w:rsidR="002807CC">
        <w:rPr>
          <w:rFonts w:ascii="Times New Roman" w:hAnsi="Times New Roman" w:cs="Times New Roman"/>
          <w:color w:val="000000"/>
        </w:rPr>
        <w:t xml:space="preserve">                      </w:t>
      </w:r>
      <w:r w:rsidR="00E36073">
        <w:rPr>
          <w:rFonts w:ascii="Times New Roman" w:hAnsi="Times New Roman" w:cs="Times New Roman"/>
          <w:color w:val="000000"/>
        </w:rPr>
        <w:t xml:space="preserve"> </w:t>
      </w:r>
      <w:r w:rsidRPr="00EA253F">
        <w:rPr>
          <w:rFonts w:ascii="Times New Roman" w:hAnsi="Times New Roman" w:cs="Times New Roman"/>
          <w:color w:val="000000"/>
        </w:rPr>
        <w:t xml:space="preserve"> «</w:t>
      </w:r>
      <w:r w:rsidR="000B20B3">
        <w:rPr>
          <w:rFonts w:ascii="Times New Roman" w:hAnsi="Times New Roman" w:cs="Times New Roman"/>
          <w:color w:val="000000"/>
        </w:rPr>
        <w:t xml:space="preserve">  09   »  июля</w:t>
      </w:r>
      <w:r w:rsidRPr="00EA253F">
        <w:rPr>
          <w:rFonts w:ascii="Times New Roman" w:hAnsi="Times New Roman" w:cs="Times New Roman"/>
          <w:color w:val="000000"/>
        </w:rPr>
        <w:t xml:space="preserve"> </w:t>
      </w:r>
      <w:r w:rsidR="00E36073">
        <w:rPr>
          <w:rFonts w:ascii="Times New Roman" w:hAnsi="Times New Roman" w:cs="Times New Roman"/>
          <w:color w:val="000000"/>
        </w:rPr>
        <w:t xml:space="preserve">   201</w:t>
      </w:r>
      <w:r w:rsidR="002807CC">
        <w:rPr>
          <w:rFonts w:ascii="Times New Roman" w:hAnsi="Times New Roman" w:cs="Times New Roman"/>
          <w:color w:val="000000"/>
        </w:rPr>
        <w:t>9</w:t>
      </w:r>
      <w:r w:rsidR="00E36073">
        <w:rPr>
          <w:rFonts w:ascii="Times New Roman" w:hAnsi="Times New Roman" w:cs="Times New Roman"/>
          <w:color w:val="000000"/>
        </w:rPr>
        <w:t xml:space="preserve"> </w:t>
      </w:r>
      <w:r w:rsidRPr="00EA253F">
        <w:rPr>
          <w:rFonts w:ascii="Times New Roman" w:hAnsi="Times New Roman" w:cs="Times New Roman"/>
          <w:color w:val="000000"/>
        </w:rPr>
        <w:t xml:space="preserve"> г</w:t>
      </w:r>
      <w:r w:rsidR="00A95875">
        <w:rPr>
          <w:rFonts w:ascii="Times New Roman" w:hAnsi="Times New Roman" w:cs="Times New Roman"/>
          <w:color w:val="000000"/>
        </w:rPr>
        <w:t>.</w:t>
      </w:r>
      <w:r w:rsidRPr="00EA253F">
        <w:rPr>
          <w:rFonts w:ascii="Times New Roman" w:hAnsi="Times New Roman" w:cs="Times New Roman"/>
          <w:color w:val="000000"/>
        </w:rPr>
        <w:t xml:space="preserve"> </w:t>
      </w:r>
    </w:p>
    <w:p w:rsidR="0075571F" w:rsidRDefault="0075571F" w:rsidP="00EA253F">
      <w:pPr>
        <w:tabs>
          <w:tab w:val="left" w:pos="555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24A1A" w:rsidRPr="00D24A1A" w:rsidRDefault="00D24A1A" w:rsidP="00D24A1A">
      <w:pPr>
        <w:pStyle w:val="3"/>
        <w:rPr>
          <w:b/>
          <w:color w:val="000000"/>
          <w:szCs w:val="28"/>
        </w:rPr>
      </w:pPr>
    </w:p>
    <w:p w:rsidR="00D24A1A" w:rsidRPr="00D24A1A" w:rsidRDefault="00A54C94" w:rsidP="00D24A1A">
      <w:pPr>
        <w:spacing w:after="0" w:line="200" w:lineRule="atLeast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Федерации»,  решением Собрания депутатов  Андреево-Мелентьевского с</w:t>
      </w:r>
      <w:r w:rsidR="001F7420">
        <w:rPr>
          <w:rFonts w:ascii="Times New Roman" w:hAnsi="Times New Roman" w:cs="Times New Roman"/>
          <w:sz w:val="28"/>
          <w:szCs w:val="28"/>
        </w:rPr>
        <w:t>ельского поселения от 18.07.2016 года № 181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«О принятии Положения о порядке управления и распоряжения муниципальным имуществом муниципального образования «Андреево-Мелентьевского сельского посе</w:t>
      </w:r>
      <w:r w:rsidR="00EC74F3">
        <w:rPr>
          <w:rFonts w:ascii="Times New Roman" w:hAnsi="Times New Roman" w:cs="Times New Roman"/>
          <w:sz w:val="28"/>
          <w:szCs w:val="28"/>
        </w:rPr>
        <w:t>ления», руководствуясь статьей  24</w:t>
      </w:r>
      <w:r w:rsidR="00D24A1A" w:rsidRPr="00D24A1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«Андреево-Мелентьевского сельского поселения»</w:t>
      </w:r>
      <w:r w:rsidR="00D24A1A" w:rsidRPr="00D24A1A">
        <w:rPr>
          <w:rFonts w:ascii="Times New Roman" w:hAnsi="Times New Roman" w:cs="Times New Roman"/>
          <w:color w:val="000000"/>
          <w:sz w:val="28"/>
          <w:szCs w:val="28"/>
        </w:rPr>
        <w:t>, Собрание депутатов Андреево-Мелентьевского сельского поселения</w:t>
      </w:r>
      <w:proofErr w:type="gramEnd"/>
    </w:p>
    <w:p w:rsidR="00D24A1A" w:rsidRPr="000C6357" w:rsidRDefault="00D24A1A" w:rsidP="00D24A1A">
      <w:pPr>
        <w:spacing w:after="0"/>
        <w:ind w:firstLine="72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357">
        <w:rPr>
          <w:rFonts w:ascii="Times New Roman" w:hAnsi="Times New Roman" w:cs="Times New Roman"/>
          <w:b/>
          <w:color w:val="000000"/>
          <w:sz w:val="28"/>
          <w:szCs w:val="28"/>
        </w:rPr>
        <w:t>РЕШИЛО: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szCs w:val="28"/>
        </w:rPr>
        <w:t>Утвердить Прогнозный план приватизации муниципального имущества Андреево-Мелентьевск</w:t>
      </w:r>
      <w:r w:rsidR="001F7420">
        <w:rPr>
          <w:szCs w:val="28"/>
        </w:rPr>
        <w:t>ого сельского поселения  на 20</w:t>
      </w:r>
      <w:r w:rsidR="002807CC">
        <w:rPr>
          <w:szCs w:val="28"/>
        </w:rPr>
        <w:t>19</w:t>
      </w:r>
      <w:r w:rsidRPr="00D24A1A">
        <w:rPr>
          <w:szCs w:val="28"/>
        </w:rPr>
        <w:t xml:space="preserve"> год, согласно приложению.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color w:val="000000"/>
          <w:szCs w:val="28"/>
        </w:rPr>
      </w:pPr>
      <w:r w:rsidRPr="00D24A1A">
        <w:rPr>
          <w:szCs w:val="28"/>
        </w:rPr>
        <w:t>Условия приватизации муниципального имущества, указанного в приложении к настоящему решению, определяются Администрацией Андреево-Мелентьевского сельского поселения.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  <w:rPr>
          <w:szCs w:val="28"/>
        </w:rPr>
      </w:pPr>
      <w:r w:rsidRPr="00D24A1A">
        <w:rPr>
          <w:color w:val="000000"/>
          <w:szCs w:val="28"/>
        </w:rPr>
        <w:t xml:space="preserve">Настоящее решение </w:t>
      </w:r>
      <w:r w:rsidR="000B20B3">
        <w:rPr>
          <w:color w:val="000000"/>
          <w:szCs w:val="28"/>
        </w:rPr>
        <w:t>вступает в силу с 09.07.</w:t>
      </w:r>
      <w:r w:rsidR="002807CC">
        <w:rPr>
          <w:color w:val="000000"/>
          <w:szCs w:val="28"/>
        </w:rPr>
        <w:t xml:space="preserve"> 2019</w:t>
      </w:r>
      <w:r w:rsidRPr="00D24A1A">
        <w:rPr>
          <w:color w:val="000000"/>
          <w:szCs w:val="28"/>
        </w:rPr>
        <w:t xml:space="preserve"> года.</w:t>
      </w:r>
    </w:p>
    <w:p w:rsidR="00D24A1A" w:rsidRPr="00D24A1A" w:rsidRDefault="00D24A1A" w:rsidP="00D24A1A">
      <w:pPr>
        <w:pStyle w:val="Postan"/>
        <w:numPr>
          <w:ilvl w:val="0"/>
          <w:numId w:val="2"/>
        </w:numPr>
        <w:ind w:left="0" w:firstLine="705"/>
        <w:jc w:val="both"/>
      </w:pPr>
      <w:proofErr w:type="gramStart"/>
      <w:r w:rsidRPr="00D24A1A">
        <w:rPr>
          <w:szCs w:val="28"/>
        </w:rPr>
        <w:t>Контроль за</w:t>
      </w:r>
      <w:proofErr w:type="gramEnd"/>
      <w:r w:rsidRPr="00D24A1A">
        <w:rPr>
          <w:szCs w:val="28"/>
        </w:rPr>
        <w:t xml:space="preserve"> выполнением настоящего решения возложить на комиссию по б</w:t>
      </w:r>
      <w:r w:rsidR="00EC74F3">
        <w:rPr>
          <w:szCs w:val="28"/>
        </w:rPr>
        <w:t xml:space="preserve">юджету, </w:t>
      </w:r>
      <w:r w:rsidRPr="00D24A1A">
        <w:rPr>
          <w:szCs w:val="28"/>
        </w:rPr>
        <w:t>налогам и муниципальной собственности (пре</w:t>
      </w:r>
      <w:r w:rsidR="00373DBB">
        <w:rPr>
          <w:szCs w:val="28"/>
        </w:rPr>
        <w:t>дседатель комиссии – Хруленко В</w:t>
      </w:r>
      <w:r w:rsidR="00EC74F3">
        <w:rPr>
          <w:szCs w:val="28"/>
        </w:rPr>
        <w:t>.А.</w:t>
      </w:r>
      <w:r w:rsidRPr="00D24A1A">
        <w:rPr>
          <w:szCs w:val="28"/>
        </w:rPr>
        <w:t>)</w:t>
      </w:r>
    </w:p>
    <w:p w:rsidR="00D24A1A" w:rsidRPr="00D24A1A" w:rsidRDefault="00D24A1A" w:rsidP="00D24A1A">
      <w:pPr>
        <w:pStyle w:val="Postan"/>
        <w:ind w:firstLine="705"/>
        <w:jc w:val="both"/>
      </w:pPr>
    </w:p>
    <w:p w:rsidR="00AF0508" w:rsidRDefault="00AF0508" w:rsidP="00AF0508">
      <w:pPr>
        <w:pStyle w:val="Postan"/>
        <w:jc w:val="both"/>
      </w:pPr>
    </w:p>
    <w:p w:rsidR="00AF0508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Председатель Собрания депутатов </w:t>
      </w:r>
      <w:r w:rsidR="00AF0508">
        <w:rPr>
          <w:szCs w:val="28"/>
        </w:rPr>
        <w:t>–</w:t>
      </w:r>
      <w:r w:rsidRPr="00D24A1A">
        <w:rPr>
          <w:szCs w:val="28"/>
        </w:rPr>
        <w:t xml:space="preserve"> </w:t>
      </w:r>
    </w:p>
    <w:p w:rsidR="00D24A1A" w:rsidRPr="00D24A1A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глава </w:t>
      </w:r>
      <w:r w:rsidRPr="00D24A1A">
        <w:rPr>
          <w:szCs w:val="28"/>
        </w:rPr>
        <w:tab/>
        <w:t xml:space="preserve">Андреево-Мелентьевского </w:t>
      </w:r>
    </w:p>
    <w:p w:rsidR="00D24A1A" w:rsidRPr="00D24A1A" w:rsidRDefault="00D24A1A" w:rsidP="00AF0508">
      <w:pPr>
        <w:pStyle w:val="Postan"/>
        <w:jc w:val="both"/>
        <w:rPr>
          <w:szCs w:val="28"/>
        </w:rPr>
      </w:pPr>
      <w:r w:rsidRPr="00D24A1A">
        <w:rPr>
          <w:szCs w:val="28"/>
        </w:rPr>
        <w:t xml:space="preserve">сельского поселения </w:t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Pr="00D24A1A">
        <w:rPr>
          <w:szCs w:val="28"/>
        </w:rPr>
        <w:tab/>
      </w:r>
      <w:r w:rsidR="001F7420">
        <w:rPr>
          <w:szCs w:val="28"/>
        </w:rPr>
        <w:tab/>
        <w:t xml:space="preserve">                   </w:t>
      </w:r>
      <w:r w:rsidR="00E36073">
        <w:rPr>
          <w:szCs w:val="28"/>
        </w:rPr>
        <w:t xml:space="preserve">   Э.А.Хруленко</w:t>
      </w:r>
    </w:p>
    <w:p w:rsidR="00D24A1A" w:rsidRPr="00D24A1A" w:rsidRDefault="00D24A1A" w:rsidP="00D24A1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AF0508" w:rsidRDefault="00D24A1A" w:rsidP="00AF0508">
      <w:pPr>
        <w:spacing w:after="0"/>
        <w:jc w:val="both"/>
        <w:rPr>
          <w:rFonts w:ascii="Times New Roman" w:hAnsi="Times New Roman" w:cs="Times New Roman"/>
        </w:rPr>
      </w:pPr>
      <w:r w:rsidRPr="00AF0508">
        <w:rPr>
          <w:rFonts w:ascii="Times New Roman" w:hAnsi="Times New Roman" w:cs="Times New Roman"/>
        </w:rPr>
        <w:t>село Андреево-Мелентьево</w:t>
      </w:r>
    </w:p>
    <w:p w:rsidR="00D24A1A" w:rsidRDefault="00AF0508" w:rsidP="0075571F">
      <w:pPr>
        <w:tabs>
          <w:tab w:val="left" w:pos="8160"/>
        </w:tabs>
        <w:spacing w:after="0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</w:rPr>
        <w:t>«</w:t>
      </w:r>
      <w:r w:rsidR="000B20B3">
        <w:rPr>
          <w:rFonts w:ascii="Times New Roman" w:hAnsi="Times New Roman" w:cs="Times New Roman"/>
        </w:rPr>
        <w:t xml:space="preserve"> 09 »  июля</w:t>
      </w:r>
      <w:r w:rsidR="002807CC">
        <w:rPr>
          <w:rFonts w:ascii="Times New Roman" w:hAnsi="Times New Roman" w:cs="Times New Roman"/>
        </w:rPr>
        <w:t xml:space="preserve"> 2019</w:t>
      </w:r>
      <w:r>
        <w:rPr>
          <w:rFonts w:ascii="Times New Roman" w:hAnsi="Times New Roman" w:cs="Times New Roman"/>
        </w:rPr>
        <w:t xml:space="preserve"> г.</w:t>
      </w:r>
      <w:r w:rsidR="00D24A1A" w:rsidRPr="00AF0508">
        <w:rPr>
          <w:rFonts w:ascii="Times New Roman" w:hAnsi="Times New Roman" w:cs="Times New Roman"/>
        </w:rPr>
        <w:t xml:space="preserve">  </w:t>
      </w:r>
      <w:r w:rsidR="0075571F" w:rsidRPr="00AF0508">
        <w:rPr>
          <w:rFonts w:ascii="Times New Roman" w:hAnsi="Times New Roman" w:cs="Times New Roman"/>
        </w:rPr>
        <w:t>№</w:t>
      </w:r>
      <w:r w:rsidR="00EA253F">
        <w:rPr>
          <w:rFonts w:ascii="Times New Roman" w:hAnsi="Times New Roman" w:cs="Times New Roman"/>
          <w:sz w:val="24"/>
          <w:szCs w:val="24"/>
        </w:rPr>
        <w:t xml:space="preserve"> </w:t>
      </w:r>
      <w:r w:rsidR="000B20B3">
        <w:rPr>
          <w:rFonts w:ascii="Times New Roman" w:hAnsi="Times New Roman" w:cs="Times New Roman"/>
          <w:sz w:val="24"/>
          <w:szCs w:val="24"/>
        </w:rPr>
        <w:t>138</w:t>
      </w:r>
      <w:r w:rsidR="00D24A1A">
        <w:rPr>
          <w:rFonts w:ascii="Times New Roman" w:hAnsi="Times New Roman" w:cs="Times New Roman"/>
          <w:szCs w:val="28"/>
        </w:rPr>
        <w:tab/>
      </w:r>
    </w:p>
    <w:p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:rsid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Cs w:val="28"/>
        </w:rPr>
      </w:pPr>
    </w:p>
    <w:p w:rsidR="00D24A1A" w:rsidRPr="00D24A1A" w:rsidRDefault="00D24A1A" w:rsidP="00D24A1A">
      <w:pPr>
        <w:tabs>
          <w:tab w:val="left" w:pos="8160"/>
        </w:tabs>
        <w:spacing w:after="0"/>
        <w:ind w:firstLine="705"/>
        <w:rPr>
          <w:rFonts w:ascii="Times New Roman" w:hAnsi="Times New Roman" w:cs="Times New Roman"/>
          <w:sz w:val="28"/>
          <w:szCs w:val="28"/>
        </w:rPr>
      </w:pPr>
    </w:p>
    <w:p w:rsidR="0075571F" w:rsidRDefault="0075571F" w:rsidP="00D24A1A">
      <w:pPr>
        <w:spacing w:after="0"/>
        <w:jc w:val="right"/>
        <w:rPr>
          <w:rFonts w:ascii="Times New Roman" w:hAnsi="Times New Roman" w:cs="Times New Roman"/>
        </w:rPr>
      </w:pPr>
    </w:p>
    <w:p w:rsidR="00AF0508" w:rsidRDefault="00AF0508" w:rsidP="00D24A1A">
      <w:pPr>
        <w:spacing w:after="0"/>
        <w:jc w:val="right"/>
        <w:rPr>
          <w:rFonts w:ascii="Times New Roman" w:hAnsi="Times New Roman" w:cs="Times New Roman"/>
        </w:rPr>
      </w:pP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lastRenderedPageBreak/>
        <w:t>Приложение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</w:rPr>
        <w:t xml:space="preserve">к решению Собрания депутатов 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</w:rPr>
        <w:t>Андреево-Мелентьевского  сельского поселения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  <w:bCs/>
        </w:rPr>
      </w:pPr>
      <w:r w:rsidRPr="00D24A1A">
        <w:rPr>
          <w:rFonts w:ascii="Times New Roman" w:hAnsi="Times New Roman" w:cs="Times New Roman"/>
          <w:bCs/>
        </w:rPr>
        <w:t xml:space="preserve">«О прогнозном плане приватизации </w:t>
      </w:r>
    </w:p>
    <w:p w:rsidR="00D24A1A" w:rsidRPr="00D24A1A" w:rsidRDefault="00D24A1A" w:rsidP="00D24A1A">
      <w:pPr>
        <w:spacing w:after="0"/>
        <w:jc w:val="right"/>
        <w:rPr>
          <w:rFonts w:ascii="Times New Roman" w:hAnsi="Times New Roman" w:cs="Times New Roman"/>
        </w:rPr>
      </w:pPr>
      <w:r w:rsidRPr="00D24A1A">
        <w:rPr>
          <w:rFonts w:ascii="Times New Roman" w:hAnsi="Times New Roman" w:cs="Times New Roman"/>
          <w:bCs/>
        </w:rPr>
        <w:t>муниципального</w:t>
      </w:r>
    </w:p>
    <w:p w:rsidR="00D24A1A" w:rsidRPr="00D24A1A" w:rsidRDefault="00D24A1A" w:rsidP="00D24A1A">
      <w:pPr>
        <w:pStyle w:val="a5"/>
        <w:jc w:val="right"/>
        <w:rPr>
          <w:sz w:val="22"/>
          <w:szCs w:val="22"/>
        </w:rPr>
      </w:pPr>
      <w:r w:rsidRPr="00D24A1A">
        <w:rPr>
          <w:sz w:val="22"/>
          <w:szCs w:val="22"/>
        </w:rPr>
        <w:t xml:space="preserve">имущества Андреево-Мелентьевского </w:t>
      </w:r>
    </w:p>
    <w:p w:rsidR="00D24A1A" w:rsidRPr="00D24A1A" w:rsidRDefault="00E36073" w:rsidP="00D24A1A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 сельского поселения на 2018</w:t>
      </w:r>
      <w:r w:rsidR="00D24A1A" w:rsidRPr="00D24A1A">
        <w:rPr>
          <w:sz w:val="22"/>
          <w:szCs w:val="22"/>
        </w:rPr>
        <w:t xml:space="preserve"> год»</w:t>
      </w:r>
    </w:p>
    <w:p w:rsidR="00D24A1A" w:rsidRPr="00D24A1A" w:rsidRDefault="00D24A1A" w:rsidP="00D24A1A">
      <w:pPr>
        <w:pStyle w:val="a5"/>
        <w:jc w:val="right"/>
        <w:rPr>
          <w:sz w:val="22"/>
          <w:szCs w:val="22"/>
        </w:rPr>
      </w:pPr>
    </w:p>
    <w:p w:rsidR="00D24A1A" w:rsidRPr="00D24A1A" w:rsidRDefault="00D24A1A" w:rsidP="00D24A1A">
      <w:pPr>
        <w:pStyle w:val="a5"/>
        <w:jc w:val="right"/>
        <w:rPr>
          <w:szCs w:val="28"/>
        </w:rPr>
      </w:pP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Прогнозный план 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приватизации муниципального имущества 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t>Андреево-Мелентьевско</w:t>
      </w:r>
      <w:r w:rsidR="00E36073">
        <w:rPr>
          <w:rFonts w:ascii="Times New Roman" w:hAnsi="Times New Roman" w:cs="Times New Roman"/>
          <w:b/>
          <w:bCs/>
          <w:sz w:val="28"/>
          <w:szCs w:val="28"/>
        </w:rPr>
        <w:t>го  сельского поселения  на 201</w:t>
      </w:r>
      <w:r w:rsidR="002807C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4A1A" w:rsidRPr="00D24A1A" w:rsidRDefault="00D24A1A" w:rsidP="00D24A1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24A1A">
        <w:rPr>
          <w:rFonts w:ascii="Times New Roman" w:hAnsi="Times New Roman" w:cs="Times New Roman"/>
          <w:sz w:val="28"/>
          <w:szCs w:val="28"/>
        </w:rPr>
        <w:t>Прогнозный план приватизации муниципального имущества Андреево-Мелентьевск</w:t>
      </w:r>
      <w:r w:rsidR="00E36073">
        <w:rPr>
          <w:rFonts w:ascii="Times New Roman" w:hAnsi="Times New Roman" w:cs="Times New Roman"/>
          <w:sz w:val="28"/>
          <w:szCs w:val="28"/>
        </w:rPr>
        <w:t>ого  сельского поселения на 2018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 (далее – План приватизации) разработан в </w:t>
      </w:r>
      <w:r w:rsidR="001F7420" w:rsidRPr="00D24A1A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6 октября 2003 года № 131-ФЗ «Об общих принципах организации местного самоуправления в Российской Федерации»</w:t>
      </w:r>
      <w:r w:rsidRPr="00D24A1A">
        <w:rPr>
          <w:rFonts w:ascii="Times New Roman" w:hAnsi="Times New Roman" w:cs="Times New Roman"/>
          <w:sz w:val="28"/>
          <w:szCs w:val="28"/>
        </w:rPr>
        <w:t>, с требова</w:t>
      </w:r>
      <w:r w:rsidRPr="00D24A1A">
        <w:rPr>
          <w:rFonts w:ascii="Times New Roman" w:hAnsi="Times New Roman" w:cs="Times New Roman"/>
          <w:sz w:val="28"/>
          <w:szCs w:val="28"/>
        </w:rPr>
        <w:softHyphen/>
        <w:t>ниями Областного закона от 18 июля 2002 года № 255-ЗС «О приватизации государственного имущества Ростовской области»</w:t>
      </w:r>
      <w:r w:rsidR="001F7420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Раздел 1</w:t>
      </w:r>
    </w:p>
    <w:p w:rsidR="00D24A1A" w:rsidRPr="00D24A1A" w:rsidRDefault="00D24A1A" w:rsidP="00D24A1A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реализации политики в сфере приватизации муниципального имущества Андреево-Мелентьевского  сельского поселения </w:t>
      </w:r>
      <w:r w:rsidR="002807CC">
        <w:rPr>
          <w:rFonts w:ascii="Times New Roman" w:hAnsi="Times New Roman" w:cs="Times New Roman"/>
          <w:b/>
          <w:bCs/>
          <w:sz w:val="28"/>
          <w:szCs w:val="28"/>
        </w:rPr>
        <w:t>на 2019</w:t>
      </w:r>
      <w:r w:rsidRPr="00D24A1A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ab/>
      </w:r>
    </w:p>
    <w:p w:rsidR="00D24A1A" w:rsidRPr="00D24A1A" w:rsidRDefault="00D24A1A" w:rsidP="00D24A1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Основными задачами приватизации муниципального имущества Андреево-Мелентьевс</w:t>
      </w:r>
      <w:r w:rsidR="002807CC">
        <w:rPr>
          <w:rFonts w:ascii="Times New Roman" w:hAnsi="Times New Roman" w:cs="Times New Roman"/>
          <w:sz w:val="28"/>
          <w:szCs w:val="28"/>
        </w:rPr>
        <w:t>кого  сельского поселения в 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году, как части формируемой в условиях рыночной экономики системы управления муниципальным имуществом являются:</w:t>
      </w:r>
    </w:p>
    <w:p w:rsidR="00D24A1A" w:rsidRPr="00D24A1A" w:rsidRDefault="00D24A1A" w:rsidP="00D24A1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формирование доходов бюджета сельского поселения.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Максимальная бюджетная эффективность приватизации каждого объекта муниципального имущества Андреево-Мелентьевского  сельского поселения будет достигаться за счет принятия индивидуальных решений о способе, сроке и начальной цене приватизируемого имущества на основании анализа складывающейся экономической ситуации, проведения полной инвентаризации и независимой оценки имущества, аудиторской проверки муниципальных унитарных предприятий.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Планируемые поступления в бюджет Андреево-Мелентьевского  сельского поселения от приватизации муниципального имущества Андреево-Мелентьевского  сельского поселения предполагается обеспечить за счет: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продажи муниципального имущества Андреево-Мелентьевского  сельского поселения.</w:t>
      </w:r>
    </w:p>
    <w:p w:rsidR="00D24A1A" w:rsidRPr="00D24A1A" w:rsidRDefault="00D24A1A" w:rsidP="00D24A1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Исходя из оценки прогнозируемой стоимости намечаемых к приватизации объектов, а также предполагаемых</w:t>
      </w:r>
      <w:r w:rsidR="002807CC">
        <w:rPr>
          <w:rFonts w:ascii="Times New Roman" w:hAnsi="Times New Roman" w:cs="Times New Roman"/>
          <w:sz w:val="28"/>
          <w:szCs w:val="28"/>
        </w:rPr>
        <w:t xml:space="preserve"> способов их приватизации в 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году ожидаются поступления в бюджет Андреево-Мелентьевского  сельского поселения доходов от пр</w:t>
      </w:r>
      <w:r w:rsidR="00716012">
        <w:rPr>
          <w:rFonts w:ascii="Times New Roman" w:hAnsi="Times New Roman" w:cs="Times New Roman"/>
          <w:sz w:val="28"/>
          <w:szCs w:val="28"/>
        </w:rPr>
        <w:t xml:space="preserve">одажи имущества не менее –  </w:t>
      </w:r>
      <w:r w:rsidR="002807CC">
        <w:rPr>
          <w:rFonts w:ascii="Times New Roman" w:hAnsi="Times New Roman" w:cs="Times New Roman"/>
          <w:sz w:val="28"/>
          <w:szCs w:val="28"/>
        </w:rPr>
        <w:t>3</w:t>
      </w:r>
      <w:r w:rsidR="00716012">
        <w:rPr>
          <w:rFonts w:ascii="Times New Roman" w:hAnsi="Times New Roman" w:cs="Times New Roman"/>
          <w:sz w:val="28"/>
          <w:szCs w:val="28"/>
        </w:rPr>
        <w:t xml:space="preserve">0,0 тысяч </w:t>
      </w:r>
      <w:r w:rsidRPr="00D24A1A">
        <w:rPr>
          <w:rFonts w:ascii="Times New Roman" w:hAnsi="Times New Roman" w:cs="Times New Roman"/>
          <w:sz w:val="28"/>
          <w:szCs w:val="28"/>
        </w:rPr>
        <w:t>рублей.</w:t>
      </w:r>
    </w:p>
    <w:p w:rsidR="00D24A1A" w:rsidRPr="00D24A1A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F3077" w:rsidRDefault="00D24A1A" w:rsidP="00DF3077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 Андреево-Мелентьевского</w:t>
      </w:r>
    </w:p>
    <w:p w:rsidR="00584F54" w:rsidRDefault="00D24A1A" w:rsidP="00DF3077">
      <w:pPr>
        <w:spacing w:after="0"/>
        <w:ind w:right="-84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4A1A">
        <w:rPr>
          <w:rFonts w:ascii="Times New Roman" w:hAnsi="Times New Roman" w:cs="Times New Roman"/>
          <w:b/>
          <w:sz w:val="28"/>
          <w:szCs w:val="28"/>
        </w:rPr>
        <w:t>сельского поселения, приватизация  которого планируется</w:t>
      </w:r>
    </w:p>
    <w:p w:rsidR="00D24A1A" w:rsidRPr="00D24A1A" w:rsidRDefault="001F7420" w:rsidP="00DF3077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2807CC">
        <w:rPr>
          <w:rFonts w:ascii="Times New Roman" w:hAnsi="Times New Roman" w:cs="Times New Roman"/>
          <w:b/>
          <w:sz w:val="28"/>
          <w:szCs w:val="28"/>
        </w:rPr>
        <w:t xml:space="preserve"> 2019</w:t>
      </w:r>
      <w:r w:rsidR="00D24A1A" w:rsidRPr="00D24A1A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D24A1A" w:rsidRPr="00D24A1A" w:rsidRDefault="00D24A1A" w:rsidP="00D24A1A">
      <w:pPr>
        <w:spacing w:after="0"/>
        <w:ind w:left="720"/>
        <w:jc w:val="center"/>
        <w:rPr>
          <w:rFonts w:ascii="Times New Roman" w:hAnsi="Times New Roman" w:cs="Times New Roman"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0277" w:type="dxa"/>
        <w:tblInd w:w="-878" w:type="dxa"/>
        <w:tblLayout w:type="fixed"/>
        <w:tblLook w:val="04A0"/>
      </w:tblPr>
      <w:tblGrid>
        <w:gridCol w:w="717"/>
        <w:gridCol w:w="7323"/>
        <w:gridCol w:w="2237"/>
      </w:tblGrid>
      <w:tr w:rsidR="00DF3077" w:rsidRPr="00DF3077" w:rsidTr="00DF3077">
        <w:trPr>
          <w:trHeight w:val="9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077" w:rsidRPr="00DF3077" w:rsidRDefault="00DF3077" w:rsidP="002E6B32">
            <w:pPr>
              <w:snapToGrid w:val="0"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  <w:p w:rsidR="00DF3077" w:rsidRPr="00DF3077" w:rsidRDefault="00DF3077" w:rsidP="002E6B3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DF3077" w:rsidRPr="00DF3077" w:rsidRDefault="00DF3077" w:rsidP="002E6B32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F3077" w:rsidRPr="00DF3077" w:rsidRDefault="00DF3077" w:rsidP="002E6B3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DF3077" w:rsidRPr="00DF3077" w:rsidRDefault="00DF3077" w:rsidP="002E6B32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муниципального имущества</w:t>
            </w:r>
          </w:p>
          <w:p w:rsidR="00DF3077" w:rsidRPr="00DF3077" w:rsidRDefault="00DF3077" w:rsidP="002E6B32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F3077" w:rsidRPr="00DF3077" w:rsidRDefault="00DF3077" w:rsidP="002E6B32">
            <w:pPr>
              <w:spacing w:after="0" w:line="200" w:lineRule="atLeast"/>
              <w:ind w:right="-38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Сроки приватизации</w:t>
            </w:r>
          </w:p>
          <w:p w:rsidR="00DF3077" w:rsidRPr="00DF3077" w:rsidRDefault="002807CC" w:rsidP="002E6B32">
            <w:pPr>
              <w:suppressAutoHyphens/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квартал 2019</w:t>
            </w:r>
            <w:r w:rsidR="00DF3077"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DF3077" w:rsidRPr="00DF3077" w:rsidTr="00DF3077">
        <w:trPr>
          <w:trHeight w:val="962"/>
        </w:trPr>
        <w:tc>
          <w:tcPr>
            <w:tcW w:w="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077" w:rsidRPr="00DF3077" w:rsidRDefault="002807CC" w:rsidP="002E6B32">
            <w:pPr>
              <w:suppressAutoHyphens/>
              <w:spacing w:after="0" w:line="200" w:lineRule="atLeast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</w:t>
            </w:r>
            <w:r w:rsidR="00DF3077" w:rsidRPr="00DF3077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7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F3077" w:rsidRPr="00DF3077" w:rsidRDefault="00DF3077" w:rsidP="002E6B32">
            <w:pPr>
              <w:suppressAutoHyphens/>
              <w:spacing w:after="0" w:line="200" w:lineRule="atLeast"/>
              <w:jc w:val="both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Транспортное средство - автомашина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LADA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ВАЗ-211540, год изготовления: 2009,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VIN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ТА21154094824067, государственный номер</w:t>
            </w:r>
            <w:proofErr w:type="gramStart"/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proofErr w:type="gramEnd"/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 117 МВ 161 /</w:t>
            </w:r>
            <w:proofErr w:type="spellStart"/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rus</w:t>
            </w:r>
            <w:proofErr w:type="spellEnd"/>
            <w:r w:rsidRPr="00DF3077">
              <w:rPr>
                <w:rFonts w:ascii="Times New Roman" w:hAnsi="Times New Roman" w:cs="Times New Roman"/>
                <w:sz w:val="28"/>
                <w:szCs w:val="28"/>
              </w:rPr>
              <w:t xml:space="preserve">/, № двигателя 11183,5170114,кузов </w:t>
            </w:r>
            <w:r w:rsidRPr="00DF3077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</w:t>
            </w:r>
            <w:r w:rsidRPr="00DF3077">
              <w:rPr>
                <w:rFonts w:ascii="Times New Roman" w:hAnsi="Times New Roman" w:cs="Times New Roman"/>
                <w:sz w:val="28"/>
                <w:szCs w:val="28"/>
              </w:rPr>
              <w:t>ТА21154094824067,цвет: белый</w:t>
            </w:r>
          </w:p>
        </w:tc>
        <w:tc>
          <w:tcPr>
            <w:tcW w:w="2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F3077" w:rsidRPr="00DF3077" w:rsidRDefault="002807CC" w:rsidP="002E6B32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B20B3">
              <w:rPr>
                <w:rFonts w:ascii="Times New Roman" w:hAnsi="Times New Roman" w:cs="Times New Roman"/>
                <w:sz w:val="28"/>
                <w:szCs w:val="28"/>
              </w:rPr>
              <w:t>-4</w:t>
            </w:r>
          </w:p>
          <w:p w:rsidR="00DF3077" w:rsidRPr="00DF3077" w:rsidRDefault="00DF3077" w:rsidP="002E6B32">
            <w:pPr>
              <w:suppressAutoHyphens/>
              <w:spacing w:after="0"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243F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4338AB">
      <w:pPr>
        <w:tabs>
          <w:tab w:val="left" w:pos="1080"/>
          <w:tab w:val="center" w:pos="4677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F3077" w:rsidRPr="00D24A1A" w:rsidRDefault="00DF3077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E3A55" w:rsidRDefault="006E3A55" w:rsidP="00D24A1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D24A1A" w:rsidRPr="00D24A1A" w:rsidRDefault="00D24A1A" w:rsidP="00D24A1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к проекту решения Собрания депутатов Анд</w:t>
      </w:r>
      <w:r w:rsidR="00EC74F3">
        <w:rPr>
          <w:rFonts w:ascii="Times New Roman" w:hAnsi="Times New Roman" w:cs="Times New Roman"/>
          <w:sz w:val="28"/>
          <w:szCs w:val="28"/>
        </w:rPr>
        <w:t xml:space="preserve">реево-Мелентьевского  сельского </w:t>
      </w:r>
      <w:r w:rsidRPr="00D24A1A">
        <w:rPr>
          <w:rFonts w:ascii="Times New Roman" w:hAnsi="Times New Roman" w:cs="Times New Roman"/>
          <w:sz w:val="28"/>
          <w:szCs w:val="28"/>
        </w:rPr>
        <w:t>поселения</w:t>
      </w:r>
    </w:p>
    <w:p w:rsidR="00D24A1A" w:rsidRPr="00D24A1A" w:rsidRDefault="00D24A1A" w:rsidP="00D24A1A">
      <w:pPr>
        <w:tabs>
          <w:tab w:val="left" w:pos="1701"/>
        </w:tabs>
        <w:spacing w:after="0"/>
        <w:ind w:left="567"/>
        <w:jc w:val="center"/>
        <w:rPr>
          <w:rFonts w:ascii="Times New Roman" w:hAnsi="Times New Roman" w:cs="Times New Roman"/>
          <w:sz w:val="28"/>
          <w:szCs w:val="28"/>
        </w:rPr>
      </w:pPr>
      <w:r w:rsidRPr="00D24A1A">
        <w:rPr>
          <w:rFonts w:ascii="Times New Roman" w:hAnsi="Times New Roman" w:cs="Times New Roman"/>
          <w:sz w:val="28"/>
          <w:szCs w:val="28"/>
        </w:rPr>
        <w:t>«</w:t>
      </w:r>
      <w:r w:rsidRPr="00D24A1A">
        <w:rPr>
          <w:rFonts w:ascii="Times New Roman" w:hAnsi="Times New Roman" w:cs="Times New Roman"/>
          <w:bCs/>
          <w:sz w:val="28"/>
          <w:szCs w:val="28"/>
        </w:rPr>
        <w:t xml:space="preserve">О прогнозном плане приватизации муниципального </w:t>
      </w:r>
      <w:r w:rsidRPr="00D24A1A">
        <w:rPr>
          <w:rFonts w:ascii="Times New Roman" w:hAnsi="Times New Roman" w:cs="Times New Roman"/>
          <w:sz w:val="28"/>
          <w:szCs w:val="28"/>
        </w:rPr>
        <w:t xml:space="preserve">имущества Андреево-Мелентьевского  сельского поселения на </w:t>
      </w:r>
      <w:r w:rsidR="008911A1">
        <w:rPr>
          <w:rFonts w:ascii="Times New Roman" w:hAnsi="Times New Roman" w:cs="Times New Roman"/>
          <w:sz w:val="28"/>
          <w:szCs w:val="28"/>
        </w:rPr>
        <w:t>2019</w:t>
      </w:r>
      <w:r w:rsidRPr="00D24A1A">
        <w:rPr>
          <w:rFonts w:ascii="Times New Roman" w:hAnsi="Times New Roman" w:cs="Times New Roman"/>
          <w:sz w:val="28"/>
          <w:szCs w:val="28"/>
        </w:rPr>
        <w:t xml:space="preserve"> год»</w:t>
      </w:r>
    </w:p>
    <w:p w:rsidR="006E3A55" w:rsidRDefault="006E3A55" w:rsidP="00D24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24A1A" w:rsidRPr="006E3A55" w:rsidRDefault="00D24A1A" w:rsidP="006E3A5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E3A55">
        <w:rPr>
          <w:rFonts w:ascii="Times New Roman" w:hAnsi="Times New Roman" w:cs="Times New Roman"/>
          <w:sz w:val="24"/>
          <w:szCs w:val="24"/>
        </w:rPr>
        <w:t xml:space="preserve">Согласно </w:t>
      </w:r>
      <w:hyperlink r:id="rId5" w:history="1">
        <w:r w:rsidR="001F74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Федеральному закону</w:t>
        </w:r>
        <w:r w:rsidRPr="001F7420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от 6 октября 2003 г. № 131-ФЗ "Об общих принципах организации местного самоуправления в Российской Федерации"</w:t>
        </w:r>
      </w:hyperlink>
      <w:r w:rsidRPr="001F7420">
        <w:rPr>
          <w:rFonts w:ascii="Times New Roman" w:hAnsi="Times New Roman" w:cs="Times New Roman"/>
          <w:sz w:val="24"/>
          <w:szCs w:val="24"/>
        </w:rPr>
        <w:t>,</w:t>
      </w:r>
      <w:r w:rsidRPr="006E3A55">
        <w:rPr>
          <w:rFonts w:ascii="Times New Roman" w:hAnsi="Times New Roman" w:cs="Times New Roman"/>
          <w:sz w:val="24"/>
          <w:szCs w:val="24"/>
        </w:rPr>
        <w:t xml:space="preserve"> Областному закону от 18.07.2002г. № 255-ЗС «О приватизации государственного имущества Ростовской области» приватизация муниципального имущества Андреево-Мелентьевского  сельского поселения, Ростовской области осуществляется в соответствии с ежегодно принимаемым решением Собрания депутатов Андреево-Мелентьевского  сельского поселения прогнозным планом приватизации муниципального имущества Андреево-Мелентьевского  сельского поселения, Ростовской области</w:t>
      </w:r>
      <w:proofErr w:type="gramEnd"/>
      <w:r w:rsidRPr="006E3A55">
        <w:rPr>
          <w:rFonts w:ascii="Times New Roman" w:hAnsi="Times New Roman" w:cs="Times New Roman"/>
          <w:sz w:val="24"/>
          <w:szCs w:val="24"/>
        </w:rPr>
        <w:t xml:space="preserve"> на очередной финансовый год.</w:t>
      </w:r>
    </w:p>
    <w:p w:rsidR="00D24A1A" w:rsidRPr="006E3A55" w:rsidRDefault="00D24A1A" w:rsidP="00D24A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ab/>
        <w:t>Представленный проект решения Собрания депутатов Андреево-Мелентьевского  сельского поселения «О Прогнозном плане приватизации муниципального имущества Андреево-Мелентьевск</w:t>
      </w:r>
      <w:r w:rsidR="008911A1">
        <w:rPr>
          <w:rFonts w:ascii="Times New Roman" w:hAnsi="Times New Roman" w:cs="Times New Roman"/>
          <w:sz w:val="24"/>
          <w:szCs w:val="24"/>
        </w:rPr>
        <w:t xml:space="preserve">ого  сельского поселения на 2019 </w:t>
      </w:r>
      <w:r w:rsidRPr="006E3A55">
        <w:rPr>
          <w:rFonts w:ascii="Times New Roman" w:hAnsi="Times New Roman" w:cs="Times New Roman"/>
          <w:sz w:val="24"/>
          <w:szCs w:val="24"/>
        </w:rPr>
        <w:t>год» разработан Администрацией сельского поселения в соответствии с требованиями Областного закона от 18.07.2002г. № 255-ЗС «О приватизации государственного</w:t>
      </w:r>
      <w:r w:rsidR="00373DBB">
        <w:rPr>
          <w:rFonts w:ascii="Times New Roman" w:hAnsi="Times New Roman" w:cs="Times New Roman"/>
          <w:sz w:val="24"/>
          <w:szCs w:val="24"/>
        </w:rPr>
        <w:t xml:space="preserve"> имущества Ростовской области».</w:t>
      </w:r>
    </w:p>
    <w:p w:rsidR="00D24A1A" w:rsidRPr="006E3A55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 xml:space="preserve">Законопроект содержит информацию о приватизации муниципального имущества Андреево-Мелентьевского </w:t>
      </w:r>
      <w:r w:rsidR="00040D30">
        <w:rPr>
          <w:rFonts w:ascii="Times New Roman" w:hAnsi="Times New Roman" w:cs="Times New Roman"/>
          <w:sz w:val="24"/>
          <w:szCs w:val="24"/>
        </w:rPr>
        <w:t xml:space="preserve"> сельского поселения, которое</w:t>
      </w:r>
      <w:r w:rsidRPr="006E3A55">
        <w:rPr>
          <w:rFonts w:ascii="Times New Roman" w:hAnsi="Times New Roman" w:cs="Times New Roman"/>
          <w:sz w:val="24"/>
          <w:szCs w:val="24"/>
        </w:rPr>
        <w:t xml:space="preserve"> обеспечивает выполнение муниципальных функций и полномочий Андреево-Меленть</w:t>
      </w:r>
      <w:r w:rsidR="00373DBB">
        <w:rPr>
          <w:rFonts w:ascii="Times New Roman" w:hAnsi="Times New Roman" w:cs="Times New Roman"/>
          <w:sz w:val="24"/>
          <w:szCs w:val="24"/>
        </w:rPr>
        <w:t>евского  сельского поселения, о</w:t>
      </w:r>
      <w:r w:rsidRPr="006E3A55">
        <w:rPr>
          <w:rFonts w:ascii="Times New Roman" w:hAnsi="Times New Roman" w:cs="Times New Roman"/>
          <w:sz w:val="24"/>
          <w:szCs w:val="24"/>
        </w:rPr>
        <w:t xml:space="preserve"> п</w:t>
      </w:r>
      <w:r w:rsidR="008911A1">
        <w:rPr>
          <w:rFonts w:ascii="Times New Roman" w:hAnsi="Times New Roman" w:cs="Times New Roman"/>
          <w:sz w:val="24"/>
          <w:szCs w:val="24"/>
        </w:rPr>
        <w:t>ланируемом к приватизации в 2019</w:t>
      </w:r>
      <w:r w:rsidRPr="006E3A55">
        <w:rPr>
          <w:rFonts w:ascii="Times New Roman" w:hAnsi="Times New Roman" w:cs="Times New Roman"/>
          <w:sz w:val="24"/>
          <w:szCs w:val="24"/>
        </w:rPr>
        <w:t xml:space="preserve"> году муниципальном имуществе, представляющем собой имущество муниципальной казны, с указанием предполагаемых сроков приватизации.</w:t>
      </w:r>
    </w:p>
    <w:p w:rsidR="00D24A1A" w:rsidRPr="006E3A55" w:rsidRDefault="00D24A1A" w:rsidP="00D24A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 xml:space="preserve">Принятие предлагаемого законопроекта не предусматривает необходимость внесения изменений, дополнений, приостановления, признания </w:t>
      </w:r>
      <w:proofErr w:type="gramStart"/>
      <w:r w:rsidRPr="006E3A55"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 w:rsidRPr="006E3A55">
        <w:rPr>
          <w:rFonts w:ascii="Times New Roman" w:hAnsi="Times New Roman" w:cs="Times New Roman"/>
          <w:sz w:val="24"/>
          <w:szCs w:val="24"/>
        </w:rPr>
        <w:t xml:space="preserve"> силу действующих нормативных правовых актов местного законодательства.</w:t>
      </w:r>
    </w:p>
    <w:p w:rsidR="00D24A1A" w:rsidRPr="006E3A55" w:rsidRDefault="00D24A1A" w:rsidP="00D24A1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E3A55">
        <w:rPr>
          <w:rFonts w:ascii="Times New Roman" w:hAnsi="Times New Roman" w:cs="Times New Roman"/>
          <w:sz w:val="24"/>
          <w:szCs w:val="24"/>
        </w:rPr>
        <w:tab/>
        <w:t>Вместе с тем реализация предлагаемо</w:t>
      </w:r>
      <w:r w:rsidR="00E36073">
        <w:rPr>
          <w:rFonts w:ascii="Times New Roman" w:hAnsi="Times New Roman" w:cs="Times New Roman"/>
          <w:sz w:val="24"/>
          <w:szCs w:val="24"/>
        </w:rPr>
        <w:t>го законоп</w:t>
      </w:r>
      <w:r w:rsidR="008911A1">
        <w:rPr>
          <w:rFonts w:ascii="Times New Roman" w:hAnsi="Times New Roman" w:cs="Times New Roman"/>
          <w:sz w:val="24"/>
          <w:szCs w:val="24"/>
        </w:rPr>
        <w:t>роекта повлечет в 2019</w:t>
      </w:r>
      <w:r w:rsidRPr="006E3A55">
        <w:rPr>
          <w:rFonts w:ascii="Times New Roman" w:hAnsi="Times New Roman" w:cs="Times New Roman"/>
          <w:sz w:val="24"/>
          <w:szCs w:val="24"/>
        </w:rPr>
        <w:t xml:space="preserve"> году затраты из бюджета сельского поселения в сумме</w:t>
      </w:r>
      <w:r w:rsidR="00B73091" w:rsidRPr="006E3A55">
        <w:rPr>
          <w:rFonts w:ascii="Times New Roman" w:hAnsi="Times New Roman" w:cs="Times New Roman"/>
          <w:sz w:val="24"/>
          <w:szCs w:val="24"/>
        </w:rPr>
        <w:t xml:space="preserve">  </w:t>
      </w:r>
      <w:r w:rsidR="000B20B3">
        <w:rPr>
          <w:rFonts w:ascii="Times New Roman" w:hAnsi="Times New Roman" w:cs="Times New Roman"/>
          <w:b/>
          <w:i/>
          <w:sz w:val="24"/>
          <w:szCs w:val="24"/>
          <w:u w:val="single"/>
        </w:rPr>
        <w:t>5</w:t>
      </w:r>
      <w:r w:rsidR="00EC74F3" w:rsidRPr="006E3A55">
        <w:rPr>
          <w:rFonts w:ascii="Times New Roman" w:hAnsi="Times New Roman" w:cs="Times New Roman"/>
          <w:b/>
          <w:i/>
          <w:sz w:val="24"/>
          <w:szCs w:val="24"/>
          <w:u w:val="single"/>
        </w:rPr>
        <w:t>.0</w:t>
      </w:r>
      <w:r w:rsidRPr="006E3A5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тыс. рублей</w:t>
      </w:r>
      <w:r w:rsidRPr="006E3A55">
        <w:rPr>
          <w:rFonts w:ascii="Times New Roman" w:hAnsi="Times New Roman" w:cs="Times New Roman"/>
          <w:sz w:val="24"/>
          <w:szCs w:val="24"/>
        </w:rPr>
        <w:t>, которые необходимы для оплаты услуг организациям, осуществляющим оформление документов, необходимых для принятия решения об условиях приватизации муниципального и</w:t>
      </w:r>
      <w:r w:rsidR="008911A1">
        <w:rPr>
          <w:rFonts w:ascii="Times New Roman" w:hAnsi="Times New Roman" w:cs="Times New Roman"/>
          <w:sz w:val="24"/>
          <w:szCs w:val="24"/>
        </w:rPr>
        <w:t>мущества. При этом ожидаемый доход</w:t>
      </w:r>
      <w:r w:rsidRPr="006E3A55">
        <w:rPr>
          <w:rFonts w:ascii="Times New Roman" w:hAnsi="Times New Roman" w:cs="Times New Roman"/>
          <w:sz w:val="24"/>
          <w:szCs w:val="24"/>
        </w:rPr>
        <w:t xml:space="preserve"> от приватизации муниципального имущества Андреево-Мелентьевского  сельского поселения </w:t>
      </w:r>
      <w:r w:rsidR="008911A1">
        <w:rPr>
          <w:rFonts w:ascii="Times New Roman" w:hAnsi="Times New Roman" w:cs="Times New Roman"/>
          <w:sz w:val="24"/>
          <w:szCs w:val="24"/>
        </w:rPr>
        <w:t>буде</w:t>
      </w:r>
      <w:r w:rsidR="001D3FE8">
        <w:rPr>
          <w:rFonts w:ascii="Times New Roman" w:hAnsi="Times New Roman" w:cs="Times New Roman"/>
          <w:sz w:val="24"/>
          <w:szCs w:val="24"/>
        </w:rPr>
        <w:t xml:space="preserve">т </w:t>
      </w:r>
      <w:r w:rsidR="008911A1">
        <w:rPr>
          <w:rFonts w:ascii="Times New Roman" w:hAnsi="Times New Roman" w:cs="Times New Roman"/>
          <w:sz w:val="24"/>
          <w:szCs w:val="24"/>
        </w:rPr>
        <w:t>на основании отчета  независимого оценщика</w:t>
      </w:r>
      <w:r w:rsidRPr="006E3A55">
        <w:rPr>
          <w:rFonts w:ascii="Times New Roman" w:hAnsi="Times New Roman" w:cs="Times New Roman"/>
          <w:sz w:val="24"/>
          <w:szCs w:val="24"/>
        </w:rPr>
        <w:t xml:space="preserve"> предостав</w:t>
      </w:r>
      <w:r w:rsidR="008911A1">
        <w:rPr>
          <w:rFonts w:ascii="Times New Roman" w:hAnsi="Times New Roman" w:cs="Times New Roman"/>
          <w:sz w:val="24"/>
          <w:szCs w:val="24"/>
        </w:rPr>
        <w:t>ленный объект</w:t>
      </w:r>
      <w:r w:rsidRPr="006E3A55">
        <w:rPr>
          <w:rFonts w:ascii="Times New Roman" w:hAnsi="Times New Roman" w:cs="Times New Roman"/>
          <w:sz w:val="24"/>
          <w:szCs w:val="24"/>
        </w:rPr>
        <w:t>.</w:t>
      </w:r>
    </w:p>
    <w:p w:rsidR="00D24A1A" w:rsidRPr="006E3A55" w:rsidRDefault="00D24A1A" w:rsidP="00D24A1A">
      <w:pPr>
        <w:tabs>
          <w:tab w:val="left" w:pos="72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4D00" w:rsidRPr="006E3A55" w:rsidRDefault="00DB4D00" w:rsidP="00D24A1A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B4D00" w:rsidRPr="006E3A55" w:rsidSect="00DF3077">
      <w:pgSz w:w="11906" w:h="16838"/>
      <w:pgMar w:top="426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24A1A"/>
    <w:rsid w:val="000142ED"/>
    <w:rsid w:val="00023657"/>
    <w:rsid w:val="00030D96"/>
    <w:rsid w:val="00040D30"/>
    <w:rsid w:val="000B20B3"/>
    <w:rsid w:val="000C6357"/>
    <w:rsid w:val="001432DD"/>
    <w:rsid w:val="001D3FE8"/>
    <w:rsid w:val="001F7420"/>
    <w:rsid w:val="00217F7A"/>
    <w:rsid w:val="00243F8C"/>
    <w:rsid w:val="002807CC"/>
    <w:rsid w:val="00373DBB"/>
    <w:rsid w:val="003F55D8"/>
    <w:rsid w:val="00422B53"/>
    <w:rsid w:val="00431378"/>
    <w:rsid w:val="004338AB"/>
    <w:rsid w:val="004A2C40"/>
    <w:rsid w:val="004C21BE"/>
    <w:rsid w:val="00584F54"/>
    <w:rsid w:val="005E0D48"/>
    <w:rsid w:val="006B2ADB"/>
    <w:rsid w:val="006E3A55"/>
    <w:rsid w:val="00716012"/>
    <w:rsid w:val="0075571F"/>
    <w:rsid w:val="0077014B"/>
    <w:rsid w:val="007916BB"/>
    <w:rsid w:val="007931F9"/>
    <w:rsid w:val="00826699"/>
    <w:rsid w:val="00870A6A"/>
    <w:rsid w:val="008911A1"/>
    <w:rsid w:val="008A3F6C"/>
    <w:rsid w:val="00A04762"/>
    <w:rsid w:val="00A54C94"/>
    <w:rsid w:val="00A95875"/>
    <w:rsid w:val="00AF0508"/>
    <w:rsid w:val="00B140E7"/>
    <w:rsid w:val="00B14762"/>
    <w:rsid w:val="00B32D97"/>
    <w:rsid w:val="00B73091"/>
    <w:rsid w:val="00BB4524"/>
    <w:rsid w:val="00C1290B"/>
    <w:rsid w:val="00D24A1A"/>
    <w:rsid w:val="00DB4D00"/>
    <w:rsid w:val="00DF3077"/>
    <w:rsid w:val="00E21325"/>
    <w:rsid w:val="00E36073"/>
    <w:rsid w:val="00EA253F"/>
    <w:rsid w:val="00EC74F3"/>
    <w:rsid w:val="00EF072E"/>
    <w:rsid w:val="00F63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325"/>
  </w:style>
  <w:style w:type="paragraph" w:styleId="3">
    <w:name w:val="heading 3"/>
    <w:basedOn w:val="a"/>
    <w:next w:val="a"/>
    <w:link w:val="30"/>
    <w:qFormat/>
    <w:rsid w:val="00D24A1A"/>
    <w:pPr>
      <w:keepNext/>
      <w:tabs>
        <w:tab w:val="num" w:pos="0"/>
      </w:tabs>
      <w:suppressAutoHyphens/>
      <w:spacing w:after="0" w:line="240" w:lineRule="auto"/>
      <w:ind w:left="720" w:hanging="720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styleId="a3">
    <w:name w:val="Hyperlink"/>
    <w:rsid w:val="00D24A1A"/>
    <w:rPr>
      <w:color w:val="000080"/>
      <w:u w:val="single"/>
    </w:rPr>
  </w:style>
  <w:style w:type="character" w:customStyle="1" w:styleId="a4">
    <w:name w:val="Гипертекстовая ссылка"/>
    <w:basedOn w:val="a0"/>
    <w:rsid w:val="00D24A1A"/>
    <w:rPr>
      <w:color w:val="106BBE"/>
    </w:rPr>
  </w:style>
  <w:style w:type="paragraph" w:customStyle="1" w:styleId="ConsPlusNormal">
    <w:name w:val="ConsPlusNormal"/>
    <w:rsid w:val="00D24A1A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ostan">
    <w:name w:val="Postan"/>
    <w:basedOn w:val="a"/>
    <w:rsid w:val="00D24A1A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Body Text Indent"/>
    <w:basedOn w:val="a"/>
    <w:link w:val="a6"/>
    <w:rsid w:val="00D24A1A"/>
    <w:pPr>
      <w:suppressAutoHyphens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24A1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B147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14762"/>
    <w:rPr>
      <w:rFonts w:ascii="Tahoma" w:hAnsi="Tahoma" w:cs="Tahoma"/>
      <w:sz w:val="16"/>
      <w:szCs w:val="16"/>
    </w:rPr>
  </w:style>
  <w:style w:type="paragraph" w:styleId="a9">
    <w:name w:val="Title"/>
    <w:basedOn w:val="a"/>
    <w:link w:val="aa"/>
    <w:qFormat/>
    <w:rsid w:val="0075571F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a">
    <w:name w:val="Название Знак"/>
    <w:basedOn w:val="a0"/>
    <w:link w:val="a9"/>
    <w:rsid w:val="0075571F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1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garantf1://86367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4</Pages>
  <Words>1024</Words>
  <Characters>5839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34</cp:revision>
  <cp:lastPrinted>2016-12-15T12:02:00Z</cp:lastPrinted>
  <dcterms:created xsi:type="dcterms:W3CDTF">2015-12-15T13:31:00Z</dcterms:created>
  <dcterms:modified xsi:type="dcterms:W3CDTF">2019-07-22T11:57:00Z</dcterms:modified>
</cp:coreProperties>
</file>