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0D2D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B178F7">
        <w:rPr>
          <w:rFonts w:ascii="Times New Roman" w:hAnsi="Times New Roman" w:cs="Times New Roman"/>
          <w:b/>
          <w:sz w:val="26"/>
          <w:szCs w:val="26"/>
        </w:rPr>
        <w:t>№ 157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213852">
        <w:trPr>
          <w:trHeight w:val="832"/>
        </w:trPr>
        <w:tc>
          <w:tcPr>
            <w:tcW w:w="7646" w:type="dxa"/>
          </w:tcPr>
          <w:p w:rsidR="000D2D0F" w:rsidRPr="00213852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52">
              <w:rPr>
                <w:rFonts w:ascii="Times New Roman" w:hAnsi="Times New Roman" w:cs="Times New Roman"/>
                <w:b/>
                <w:sz w:val="28"/>
                <w:szCs w:val="28"/>
              </w:rPr>
              <w:t>«О бюджете Андреево-Мелентьевского сельского поселе</w:t>
            </w:r>
            <w:r w:rsidR="00934BBE" w:rsidRPr="00213852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2020</w:t>
            </w:r>
            <w:r w:rsidR="000A6F30" w:rsidRPr="00213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</w:t>
            </w:r>
            <w:r w:rsidR="00934BBE" w:rsidRPr="00213852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 2021 и 2022</w:t>
            </w:r>
            <w:r w:rsidRPr="00213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p w:rsidR="00E51A6B" w:rsidRPr="00213852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Pr="00213852" w:rsidRDefault="000D2D0F" w:rsidP="00367C43">
      <w:pPr>
        <w:pStyle w:val="1"/>
        <w:rPr>
          <w:szCs w:val="28"/>
        </w:rPr>
      </w:pPr>
    </w:p>
    <w:p w:rsidR="00DF6D8C" w:rsidRPr="00213852" w:rsidRDefault="00DF6D8C" w:rsidP="00DF6D8C"/>
    <w:p w:rsidR="000D2D0F" w:rsidRPr="00213852" w:rsidRDefault="000D2D0F" w:rsidP="00367C43">
      <w:pPr>
        <w:pStyle w:val="1"/>
        <w:rPr>
          <w:szCs w:val="28"/>
        </w:rPr>
      </w:pPr>
      <w:r w:rsidRPr="00213852">
        <w:rPr>
          <w:szCs w:val="28"/>
        </w:rPr>
        <w:t>Принято</w:t>
      </w:r>
    </w:p>
    <w:p w:rsidR="000D2D0F" w:rsidRPr="00213852" w:rsidRDefault="000D2D0F" w:rsidP="00367C43">
      <w:pPr>
        <w:pStyle w:val="1"/>
        <w:rPr>
          <w:szCs w:val="28"/>
        </w:rPr>
      </w:pPr>
      <w:r w:rsidRPr="00213852">
        <w:rPr>
          <w:szCs w:val="28"/>
        </w:rPr>
        <w:t xml:space="preserve">Собранием депутатов               </w:t>
      </w:r>
      <w:r w:rsidR="00657919" w:rsidRPr="00213852">
        <w:rPr>
          <w:szCs w:val="28"/>
        </w:rPr>
        <w:t xml:space="preserve">                                                 </w:t>
      </w:r>
      <w:r w:rsidRPr="00213852">
        <w:rPr>
          <w:szCs w:val="28"/>
        </w:rPr>
        <w:t xml:space="preserve">    «</w:t>
      </w:r>
      <w:r w:rsidR="000103A8">
        <w:rPr>
          <w:szCs w:val="28"/>
        </w:rPr>
        <w:t xml:space="preserve"> </w:t>
      </w:r>
      <w:r w:rsidR="00B178F7">
        <w:rPr>
          <w:szCs w:val="28"/>
        </w:rPr>
        <w:t xml:space="preserve">25 </w:t>
      </w:r>
      <w:r w:rsidRPr="00213852">
        <w:rPr>
          <w:szCs w:val="28"/>
        </w:rPr>
        <w:t xml:space="preserve">» </w:t>
      </w:r>
      <w:r w:rsidR="00B178F7">
        <w:rPr>
          <w:szCs w:val="28"/>
        </w:rPr>
        <w:t xml:space="preserve"> декабря  </w:t>
      </w:r>
      <w:r w:rsidRPr="00213852">
        <w:rPr>
          <w:szCs w:val="28"/>
        </w:rPr>
        <w:t>201</w:t>
      </w:r>
      <w:r w:rsidR="00934BBE" w:rsidRPr="00213852">
        <w:rPr>
          <w:szCs w:val="28"/>
        </w:rPr>
        <w:t>9</w:t>
      </w:r>
      <w:r w:rsidRPr="00213852">
        <w:rPr>
          <w:szCs w:val="28"/>
        </w:rPr>
        <w:t xml:space="preserve">г.  </w:t>
      </w:r>
    </w:p>
    <w:p w:rsidR="000D2D0F" w:rsidRDefault="000D2D0F" w:rsidP="00367C43">
      <w:pPr>
        <w:pStyle w:val="1"/>
        <w:rPr>
          <w:szCs w:val="28"/>
        </w:rPr>
      </w:pPr>
    </w:p>
    <w:p w:rsidR="005963EF" w:rsidRPr="005963EF" w:rsidRDefault="005963EF" w:rsidP="005963EF"/>
    <w:p w:rsidR="000D2D0F" w:rsidRDefault="000D2D0F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8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</w:t>
      </w:r>
      <w:proofErr w:type="gramStart"/>
      <w:r w:rsidRPr="0021385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213852">
        <w:rPr>
          <w:rFonts w:ascii="Times New Roman" w:hAnsi="Times New Roman" w:cs="Times New Roman"/>
          <w:sz w:val="28"/>
          <w:szCs w:val="28"/>
        </w:rPr>
        <w:t xml:space="preserve">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</w:p>
    <w:p w:rsidR="006579A3" w:rsidRPr="00213852" w:rsidRDefault="006579A3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:rsidR="00DF6D8C" w:rsidRPr="00213852" w:rsidRDefault="000D2D0F" w:rsidP="006579A3">
      <w:pPr>
        <w:pStyle w:val="1"/>
      </w:pPr>
      <w:r w:rsidRPr="00213852">
        <w:rPr>
          <w:szCs w:val="28"/>
        </w:rPr>
        <w:t>Собрание депутатов Андреево-Мелентьевского сельского поселения решило:</w:t>
      </w:r>
    </w:p>
    <w:p w:rsidR="000D2D0F" w:rsidRPr="00213852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62D" w:rsidRPr="00213852" w:rsidRDefault="00CE462D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52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Андреево-Мелентьевс</w:t>
      </w:r>
      <w:r w:rsidR="00934BBE" w:rsidRPr="00213852">
        <w:rPr>
          <w:rFonts w:ascii="Times New Roman" w:hAnsi="Times New Roman" w:cs="Times New Roman"/>
          <w:b/>
          <w:sz w:val="28"/>
          <w:szCs w:val="28"/>
        </w:rPr>
        <w:t>кого сельского поселения  на 2020</w:t>
      </w:r>
      <w:r w:rsidR="003B23FE" w:rsidRPr="00213852">
        <w:rPr>
          <w:rFonts w:ascii="Times New Roman" w:hAnsi="Times New Roman" w:cs="Times New Roman"/>
          <w:b/>
          <w:sz w:val="28"/>
          <w:szCs w:val="28"/>
        </w:rPr>
        <w:t xml:space="preserve"> год и на плановый </w:t>
      </w:r>
      <w:r w:rsidR="00934BBE" w:rsidRPr="00213852">
        <w:rPr>
          <w:rFonts w:ascii="Times New Roman" w:hAnsi="Times New Roman" w:cs="Times New Roman"/>
          <w:b/>
          <w:sz w:val="28"/>
          <w:szCs w:val="28"/>
        </w:rPr>
        <w:t>период 2021 и 2022</w:t>
      </w:r>
      <w:r w:rsidRPr="0021385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36541" w:rsidRPr="00213852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C8" w:rsidRPr="00213852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852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934BBE" w:rsidRPr="00213852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2020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</w:t>
      </w:r>
      <w:r w:rsidR="00934BBE"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вня инфляции, не </w:t>
      </w:r>
      <w:r w:rsidR="00934BBE" w:rsidRPr="00EE27E2">
        <w:rPr>
          <w:rFonts w:ascii="Times New Roman" w:hAnsi="Times New Roman" w:cs="Times New Roman"/>
          <w:color w:val="auto"/>
          <w:sz w:val="28"/>
          <w:szCs w:val="28"/>
        </w:rPr>
        <w:t xml:space="preserve">превышающего </w:t>
      </w:r>
      <w:r w:rsidR="004D1F56" w:rsidRPr="00EE27E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57919" w:rsidRPr="00EE27E2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="00934BBE"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 процента (декабрь 2020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201</w:t>
      </w:r>
      <w:r w:rsidR="00934BBE" w:rsidRPr="0021385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:rsidR="001B7AC8" w:rsidRPr="00213852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852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C911BA"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657919"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17 236,4 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213852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852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5A2271"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</w:t>
      </w:r>
      <w:r w:rsidR="00C911BA"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в сумме </w:t>
      </w:r>
      <w:r w:rsidR="00657919" w:rsidRPr="00213852">
        <w:rPr>
          <w:rFonts w:ascii="Times New Roman" w:hAnsi="Times New Roman" w:cs="Times New Roman"/>
          <w:color w:val="auto"/>
          <w:sz w:val="28"/>
          <w:szCs w:val="28"/>
        </w:rPr>
        <w:t>17 236,4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6579A3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852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000B6" w:rsidRPr="00213852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2020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613803">
        <w:rPr>
          <w:rFonts w:ascii="Times New Roman" w:hAnsi="Times New Roman" w:cs="Times New Roman"/>
          <w:color w:val="auto"/>
          <w:sz w:val="28"/>
          <w:szCs w:val="28"/>
        </w:rPr>
        <w:t xml:space="preserve">в сумме </w:t>
      </w:r>
      <w:r w:rsidRPr="00613803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613803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613803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613803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613803" w:rsidRDefault="00657919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3803"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1B7AC8" w:rsidRPr="00613803">
        <w:rPr>
          <w:rFonts w:ascii="Times New Roman" w:hAnsi="Times New Roman" w:cs="Times New Roman"/>
          <w:color w:val="auto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1B7AC8" w:rsidRPr="00613803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="001B7AC8" w:rsidRPr="00613803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D33985" w:rsidRDefault="00657919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380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B7AC8" w:rsidRPr="00613803">
        <w:rPr>
          <w:rFonts w:ascii="Times New Roman" w:hAnsi="Times New Roman" w:cs="Times New Roman"/>
          <w:color w:val="auto"/>
          <w:sz w:val="28"/>
          <w:szCs w:val="28"/>
        </w:rPr>
        <w:t xml:space="preserve">) прогнозируемый дефицит бюджета Андреево-Мелентьевского сельского поселения Неклиновского </w:t>
      </w:r>
      <w:r w:rsidR="00B71E9E" w:rsidRPr="00613803">
        <w:rPr>
          <w:rFonts w:ascii="Times New Roman" w:hAnsi="Times New Roman" w:cs="Times New Roman"/>
          <w:color w:val="auto"/>
          <w:sz w:val="28"/>
          <w:szCs w:val="28"/>
        </w:rPr>
        <w:t>района в сумме  0,0 тыс. рублей</w:t>
      </w:r>
      <w:r w:rsidR="001A7635" w:rsidRPr="006138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на </w:t>
      </w:r>
      <w:r w:rsidR="00657919">
        <w:rPr>
          <w:rFonts w:ascii="Times New Roman" w:hAnsi="Times New Roman" w:cs="Times New Roman"/>
          <w:sz w:val="28"/>
          <w:szCs w:val="28"/>
        </w:rPr>
        <w:t>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 и</w:t>
      </w:r>
      <w:r w:rsidR="00657919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годов, определенные с учетом уровня инфляци</w:t>
      </w:r>
      <w:r w:rsidR="00C911BA">
        <w:rPr>
          <w:rFonts w:ascii="Times New Roman" w:hAnsi="Times New Roman" w:cs="Times New Roman"/>
          <w:sz w:val="28"/>
          <w:szCs w:val="28"/>
        </w:rPr>
        <w:t>и, не превышающего 4,0 процента (декабрь 2021 года к декабрю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а) и 4,0 процен</w:t>
      </w:r>
      <w:r w:rsidR="00C911BA">
        <w:rPr>
          <w:rFonts w:ascii="Times New Roman" w:hAnsi="Times New Roman" w:cs="Times New Roman"/>
          <w:sz w:val="28"/>
          <w:szCs w:val="28"/>
        </w:rPr>
        <w:t>та (декабрь 2022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11BA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A1408">
        <w:rPr>
          <w:rFonts w:ascii="Times New Roman" w:hAnsi="Times New Roman" w:cs="Times New Roman"/>
          <w:sz w:val="28"/>
          <w:szCs w:val="28"/>
        </w:rPr>
        <w:t>:</w:t>
      </w:r>
    </w:p>
    <w:p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Андреево-Мелентьевского  сельского поселе</w:t>
      </w:r>
      <w:r w:rsidR="004D1955">
        <w:rPr>
          <w:rFonts w:ascii="Times New Roman" w:hAnsi="Times New Roman" w:cs="Times New Roman"/>
          <w:sz w:val="28"/>
          <w:szCs w:val="28"/>
        </w:rPr>
        <w:t>н</w:t>
      </w:r>
      <w:r w:rsidR="00C911BA">
        <w:rPr>
          <w:rFonts w:ascii="Times New Roman" w:hAnsi="Times New Roman" w:cs="Times New Roman"/>
          <w:sz w:val="28"/>
          <w:szCs w:val="28"/>
        </w:rPr>
        <w:t>ия Неклиновского района 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5707B">
        <w:rPr>
          <w:rFonts w:ascii="Times New Roman" w:hAnsi="Times New Roman" w:cs="Times New Roman"/>
          <w:sz w:val="28"/>
          <w:szCs w:val="28"/>
        </w:rPr>
        <w:t>16 772,0</w:t>
      </w:r>
      <w:r w:rsidR="00E8748F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C911BA">
        <w:rPr>
          <w:rFonts w:ascii="Times New Roman" w:hAnsi="Times New Roman" w:cs="Times New Roman"/>
          <w:sz w:val="28"/>
          <w:szCs w:val="28"/>
        </w:rPr>
        <w:t>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48F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C202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748F">
        <w:rPr>
          <w:rFonts w:ascii="Times New Roman" w:hAnsi="Times New Roman" w:cs="Times New Roman"/>
          <w:color w:val="auto"/>
          <w:sz w:val="28"/>
          <w:szCs w:val="28"/>
        </w:rPr>
        <w:t>984,2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2) общий объем расходов бюджета Андреево-Мелентьевского  сельского поселен</w:t>
      </w:r>
      <w:r w:rsidR="00C911BA">
        <w:rPr>
          <w:rFonts w:ascii="Times New Roman" w:hAnsi="Times New Roman" w:cs="Times New Roman"/>
          <w:sz w:val="28"/>
          <w:szCs w:val="28"/>
        </w:rPr>
        <w:t>ия Неклиновского района 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48F">
        <w:rPr>
          <w:rFonts w:ascii="Times New Roman" w:hAnsi="Times New Roman" w:cs="Times New Roman"/>
          <w:color w:val="auto"/>
          <w:sz w:val="28"/>
          <w:szCs w:val="28"/>
        </w:rPr>
        <w:t xml:space="preserve">16 772,0 </w:t>
      </w:r>
      <w:r w:rsidR="00D40C29">
        <w:rPr>
          <w:rFonts w:ascii="Times New Roman" w:hAnsi="Times New Roman" w:cs="Times New Roman"/>
          <w:sz w:val="28"/>
          <w:szCs w:val="28"/>
        </w:rPr>
        <w:t>тыс. рублей</w:t>
      </w:r>
      <w:r w:rsidR="00737E8F">
        <w:rPr>
          <w:rFonts w:ascii="Times New Roman" w:hAnsi="Times New Roman" w:cs="Times New Roman"/>
          <w:sz w:val="28"/>
          <w:szCs w:val="28"/>
        </w:rPr>
        <w:t xml:space="preserve">, </w:t>
      </w:r>
      <w:r w:rsidR="00A03FA8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</w:t>
      </w:r>
      <w:r w:rsidR="00E8748F">
        <w:rPr>
          <w:rFonts w:ascii="Times New Roman" w:hAnsi="Times New Roman" w:cs="Times New Roman"/>
          <w:sz w:val="28"/>
          <w:szCs w:val="28"/>
        </w:rPr>
        <w:t xml:space="preserve"> 414,1</w:t>
      </w:r>
      <w:r w:rsidR="00737E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03F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3FA8">
        <w:rPr>
          <w:rFonts w:ascii="Times New Roman" w:hAnsi="Times New Roman" w:cs="Times New Roman"/>
          <w:sz w:val="28"/>
          <w:szCs w:val="28"/>
        </w:rPr>
        <w:t>уб.</w:t>
      </w:r>
      <w:r w:rsidR="00C911BA">
        <w:rPr>
          <w:rFonts w:ascii="Times New Roman" w:hAnsi="Times New Roman" w:cs="Times New Roman"/>
          <w:sz w:val="28"/>
          <w:szCs w:val="28"/>
        </w:rPr>
        <w:t xml:space="preserve"> и на 2022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748F">
        <w:rPr>
          <w:rFonts w:ascii="Times New Roman" w:hAnsi="Times New Roman" w:cs="Times New Roman"/>
          <w:color w:val="auto"/>
          <w:sz w:val="28"/>
          <w:szCs w:val="28"/>
        </w:rPr>
        <w:t>17984,2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0353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</w:t>
      </w:r>
      <w:r w:rsidR="00B23D64">
        <w:rPr>
          <w:rFonts w:ascii="Times New Roman" w:hAnsi="Times New Roman" w:cs="Times New Roman"/>
          <w:sz w:val="28"/>
          <w:szCs w:val="28"/>
        </w:rPr>
        <w:t>ы</w:t>
      </w:r>
      <w:r w:rsidR="0065035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8748F">
        <w:rPr>
          <w:rFonts w:ascii="Times New Roman" w:hAnsi="Times New Roman" w:cs="Times New Roman"/>
          <w:sz w:val="28"/>
          <w:szCs w:val="28"/>
        </w:rPr>
        <w:t>888,2</w:t>
      </w:r>
      <w:r w:rsidR="00737E8F">
        <w:rPr>
          <w:rFonts w:ascii="Times New Roman" w:hAnsi="Times New Roman" w:cs="Times New Roman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тыс.руб.</w:t>
      </w:r>
      <w:r w:rsidRPr="003A14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7635" w:rsidRDefault="001A763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43">
        <w:rPr>
          <w:rFonts w:ascii="Times New Roman" w:hAnsi="Times New Roman" w:cs="Times New Roman"/>
          <w:sz w:val="28"/>
          <w:szCs w:val="28"/>
        </w:rPr>
        <w:t>3)верхний предел муниципального внутреннего долга Андреево-Мелентьевского сельского поселения Неклин</w:t>
      </w:r>
      <w:r w:rsidR="00786431" w:rsidRPr="00367C43">
        <w:rPr>
          <w:rFonts w:ascii="Times New Roman" w:hAnsi="Times New Roman" w:cs="Times New Roman"/>
          <w:sz w:val="28"/>
          <w:szCs w:val="28"/>
        </w:rPr>
        <w:t xml:space="preserve">овского района  на </w:t>
      </w:r>
      <w:r w:rsidR="00C911BA">
        <w:rPr>
          <w:rFonts w:ascii="Times New Roman" w:hAnsi="Times New Roman" w:cs="Times New Roman"/>
          <w:sz w:val="28"/>
          <w:szCs w:val="28"/>
        </w:rPr>
        <w:t>1 января 2022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="00C911BA">
        <w:rPr>
          <w:rFonts w:ascii="Times New Roman" w:hAnsi="Times New Roman" w:cs="Times New Roman"/>
          <w:sz w:val="28"/>
          <w:szCs w:val="28"/>
        </w:rPr>
        <w:t xml:space="preserve">  на 1 января 2023 </w:t>
      </w:r>
      <w:r w:rsidRPr="00367C43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Неклиновского района 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="00493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4CD6">
        <w:rPr>
          <w:rFonts w:ascii="Times New Roman" w:hAnsi="Times New Roman" w:cs="Times New Roman"/>
          <w:sz w:val="28"/>
          <w:szCs w:val="28"/>
        </w:rPr>
        <w:t>;</w:t>
      </w:r>
    </w:p>
    <w:p w:rsidR="000E2055" w:rsidRDefault="00E8748F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055">
        <w:rPr>
          <w:rFonts w:ascii="Times New Roman" w:hAnsi="Times New Roman" w:cs="Times New Roman"/>
          <w:sz w:val="28"/>
          <w:szCs w:val="28"/>
        </w:rPr>
        <w:t xml:space="preserve">) объем расходов на обслуживание муниципального долга </w:t>
      </w:r>
      <w:r w:rsidR="000E2055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сельского поселения Неклиновского района  </w:t>
      </w:r>
      <w:r w:rsidR="00C911BA">
        <w:rPr>
          <w:rFonts w:ascii="Times New Roman" w:hAnsi="Times New Roman" w:cs="Times New Roman"/>
          <w:sz w:val="28"/>
          <w:szCs w:val="28"/>
        </w:rPr>
        <w:t>на  2021</w:t>
      </w:r>
      <w:r w:rsidR="000E2055">
        <w:rPr>
          <w:rFonts w:ascii="Times New Roman" w:hAnsi="Times New Roman" w:cs="Times New Roman"/>
          <w:sz w:val="28"/>
          <w:szCs w:val="28"/>
        </w:rPr>
        <w:t xml:space="preserve"> год</w:t>
      </w:r>
      <w:r w:rsidR="000E2055" w:rsidRPr="00367C4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911BA">
        <w:rPr>
          <w:rFonts w:ascii="Times New Roman" w:hAnsi="Times New Roman" w:cs="Times New Roman"/>
          <w:sz w:val="28"/>
          <w:szCs w:val="28"/>
        </w:rPr>
        <w:t xml:space="preserve"> 0,0 тыс. рублей и на 2022</w:t>
      </w:r>
      <w:r w:rsidR="000E2055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D4286E" w:rsidRDefault="00E8748F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286E" w:rsidRPr="00734F69">
        <w:rPr>
          <w:rFonts w:ascii="Times New Roman" w:hAnsi="Times New Roman" w:cs="Times New Roman"/>
          <w:color w:val="auto"/>
          <w:sz w:val="28"/>
          <w:szCs w:val="28"/>
        </w:rPr>
        <w:t>) прогнозируемый дефицит бюджета Андреево-Мелентьевского сельского поселения Неклиновского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>района  на 2021</w:t>
      </w:r>
      <w:r w:rsidR="00D4286E">
        <w:rPr>
          <w:rFonts w:ascii="Times New Roman" w:hAnsi="Times New Roman" w:cs="Times New Roman"/>
          <w:color w:val="auto"/>
          <w:sz w:val="28"/>
          <w:szCs w:val="28"/>
        </w:rPr>
        <w:t xml:space="preserve"> год в 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>сумме  0,0 тыс. рублей и на 2022</w:t>
      </w:r>
      <w:r w:rsidR="00D4286E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0,0 тыс</w:t>
      </w:r>
      <w:proofErr w:type="gramStart"/>
      <w:r w:rsidR="00D4286E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D4286E">
        <w:rPr>
          <w:rFonts w:ascii="Times New Roman" w:hAnsi="Times New Roman" w:cs="Times New Roman"/>
          <w:color w:val="auto"/>
          <w:sz w:val="28"/>
          <w:szCs w:val="28"/>
        </w:rPr>
        <w:t>ублей</w:t>
      </w:r>
      <w:r w:rsidR="00D4286E"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4134" w:rsidRPr="003A1408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3. Учесть в бюджете Андреево-Мелентьевского сельского поселения Неклиновского района </w:t>
      </w:r>
      <w:r w:rsidR="00C911BA">
        <w:rPr>
          <w:rFonts w:ascii="Times New Roman" w:hAnsi="Times New Roman" w:cs="Times New Roman"/>
          <w:sz w:val="28"/>
          <w:szCs w:val="28"/>
        </w:rPr>
        <w:t>объем поступлений доходов на 2020</w:t>
      </w:r>
      <w:r w:rsidR="009B4176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C911BA">
        <w:rPr>
          <w:rFonts w:ascii="Times New Roman" w:hAnsi="Times New Roman" w:cs="Times New Roman"/>
          <w:sz w:val="28"/>
          <w:szCs w:val="28"/>
        </w:rPr>
        <w:t xml:space="preserve"> 2021 и 2022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9B4176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C4134" w:rsidRPr="003A1408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4. Утвердить источники  финансирования дефицита бюджета Андреево-Мелентьевского сельского поселе</w:t>
      </w:r>
      <w:r w:rsidR="00C911BA">
        <w:rPr>
          <w:rFonts w:ascii="Times New Roman" w:hAnsi="Times New Roman" w:cs="Times New Roman"/>
          <w:sz w:val="28"/>
          <w:szCs w:val="28"/>
        </w:rPr>
        <w:t>ния Неклиновского района  на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и на плановый пер</w:t>
      </w:r>
      <w:r w:rsidR="00C911BA">
        <w:rPr>
          <w:rFonts w:ascii="Times New Roman" w:hAnsi="Times New Roman" w:cs="Times New Roman"/>
          <w:sz w:val="28"/>
          <w:szCs w:val="28"/>
        </w:rPr>
        <w:t>иод 2021 и 2022</w:t>
      </w:r>
      <w:r w:rsidR="00A23CFB">
        <w:rPr>
          <w:rFonts w:ascii="Times New Roman" w:hAnsi="Times New Roman" w:cs="Times New Roman"/>
          <w:sz w:val="28"/>
          <w:szCs w:val="28"/>
        </w:rPr>
        <w:t xml:space="preserve"> годов согласно приложению 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E2055" w:rsidRDefault="000E205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 xml:space="preserve">Статья 2. Главные администраторы доходов бюджета Андреево-Мелентьевского сельского поселения Неклиновского района и главные </w:t>
      </w:r>
      <w:r w:rsidRPr="003A1408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администраторы источников финансирования дефицита бюджета Андреево-Мелентьевского сельского поселения Неклиновского района</w:t>
      </w:r>
    </w:p>
    <w:p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Андреево-Мелентьевского сельского  поселения Неклиновского района – органов местного самоуправления Андреево-Мелентьевского сельского поселения Неклиновск</w:t>
      </w:r>
      <w:r w:rsidR="00A23CFB">
        <w:rPr>
          <w:rFonts w:ascii="Times New Roman" w:hAnsi="Times New Roman" w:cs="Times New Roman"/>
          <w:sz w:val="28"/>
          <w:szCs w:val="28"/>
        </w:rPr>
        <w:t>ого района согласно приложению 3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решению.</w:t>
      </w:r>
    </w:p>
    <w:p w:rsidR="003E42B6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доходов бюджета Андреево-Мелентьевского сельского  поселения Неклиновского района – органов государственной власти Российской </w:t>
      </w:r>
      <w:r w:rsidR="00A23CFB">
        <w:rPr>
          <w:rFonts w:ascii="Times New Roman" w:hAnsi="Times New Roman" w:cs="Times New Roman"/>
          <w:sz w:val="28"/>
          <w:szCs w:val="28"/>
        </w:rPr>
        <w:t>Федерации, согласно приложению 4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8748F" w:rsidRPr="003A1408" w:rsidRDefault="00F1735D" w:rsidP="002C1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748F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 Андреево-Мелентьевского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государственных органов Ростовской области, согласно приложению 5 к настоящему решению.</w:t>
      </w:r>
    </w:p>
    <w:p w:rsidR="00831B9D" w:rsidRPr="003A1408" w:rsidRDefault="00E8748F" w:rsidP="00831B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B9D" w:rsidRPr="003A1408">
        <w:rPr>
          <w:rFonts w:ascii="Times New Roman" w:hAnsi="Times New Roman" w:cs="Times New Roman"/>
          <w:sz w:val="28"/>
          <w:szCs w:val="28"/>
        </w:rPr>
        <w:t>. Утвердить перечень главных</w:t>
      </w:r>
      <w:r w:rsidR="00F17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35D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831B9D" w:rsidRPr="003A1408">
        <w:rPr>
          <w:rFonts w:ascii="Times New Roman" w:hAnsi="Times New Roman" w:cs="Times New Roman"/>
          <w:sz w:val="28"/>
          <w:szCs w:val="28"/>
        </w:rPr>
        <w:t xml:space="preserve"> источников финансирования</w:t>
      </w:r>
      <w:r w:rsidR="00F1735D">
        <w:rPr>
          <w:rFonts w:ascii="Times New Roman" w:hAnsi="Times New Roman" w:cs="Times New Roman"/>
          <w:sz w:val="28"/>
          <w:szCs w:val="28"/>
        </w:rPr>
        <w:t xml:space="preserve"> </w:t>
      </w:r>
      <w:r w:rsidR="00831B9D" w:rsidRPr="003A1408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proofErr w:type="gramEnd"/>
      <w:r w:rsidR="00831B9D" w:rsidRPr="003A1408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</w:t>
      </w:r>
      <w:r w:rsidR="00831B9D">
        <w:rPr>
          <w:rFonts w:ascii="Times New Roman" w:hAnsi="Times New Roman" w:cs="Times New Roman"/>
          <w:sz w:val="28"/>
          <w:szCs w:val="28"/>
        </w:rPr>
        <w:t xml:space="preserve">го района  согласно приложению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31B9D"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1B9D" w:rsidRDefault="00831B9D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</w:p>
    <w:p w:rsidR="008F6E41" w:rsidRPr="001D07F3" w:rsidRDefault="008F6E41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3. Бюджетные ассигнования бюджета Андреево-Мелентьевского сельского  посел</w:t>
      </w:r>
      <w:r w:rsidR="00A23CFB">
        <w:rPr>
          <w:rFonts w:ascii="Times New Roman" w:hAnsi="Times New Roman" w:cs="Times New Roman"/>
          <w:b/>
          <w:sz w:val="28"/>
          <w:szCs w:val="28"/>
        </w:rPr>
        <w:t>ения Неклиновского района на 2020 год и плановый период 2021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D07F3">
        <w:rPr>
          <w:rFonts w:ascii="Times New Roman" w:hAnsi="Times New Roman" w:cs="Times New Roman"/>
          <w:b/>
          <w:sz w:val="28"/>
          <w:szCs w:val="28"/>
        </w:rPr>
        <w:t>20</w:t>
      </w:r>
      <w:r w:rsidR="00A23CFB" w:rsidRPr="001D07F3">
        <w:rPr>
          <w:rFonts w:ascii="Times New Roman" w:hAnsi="Times New Roman" w:cs="Times New Roman"/>
          <w:b/>
          <w:sz w:val="28"/>
          <w:szCs w:val="28"/>
        </w:rPr>
        <w:t>22</w:t>
      </w:r>
      <w:r w:rsidRPr="001D07F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D2950" w:rsidRDefault="00ED2950" w:rsidP="002C1DB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07F3">
        <w:rPr>
          <w:rFonts w:ascii="Times New Roman" w:hAnsi="Times New Roman" w:cs="Times New Roman"/>
          <w:sz w:val="28"/>
          <w:szCs w:val="28"/>
        </w:rPr>
        <w:t xml:space="preserve"> 1. Утвердить общий объем бюджетных ассигнований на исполнение публичных нормативных обязательств </w:t>
      </w:r>
      <w:r w:rsidR="00DC1A6A" w:rsidRPr="001D07F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A23CFB" w:rsidRPr="001D07F3">
        <w:rPr>
          <w:rFonts w:ascii="Times New Roman" w:hAnsi="Times New Roman" w:cs="Times New Roman"/>
          <w:sz w:val="28"/>
          <w:szCs w:val="28"/>
        </w:rPr>
        <w:t>сельского поселения на 2020</w:t>
      </w:r>
      <w:r w:rsidRPr="001D07F3">
        <w:rPr>
          <w:rFonts w:ascii="Times New Roman" w:hAnsi="Times New Roman" w:cs="Times New Roman"/>
          <w:sz w:val="28"/>
          <w:szCs w:val="28"/>
        </w:rPr>
        <w:t xml:space="preserve"> год</w:t>
      </w:r>
      <w:r w:rsidR="008F6E41" w:rsidRPr="001D07F3">
        <w:rPr>
          <w:rFonts w:ascii="Times New Roman" w:hAnsi="Times New Roman" w:cs="Times New Roman"/>
          <w:sz w:val="28"/>
          <w:szCs w:val="28"/>
        </w:rPr>
        <w:t xml:space="preserve"> в сумме 0,0 тыс</w:t>
      </w:r>
      <w:proofErr w:type="gramStart"/>
      <w:r w:rsidR="008F6E41" w:rsidRPr="001D07F3">
        <w:rPr>
          <w:rFonts w:ascii="Times New Roman" w:hAnsi="Times New Roman" w:cs="Times New Roman"/>
          <w:sz w:val="28"/>
          <w:szCs w:val="28"/>
        </w:rPr>
        <w:t>.</w:t>
      </w:r>
      <w:r w:rsidR="00A23CFB" w:rsidRPr="001D07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23CFB" w:rsidRPr="001D07F3">
        <w:rPr>
          <w:rFonts w:ascii="Times New Roman" w:hAnsi="Times New Roman" w:cs="Times New Roman"/>
          <w:sz w:val="28"/>
          <w:szCs w:val="28"/>
        </w:rPr>
        <w:t>ублей, на 2021</w:t>
      </w:r>
      <w:r w:rsidRPr="001D07F3">
        <w:rPr>
          <w:rFonts w:ascii="Times New Roman" w:hAnsi="Times New Roman" w:cs="Times New Roman"/>
          <w:sz w:val="28"/>
          <w:szCs w:val="28"/>
        </w:rPr>
        <w:t xml:space="preserve"> год в сумме 0,0 тыс.рублей и на 202</w:t>
      </w:r>
      <w:r w:rsidR="00A23CFB" w:rsidRPr="001D07F3">
        <w:rPr>
          <w:rFonts w:ascii="Times New Roman" w:hAnsi="Times New Roman" w:cs="Times New Roman"/>
          <w:sz w:val="28"/>
          <w:szCs w:val="28"/>
        </w:rPr>
        <w:t>2</w:t>
      </w:r>
      <w:r w:rsidRPr="001D07F3">
        <w:rPr>
          <w:rFonts w:ascii="Times New Roman" w:hAnsi="Times New Roman" w:cs="Times New Roman"/>
          <w:sz w:val="28"/>
          <w:szCs w:val="28"/>
        </w:rPr>
        <w:t xml:space="preserve"> год в сумме 0,0 тыс.рублей.</w:t>
      </w:r>
    </w:p>
    <w:p w:rsidR="006579A3" w:rsidRDefault="004C202A" w:rsidP="006579A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объем бюджетных ассигнований дорожного фонда</w:t>
      </w:r>
      <w:r w:rsidR="00644613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Неклиновского района на 2020 год в сумме 1 354,2 тыс</w:t>
      </w:r>
      <w:proofErr w:type="gramStart"/>
      <w:r w:rsidR="006446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4613">
        <w:rPr>
          <w:rFonts w:ascii="Times New Roman" w:hAnsi="Times New Roman" w:cs="Times New Roman"/>
          <w:sz w:val="28"/>
          <w:szCs w:val="28"/>
        </w:rPr>
        <w:t>уб., на 2021 год в сумме 0,0 тыс. руб. и на 2022 год – в сумме 0,0 тыс.руб.</w:t>
      </w:r>
    </w:p>
    <w:p w:rsidR="0010570F" w:rsidRPr="003A1408" w:rsidRDefault="00644613" w:rsidP="006579A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70F" w:rsidRPr="003A1408">
        <w:rPr>
          <w:rFonts w:ascii="Times New Roman" w:hAnsi="Times New Roman" w:cs="Times New Roman"/>
          <w:sz w:val="28"/>
          <w:szCs w:val="28"/>
        </w:rPr>
        <w:t>Утвердить:</w:t>
      </w:r>
    </w:p>
    <w:p w:rsidR="0010570F" w:rsidRPr="003A1408" w:rsidRDefault="0010570F" w:rsidP="002C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</w:t>
      </w:r>
      <w:proofErr w:type="gramStart"/>
      <w:r w:rsidRPr="003A1408">
        <w:rPr>
          <w:rFonts w:ascii="Times New Roman" w:hAnsi="Times New Roman" w:cs="Times New Roman"/>
          <w:sz w:val="28"/>
          <w:szCs w:val="28"/>
        </w:rPr>
        <w:t>видов  расходов  классификации  расходов бюджета</w:t>
      </w:r>
      <w:proofErr w:type="gramEnd"/>
      <w:r w:rsidRPr="003A1408">
        <w:rPr>
          <w:rFonts w:ascii="Times New Roman" w:hAnsi="Times New Roman" w:cs="Times New Roman"/>
          <w:sz w:val="28"/>
          <w:szCs w:val="28"/>
        </w:rPr>
        <w:t xml:space="preserve"> Андреево-Мелентьевс</w:t>
      </w:r>
      <w:r w:rsidR="00A23CFB">
        <w:rPr>
          <w:rFonts w:ascii="Times New Roman" w:hAnsi="Times New Roman" w:cs="Times New Roman"/>
          <w:sz w:val="28"/>
          <w:szCs w:val="28"/>
        </w:rPr>
        <w:t>кого сельского поселения на 2020 год  и на плановый период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и 202</w:t>
      </w:r>
      <w:r w:rsidR="00E8748F">
        <w:rPr>
          <w:rFonts w:ascii="Times New Roman" w:hAnsi="Times New Roman" w:cs="Times New Roman"/>
          <w:sz w:val="28"/>
          <w:szCs w:val="28"/>
        </w:rPr>
        <w:t>2 годов согласно приложению 7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0570F" w:rsidRPr="003A1408" w:rsidRDefault="00E8748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0570F" w:rsidRPr="003A1408">
        <w:rPr>
          <w:rFonts w:ascii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570F" w:rsidRPr="003A1408">
        <w:rPr>
          <w:rFonts w:ascii="Times New Roman" w:hAnsi="Times New Roman" w:cs="Times New Roman"/>
          <w:color w:val="auto"/>
          <w:sz w:val="28"/>
          <w:szCs w:val="28"/>
        </w:rPr>
        <w:t>ведомственную</w:t>
      </w:r>
      <w:r w:rsidR="0010570F" w:rsidRPr="003A1408"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</w:t>
      </w:r>
      <w:r w:rsidR="00A23CFB">
        <w:rPr>
          <w:rFonts w:ascii="Times New Roman" w:hAnsi="Times New Roman" w:cs="Times New Roman"/>
          <w:sz w:val="28"/>
          <w:szCs w:val="28"/>
        </w:rPr>
        <w:t>ния Неклиновского района  на 2020</w:t>
      </w:r>
      <w:r w:rsidR="0010570F" w:rsidRPr="003A1408">
        <w:rPr>
          <w:rFonts w:ascii="Times New Roman" w:hAnsi="Times New Roman" w:cs="Times New Roman"/>
          <w:sz w:val="28"/>
          <w:szCs w:val="28"/>
        </w:rPr>
        <w:t xml:space="preserve"> год </w:t>
      </w:r>
      <w:r w:rsidR="00A23CFB">
        <w:rPr>
          <w:rFonts w:ascii="Times New Roman" w:hAnsi="Times New Roman" w:cs="Times New Roman"/>
          <w:sz w:val="28"/>
          <w:szCs w:val="28"/>
        </w:rPr>
        <w:t xml:space="preserve">и плановый период 2021 и </w:t>
      </w:r>
      <w:r>
        <w:rPr>
          <w:rFonts w:ascii="Times New Roman" w:hAnsi="Times New Roman" w:cs="Times New Roman"/>
          <w:sz w:val="28"/>
          <w:szCs w:val="28"/>
        </w:rPr>
        <w:t>2022 годов согласно приложению 8</w:t>
      </w:r>
      <w:r w:rsidR="0010570F"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 3)</w:t>
      </w:r>
      <w:r w:rsidRPr="003A1408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 w:rsidR="00372136">
        <w:rPr>
          <w:rFonts w:ascii="Times New Roman" w:hAnsi="Times New Roman" w:cs="Times New Roman"/>
          <w:sz w:val="28"/>
          <w:szCs w:val="28"/>
        </w:rPr>
        <w:t>ния Неклиновского района на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</w:t>
      </w:r>
      <w:r w:rsidR="00372136">
        <w:rPr>
          <w:rFonts w:ascii="Times New Roman" w:hAnsi="Times New Roman" w:cs="Times New Roman"/>
          <w:sz w:val="28"/>
          <w:szCs w:val="28"/>
        </w:rPr>
        <w:t xml:space="preserve">и на плановый период 2021 и </w:t>
      </w:r>
      <w:r w:rsidR="00E8748F">
        <w:rPr>
          <w:rFonts w:ascii="Times New Roman" w:hAnsi="Times New Roman" w:cs="Times New Roman"/>
          <w:sz w:val="28"/>
          <w:szCs w:val="28"/>
        </w:rPr>
        <w:t>2022 годов согласно приложению 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7B1" w:rsidRPr="00F1735D" w:rsidRDefault="005F77B1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9E24FE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="00F1735D" w:rsidRPr="00F1735D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Андреево-Мелентьевского сельского поселения Неклиновского района</w:t>
      </w:r>
    </w:p>
    <w:p w:rsidR="001D4E68" w:rsidRPr="00F1735D" w:rsidRDefault="001D4E68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5F77B1" w:rsidRPr="009E24FE" w:rsidRDefault="005F77B1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4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24FE" w:rsidRPr="009E24FE">
        <w:rPr>
          <w:rFonts w:ascii="Times New Roman" w:hAnsi="Times New Roman" w:cs="Times New Roman"/>
          <w:sz w:val="28"/>
          <w:szCs w:val="28"/>
        </w:rPr>
        <w:t xml:space="preserve">Установить, что размеры окладов </w:t>
      </w:r>
      <w:r w:rsidR="009E24FE">
        <w:rPr>
          <w:rFonts w:ascii="Times New Roman" w:hAnsi="Times New Roman" w:cs="Times New Roman"/>
          <w:sz w:val="28"/>
          <w:szCs w:val="28"/>
        </w:rPr>
        <w:t xml:space="preserve">денежного содержания по должностям муниципальной службы, должностных окладов  </w:t>
      </w:r>
      <w:r w:rsidR="009E24FE" w:rsidRPr="009E24FE">
        <w:rPr>
          <w:rFonts w:ascii="Times New Roman" w:hAnsi="Times New Roman" w:cs="Times New Roman"/>
          <w:sz w:val="28"/>
          <w:szCs w:val="28"/>
        </w:rPr>
        <w:t>технического персонала и ставок заработной платы обслуживающего персонала органов местного самоуправления Андреево-Мелентьевского сельского поселения индексирую</w:t>
      </w:r>
      <w:r w:rsidR="00EE27E2">
        <w:rPr>
          <w:rFonts w:ascii="Times New Roman" w:hAnsi="Times New Roman" w:cs="Times New Roman"/>
          <w:sz w:val="28"/>
          <w:szCs w:val="28"/>
        </w:rPr>
        <w:t xml:space="preserve">тся с 1 октября 2020 года на 3,0 </w:t>
      </w:r>
      <w:r w:rsidR="009E24FE" w:rsidRPr="009E24FE">
        <w:rPr>
          <w:rFonts w:ascii="Times New Roman" w:hAnsi="Times New Roman" w:cs="Times New Roman"/>
          <w:sz w:val="28"/>
          <w:szCs w:val="28"/>
        </w:rPr>
        <w:t xml:space="preserve"> процента, с 1 октября 2021 года на 4,0 процента, с 1 октября 2022 года на 4,0 процента</w:t>
      </w:r>
      <w:r w:rsidR="004452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6BAC" w:rsidRPr="00367C43" w:rsidRDefault="00A96BAC" w:rsidP="002C1DB6">
      <w:pPr>
        <w:pStyle w:val="af0"/>
        <w:spacing w:line="276" w:lineRule="auto"/>
        <w:rPr>
          <w:b/>
          <w:sz w:val="28"/>
          <w:szCs w:val="28"/>
        </w:rPr>
      </w:pPr>
    </w:p>
    <w:p w:rsidR="00A96BAC" w:rsidRPr="00367C43" w:rsidRDefault="00F1735D" w:rsidP="002C1DB6">
      <w:pPr>
        <w:pStyle w:val="af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87466">
        <w:rPr>
          <w:b/>
          <w:sz w:val="28"/>
          <w:szCs w:val="28"/>
        </w:rPr>
        <w:t>Статья 5</w:t>
      </w:r>
      <w:r w:rsidR="00A96BAC" w:rsidRPr="00367C43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</w:t>
      </w:r>
      <w:r w:rsidR="009E24FE">
        <w:rPr>
          <w:b/>
          <w:sz w:val="28"/>
          <w:szCs w:val="28"/>
        </w:rPr>
        <w:t xml:space="preserve">муниципальных учреждений </w:t>
      </w:r>
      <w:r w:rsidR="000015DD" w:rsidRPr="00367C43">
        <w:rPr>
          <w:b/>
          <w:sz w:val="28"/>
          <w:szCs w:val="28"/>
        </w:rPr>
        <w:t>Андреево-Мелентьевс</w:t>
      </w:r>
      <w:r w:rsidR="00A96BAC" w:rsidRPr="00367C43">
        <w:rPr>
          <w:b/>
          <w:sz w:val="28"/>
          <w:szCs w:val="28"/>
        </w:rPr>
        <w:t xml:space="preserve">кого сельского поселения </w:t>
      </w:r>
      <w:r w:rsidR="000015DD" w:rsidRPr="00367C43">
        <w:rPr>
          <w:b/>
          <w:sz w:val="28"/>
          <w:szCs w:val="28"/>
        </w:rPr>
        <w:t>Неклиновского района</w:t>
      </w:r>
    </w:p>
    <w:p w:rsidR="00A96BAC" w:rsidRPr="00367C43" w:rsidRDefault="00A96BAC" w:rsidP="002C1DB6">
      <w:pPr>
        <w:pStyle w:val="af0"/>
        <w:spacing w:line="276" w:lineRule="auto"/>
        <w:jc w:val="both"/>
        <w:rPr>
          <w:b/>
          <w:sz w:val="28"/>
          <w:szCs w:val="28"/>
        </w:rPr>
      </w:pPr>
    </w:p>
    <w:p w:rsidR="00A96BAC" w:rsidRPr="00367C43" w:rsidRDefault="000015DD" w:rsidP="002C1DB6">
      <w:pPr>
        <w:pStyle w:val="af0"/>
        <w:spacing w:line="276" w:lineRule="auto"/>
        <w:jc w:val="both"/>
        <w:rPr>
          <w:sz w:val="28"/>
          <w:szCs w:val="28"/>
        </w:rPr>
      </w:pPr>
      <w:r w:rsidRPr="00367C43">
        <w:rPr>
          <w:sz w:val="28"/>
          <w:szCs w:val="28"/>
        </w:rPr>
        <w:tab/>
      </w:r>
      <w:r w:rsidR="00A96BAC" w:rsidRPr="00367C43">
        <w:rPr>
          <w:sz w:val="28"/>
          <w:szCs w:val="28"/>
        </w:rPr>
        <w:t>Установить, что разм</w:t>
      </w:r>
      <w:r w:rsidR="00A34128">
        <w:rPr>
          <w:sz w:val="28"/>
          <w:szCs w:val="28"/>
        </w:rPr>
        <w:t>еры</w:t>
      </w:r>
      <w:r w:rsidR="00A96BAC" w:rsidRPr="00367C43">
        <w:rPr>
          <w:sz w:val="28"/>
          <w:szCs w:val="28"/>
        </w:rPr>
        <w:t xml:space="preserve"> должностных окладов </w:t>
      </w:r>
      <w:r w:rsidR="009E24FE">
        <w:rPr>
          <w:sz w:val="28"/>
          <w:szCs w:val="28"/>
        </w:rPr>
        <w:t>руководителей, специалистов ставок заработной платы рабочих муниципальных</w:t>
      </w:r>
      <w:r w:rsidR="0044520C">
        <w:rPr>
          <w:sz w:val="28"/>
          <w:szCs w:val="28"/>
        </w:rPr>
        <w:t xml:space="preserve"> учреждений </w:t>
      </w:r>
      <w:r w:rsidR="00A96BAC" w:rsidRPr="00367C43">
        <w:rPr>
          <w:sz w:val="28"/>
          <w:szCs w:val="28"/>
        </w:rPr>
        <w:t xml:space="preserve"> </w:t>
      </w:r>
      <w:r w:rsidRPr="00367C43">
        <w:rPr>
          <w:sz w:val="28"/>
          <w:szCs w:val="28"/>
        </w:rPr>
        <w:t>Андреево-Мелентье</w:t>
      </w:r>
      <w:r w:rsidR="00A96BAC" w:rsidRPr="00367C43">
        <w:rPr>
          <w:sz w:val="28"/>
          <w:szCs w:val="28"/>
        </w:rPr>
        <w:t>вского сельского поселения индексиру</w:t>
      </w:r>
      <w:r w:rsidR="00A34128">
        <w:rPr>
          <w:sz w:val="28"/>
          <w:szCs w:val="28"/>
        </w:rPr>
        <w:t>ются с 1 октяб</w:t>
      </w:r>
      <w:r w:rsidR="00372136">
        <w:rPr>
          <w:sz w:val="28"/>
          <w:szCs w:val="28"/>
        </w:rPr>
        <w:t>ря 2020 года на 3,</w:t>
      </w:r>
      <w:r w:rsidR="00EE27E2">
        <w:rPr>
          <w:sz w:val="28"/>
          <w:szCs w:val="28"/>
        </w:rPr>
        <w:t>0</w:t>
      </w:r>
      <w:r w:rsidR="00372136">
        <w:rPr>
          <w:sz w:val="28"/>
          <w:szCs w:val="28"/>
        </w:rPr>
        <w:t xml:space="preserve"> процента, с 1 октября 2021 года на 4,0 проце</w:t>
      </w:r>
      <w:r w:rsidR="003305F1">
        <w:rPr>
          <w:sz w:val="28"/>
          <w:szCs w:val="28"/>
        </w:rPr>
        <w:t xml:space="preserve">нта, с 1 октября 2022 года </w:t>
      </w:r>
      <w:proofErr w:type="gramStart"/>
      <w:r w:rsidR="003305F1">
        <w:rPr>
          <w:sz w:val="28"/>
          <w:szCs w:val="28"/>
        </w:rPr>
        <w:t>на</w:t>
      </w:r>
      <w:proofErr w:type="gramEnd"/>
      <w:r w:rsidR="003305F1">
        <w:rPr>
          <w:sz w:val="28"/>
          <w:szCs w:val="28"/>
        </w:rPr>
        <w:t xml:space="preserve"> 4</w:t>
      </w:r>
      <w:r w:rsidR="00372136">
        <w:rPr>
          <w:sz w:val="28"/>
          <w:szCs w:val="28"/>
        </w:rPr>
        <w:t>,</w:t>
      </w:r>
      <w:r w:rsidR="003305F1">
        <w:rPr>
          <w:sz w:val="28"/>
          <w:szCs w:val="28"/>
        </w:rPr>
        <w:t>0</w:t>
      </w:r>
      <w:r w:rsidR="00372136">
        <w:rPr>
          <w:sz w:val="28"/>
          <w:szCs w:val="28"/>
        </w:rPr>
        <w:t xml:space="preserve"> процента</w:t>
      </w:r>
      <w:r w:rsidR="0044520C">
        <w:rPr>
          <w:sz w:val="28"/>
          <w:szCs w:val="28"/>
        </w:rPr>
        <w:t>.</w:t>
      </w:r>
    </w:p>
    <w:p w:rsidR="00496C28" w:rsidRPr="00367C43" w:rsidRDefault="00496C28" w:rsidP="002C1DB6">
      <w:pPr>
        <w:pStyle w:val="af0"/>
        <w:spacing w:line="276" w:lineRule="auto"/>
        <w:jc w:val="both"/>
        <w:rPr>
          <w:sz w:val="28"/>
          <w:szCs w:val="28"/>
        </w:rPr>
      </w:pPr>
    </w:p>
    <w:p w:rsidR="0023757B" w:rsidRPr="003A1408" w:rsidRDefault="0023757B" w:rsidP="002C1DB6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ья 6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испол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нения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A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Андреево-Мелент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>ьевского сельского поселе</w:t>
      </w:r>
      <w:r w:rsidR="00372136">
        <w:rPr>
          <w:rFonts w:ascii="Times New Roman" w:hAnsi="Times New Roman" w:cs="Times New Roman"/>
          <w:b/>
          <w:color w:val="auto"/>
          <w:sz w:val="28"/>
          <w:szCs w:val="28"/>
        </w:rPr>
        <w:t>ния  Неклиновского района в 2020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 </w:t>
      </w:r>
    </w:p>
    <w:p w:rsidR="0023757B" w:rsidRPr="003A1408" w:rsidRDefault="0023757B" w:rsidP="002C1DB6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5D75" w:rsidRDefault="00E05D75" w:rsidP="00E05D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D75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 сельского</w:t>
      </w:r>
      <w:r w:rsidRPr="00E0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D75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proofErr w:type="gramEnd"/>
      <w:r w:rsidRPr="00E05D75">
        <w:rPr>
          <w:rFonts w:ascii="Times New Roman" w:hAnsi="Times New Roman" w:cs="Times New Roman"/>
          <w:sz w:val="28"/>
          <w:szCs w:val="28"/>
        </w:rPr>
        <w:t xml:space="preserve"> поселения Неклиновского района, в части расходов за счет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05D75">
        <w:rPr>
          <w:rFonts w:ascii="Times New Roman" w:hAnsi="Times New Roman" w:cs="Times New Roman"/>
          <w:sz w:val="28"/>
          <w:szCs w:val="28"/>
        </w:rPr>
        <w:t xml:space="preserve"> сельского поселения, является увеличение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E05D7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</w:t>
      </w:r>
      <w:proofErr w:type="gramStart"/>
      <w:r w:rsidRPr="00E05D75">
        <w:rPr>
          <w:rFonts w:ascii="Times New Roman" w:hAnsi="Times New Roman" w:cs="Times New Roman"/>
          <w:sz w:val="28"/>
          <w:szCs w:val="28"/>
        </w:rPr>
        <w:lastRenderedPageBreak/>
        <w:t>объеме</w:t>
      </w:r>
      <w:proofErr w:type="gramEnd"/>
      <w:r w:rsidRPr="00E05D75">
        <w:rPr>
          <w:rFonts w:ascii="Times New Roman" w:hAnsi="Times New Roman" w:cs="Times New Roman"/>
          <w:sz w:val="28"/>
          <w:szCs w:val="28"/>
        </w:rPr>
        <w:t xml:space="preserve"> не превышающем сумму остатка неиспользованных бюджетных ассигнований на указанные цели.</w:t>
      </w:r>
    </w:p>
    <w:p w:rsidR="004C0281" w:rsidRPr="0051523F" w:rsidRDefault="00E05D75" w:rsidP="00E05D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2A59" w:rsidRPr="00367C43">
        <w:rPr>
          <w:rFonts w:ascii="Times New Roman" w:hAnsi="Times New Roman" w:cs="Times New Roman"/>
          <w:sz w:val="28"/>
          <w:szCs w:val="28"/>
        </w:rPr>
        <w:t>Установить в соответствии с абз</w:t>
      </w:r>
      <w:r w:rsidR="00BF7295" w:rsidRPr="00367C43">
        <w:rPr>
          <w:rFonts w:ascii="Times New Roman" w:hAnsi="Times New Roman" w:cs="Times New Roman"/>
          <w:sz w:val="28"/>
          <w:szCs w:val="28"/>
        </w:rPr>
        <w:t>ацем четвертым части 3 статьи 43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BF7295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A2A59" w:rsidRPr="00367C43">
        <w:rPr>
          <w:rFonts w:ascii="Times New Roman" w:hAnsi="Times New Roman" w:cs="Times New Roman"/>
          <w:sz w:val="28"/>
          <w:szCs w:val="28"/>
        </w:rPr>
        <w:t>ского сельского поселения от 20 июля 2007 года № 8</w:t>
      </w:r>
      <w:r w:rsidR="00A5651B" w:rsidRPr="00367C43">
        <w:rPr>
          <w:rFonts w:ascii="Times New Roman" w:hAnsi="Times New Roman" w:cs="Times New Roman"/>
          <w:sz w:val="28"/>
          <w:szCs w:val="28"/>
        </w:rPr>
        <w:t>6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</w:t>
      </w:r>
      <w:r w:rsidR="003A2A59" w:rsidRPr="00367C43">
        <w:rPr>
          <w:rFonts w:ascii="Times New Roman" w:hAnsi="Times New Roman" w:cs="Times New Roman"/>
          <w:sz w:val="28"/>
          <w:szCs w:val="28"/>
        </w:rPr>
        <w:t>вском сельском поселении», чт</w:t>
      </w:r>
      <w:r w:rsidR="00372136">
        <w:rPr>
          <w:rFonts w:ascii="Times New Roman" w:hAnsi="Times New Roman" w:cs="Times New Roman"/>
          <w:sz w:val="28"/>
          <w:szCs w:val="28"/>
        </w:rPr>
        <w:t>о основанием для внесения в 2020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Андреево-Мелентьевск</w:t>
      </w:r>
      <w:r w:rsidR="003A2A59" w:rsidRPr="00367C43">
        <w:rPr>
          <w:rFonts w:ascii="Times New Roman" w:hAnsi="Times New Roman" w:cs="Times New Roman"/>
          <w:sz w:val="28"/>
          <w:szCs w:val="28"/>
        </w:rPr>
        <w:t>ого сельского поселения Неклиновского района</w:t>
      </w:r>
      <w:r w:rsidR="008E7054">
        <w:rPr>
          <w:rFonts w:ascii="Times New Roman" w:hAnsi="Times New Roman" w:cs="Times New Roman"/>
          <w:sz w:val="28"/>
          <w:szCs w:val="28"/>
        </w:rPr>
        <w:t xml:space="preserve"> являются:   </w:t>
      </w:r>
    </w:p>
    <w:p w:rsidR="0051523F" w:rsidRDefault="0051523F" w:rsidP="005152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23F">
        <w:rPr>
          <w:rFonts w:ascii="Times New Roman" w:hAnsi="Times New Roman" w:cs="Times New Roman"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 w:rsidRPr="00367C43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51523F">
        <w:rPr>
          <w:rFonts w:ascii="Times New Roman" w:hAnsi="Times New Roman" w:cs="Times New Roman"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Pr="00367C43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51523F">
        <w:rPr>
          <w:rFonts w:ascii="Times New Roman" w:hAnsi="Times New Roman" w:cs="Times New Roman"/>
          <w:sz w:val="28"/>
          <w:szCs w:val="28"/>
        </w:rPr>
        <w:t xml:space="preserve"> сельского поселения, являются  распоряжения Администрации </w:t>
      </w:r>
      <w:r w:rsidRPr="00367C43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51523F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предусматривающие:</w:t>
      </w:r>
    </w:p>
    <w:p w:rsidR="0051523F" w:rsidRPr="0051523F" w:rsidRDefault="0051523F" w:rsidP="005152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23F">
        <w:rPr>
          <w:rFonts w:ascii="Times New Roman" w:hAnsi="Times New Roman" w:cs="Times New Roman"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</w:t>
      </w:r>
      <w:r w:rsidRPr="00367C43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51523F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суммы неиспользованных средств;</w:t>
      </w:r>
    </w:p>
    <w:p w:rsidR="0051523F" w:rsidRPr="0051523F" w:rsidRDefault="0051523F" w:rsidP="005152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23F">
        <w:rPr>
          <w:rFonts w:ascii="Times New Roman" w:hAnsi="Times New Roman" w:cs="Times New Roman"/>
          <w:sz w:val="28"/>
          <w:szCs w:val="28"/>
        </w:rPr>
        <w:t xml:space="preserve">признание утратившими силу ранее принятых распоряжений Администрации </w:t>
      </w:r>
      <w:r w:rsidRPr="00367C43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51523F">
        <w:rPr>
          <w:rFonts w:ascii="Times New Roman" w:hAnsi="Times New Roman" w:cs="Times New Roman"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 w:rsidRPr="00367C43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51523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1523F" w:rsidRPr="0051523F" w:rsidRDefault="0051523F" w:rsidP="005152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23F">
        <w:rPr>
          <w:rFonts w:ascii="Times New Roman" w:hAnsi="Times New Roman" w:cs="Times New Roman"/>
          <w:sz w:val="28"/>
          <w:szCs w:val="28"/>
        </w:rPr>
        <w:t xml:space="preserve">2) перераспределение бюджетных ассигнований в связи с изменением (или) уточнением бюджетной классификации Российской Федерации или в связи с необходимостью </w:t>
      </w:r>
      <w:proofErr w:type="gramStart"/>
      <w:r w:rsidRPr="0051523F">
        <w:rPr>
          <w:rFonts w:ascii="Times New Roman" w:hAnsi="Times New Roman" w:cs="Times New Roman"/>
          <w:sz w:val="28"/>
          <w:szCs w:val="28"/>
        </w:rPr>
        <w:t>детализации целевой статьи расходов классификации расходов бюджета поселения</w:t>
      </w:r>
      <w:proofErr w:type="gramEnd"/>
      <w:r w:rsidRPr="0051523F">
        <w:rPr>
          <w:rFonts w:ascii="Times New Roman" w:hAnsi="Times New Roman" w:cs="Times New Roman"/>
          <w:sz w:val="28"/>
          <w:szCs w:val="28"/>
        </w:rPr>
        <w:t>;</w:t>
      </w:r>
    </w:p>
    <w:p w:rsidR="0051523F" w:rsidRPr="0051523F" w:rsidRDefault="0051523F" w:rsidP="005152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1523F">
        <w:rPr>
          <w:rFonts w:ascii="Times New Roman" w:hAnsi="Times New Roman" w:cs="Times New Roman"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</w:t>
      </w:r>
      <w:r w:rsidRPr="00367C43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51523F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района, для </w:t>
      </w:r>
      <w:proofErr w:type="spellStart"/>
      <w:r w:rsidRPr="0051523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1523F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</w:t>
      </w:r>
      <w:proofErr w:type="gramEnd"/>
    </w:p>
    <w:p w:rsidR="00A85E17" w:rsidRPr="00367C43" w:rsidRDefault="00A85E17" w:rsidP="002C1DB6">
      <w:pPr>
        <w:pStyle w:val="af0"/>
        <w:spacing w:line="276" w:lineRule="auto"/>
        <w:ind w:left="720"/>
        <w:rPr>
          <w:b/>
          <w:color w:val="FF0000"/>
          <w:sz w:val="28"/>
          <w:szCs w:val="28"/>
        </w:rPr>
      </w:pPr>
    </w:p>
    <w:p w:rsidR="00A85E17" w:rsidRPr="00613803" w:rsidRDefault="00DE31D6" w:rsidP="002C1DB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7</w:t>
      </w:r>
      <w:r w:rsidR="00A85E17" w:rsidRPr="00367C43">
        <w:rPr>
          <w:rFonts w:ascii="Times New Roman" w:hAnsi="Times New Roman" w:cs="Times New Roman"/>
          <w:b/>
          <w:sz w:val="28"/>
          <w:szCs w:val="28"/>
        </w:rPr>
        <w:t xml:space="preserve">. Межбюджетные трансферты, передаваемые бюджету Неклиновского </w:t>
      </w:r>
      <w:r w:rsidR="00A85E17" w:rsidRPr="00613803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A85E17" w:rsidRPr="008F37EA" w:rsidRDefault="00A85E17" w:rsidP="002C1D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803">
        <w:rPr>
          <w:rFonts w:ascii="Times New Roman" w:hAnsi="Times New Roman" w:cs="Times New Roman"/>
          <w:sz w:val="28"/>
          <w:szCs w:val="28"/>
        </w:rPr>
        <w:t xml:space="preserve">1. Утвердить распределение межбюджетных трансфертов, передаваемых в бюджет Неклиновского района из бюджета </w:t>
      </w:r>
      <w:r w:rsidR="004B187B" w:rsidRPr="0061380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613803">
        <w:rPr>
          <w:rFonts w:ascii="Times New Roman" w:hAnsi="Times New Roman" w:cs="Times New Roman"/>
          <w:sz w:val="28"/>
          <w:szCs w:val="28"/>
        </w:rPr>
        <w:t xml:space="preserve">ского сельского поселения Неклиновского района на осуществление части полномочий по решению вопросов местного значения в соответствии с </w:t>
      </w:r>
      <w:r w:rsidR="00372136" w:rsidRPr="00613803">
        <w:rPr>
          <w:rFonts w:ascii="Times New Roman" w:hAnsi="Times New Roman" w:cs="Times New Roman"/>
          <w:sz w:val="28"/>
          <w:szCs w:val="28"/>
        </w:rPr>
        <w:t>заключенными соглашениями на 2020</w:t>
      </w:r>
      <w:r w:rsidR="0044520C" w:rsidRPr="00613803">
        <w:rPr>
          <w:rFonts w:ascii="Times New Roman" w:hAnsi="Times New Roman" w:cs="Times New Roman"/>
          <w:sz w:val="28"/>
          <w:szCs w:val="28"/>
        </w:rPr>
        <w:t>год согласно приложению 11</w:t>
      </w:r>
      <w:r w:rsidRPr="0061380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071E" w:rsidRPr="001D07F3" w:rsidRDefault="00E1071E" w:rsidP="002C1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7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8. О направлении средств, предусмотренных Андреево-Мелентьевскому сельскому поселению Неклиновского района из областного бюджета, на финансирование </w:t>
      </w:r>
      <w:r w:rsidR="00372136" w:rsidRPr="001D07F3">
        <w:rPr>
          <w:rFonts w:ascii="Times New Roman" w:hAnsi="Times New Roman" w:cs="Times New Roman"/>
          <w:b/>
          <w:sz w:val="28"/>
          <w:szCs w:val="28"/>
        </w:rPr>
        <w:t>расходов в 2020 году и плановом периоде 2021</w:t>
      </w:r>
      <w:r w:rsidRPr="001D07F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72136" w:rsidRPr="001D07F3">
        <w:rPr>
          <w:rFonts w:ascii="Times New Roman" w:hAnsi="Times New Roman" w:cs="Times New Roman"/>
          <w:b/>
          <w:sz w:val="28"/>
          <w:szCs w:val="28"/>
        </w:rPr>
        <w:t>2</w:t>
      </w:r>
      <w:r w:rsidRPr="001D07F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256C3" w:rsidRPr="001D07F3" w:rsidRDefault="00B256C3" w:rsidP="002C1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1E" w:rsidRPr="001D07F3" w:rsidRDefault="00E1071E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7F3">
        <w:rPr>
          <w:rFonts w:ascii="Times New Roman" w:hAnsi="Times New Roman" w:cs="Times New Roman"/>
          <w:sz w:val="28"/>
          <w:szCs w:val="28"/>
        </w:rPr>
        <w:t xml:space="preserve">             1.  Направить средства, предусмотренные Андреево-Мелентьевскому сельскому поселению Неклиновского района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</w:t>
      </w:r>
      <w:r w:rsidR="00372136" w:rsidRPr="001D07F3">
        <w:rPr>
          <w:rFonts w:ascii="Times New Roman" w:hAnsi="Times New Roman" w:cs="Times New Roman"/>
          <w:sz w:val="28"/>
          <w:szCs w:val="28"/>
        </w:rPr>
        <w:t>просам местного значения на 2020 год и на плановый период 2021 и 2</w:t>
      </w:r>
      <w:r w:rsidR="00E14B7D">
        <w:rPr>
          <w:rFonts w:ascii="Times New Roman" w:hAnsi="Times New Roman" w:cs="Times New Roman"/>
          <w:sz w:val="28"/>
          <w:szCs w:val="28"/>
        </w:rPr>
        <w:t>022 годов согласно приложению 10</w:t>
      </w:r>
      <w:r w:rsidRPr="001D07F3">
        <w:rPr>
          <w:rFonts w:ascii="Times New Roman" w:hAnsi="Times New Roman" w:cs="Times New Roman"/>
          <w:sz w:val="28"/>
          <w:szCs w:val="28"/>
        </w:rPr>
        <w:t>.</w:t>
      </w:r>
    </w:p>
    <w:p w:rsidR="00135914" w:rsidRPr="001D07F3" w:rsidRDefault="00135914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237" w:rsidRPr="00613803" w:rsidRDefault="000C2237" w:rsidP="000C223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3803">
        <w:rPr>
          <w:rFonts w:ascii="Times New Roman" w:hAnsi="Times New Roman" w:cs="Times New Roman"/>
          <w:b/>
          <w:color w:val="auto"/>
          <w:sz w:val="28"/>
          <w:szCs w:val="28"/>
        </w:rPr>
        <w:t>Статья</w:t>
      </w:r>
      <w:r w:rsidR="00B45EF1" w:rsidRPr="006138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9. </w:t>
      </w:r>
      <w:r w:rsidRPr="00613803">
        <w:rPr>
          <w:rFonts w:ascii="Times New Roman" w:hAnsi="Times New Roman" w:cs="Times New Roman"/>
          <w:b/>
          <w:color w:val="auto"/>
          <w:sz w:val="28"/>
          <w:szCs w:val="28"/>
        </w:rPr>
        <w:t>О направлении средств, предусмотренных</w:t>
      </w:r>
      <w:r w:rsidR="00B45EF1" w:rsidRPr="006138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Андреево-Мелентьевскому</w:t>
      </w:r>
      <w:r w:rsidRPr="006138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сельскому поселению, на финансирование расходов в 2019 году и на плановый период 2020 и 2021 годах</w:t>
      </w:r>
    </w:p>
    <w:p w:rsidR="000C2237" w:rsidRPr="00DF6D8C" w:rsidRDefault="006579A3" w:rsidP="00DF6D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0C2237" w:rsidRPr="00613803">
        <w:rPr>
          <w:rFonts w:ascii="Times New Roman" w:hAnsi="Times New Roman" w:cs="Times New Roman"/>
          <w:color w:val="auto"/>
          <w:sz w:val="28"/>
          <w:szCs w:val="28"/>
        </w:rPr>
        <w:t>1. Направить иные межбюджетные трансфе</w:t>
      </w:r>
      <w:r w:rsidR="00D22ACD" w:rsidRPr="00613803">
        <w:rPr>
          <w:rFonts w:ascii="Times New Roman" w:hAnsi="Times New Roman" w:cs="Times New Roman"/>
          <w:color w:val="auto"/>
          <w:sz w:val="28"/>
          <w:szCs w:val="28"/>
        </w:rPr>
        <w:t>рты, передаваемые в бюджет Андреево-Мелентье</w:t>
      </w:r>
      <w:r w:rsidR="000C2237" w:rsidRPr="00613803">
        <w:rPr>
          <w:rFonts w:ascii="Times New Roman" w:hAnsi="Times New Roman" w:cs="Times New Roman"/>
          <w:color w:val="auto"/>
          <w:sz w:val="28"/>
          <w:szCs w:val="28"/>
        </w:rPr>
        <w:t>вского сельского поселения из бюджета Неклиновского района на осуществление части полномочий по решению вопросов местного значения в соответствии с з</w:t>
      </w:r>
      <w:r w:rsidR="00333CD7" w:rsidRPr="00613803">
        <w:rPr>
          <w:rFonts w:ascii="Times New Roman" w:hAnsi="Times New Roman" w:cs="Times New Roman"/>
          <w:color w:val="auto"/>
          <w:sz w:val="28"/>
          <w:szCs w:val="28"/>
        </w:rPr>
        <w:t>аключенными соглашениями на 2020 год согласно приложению 12</w:t>
      </w:r>
      <w:r w:rsidR="000C2237" w:rsidRPr="00613803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решению.</w:t>
      </w:r>
    </w:p>
    <w:p w:rsidR="00135914" w:rsidRDefault="00135914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7BB" w:rsidRDefault="00DF30B4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 w:rsidR="00D94F05">
        <w:rPr>
          <w:rFonts w:ascii="Times New Roman" w:hAnsi="Times New Roman" w:cs="Times New Roman"/>
          <w:b/>
          <w:color w:val="auto"/>
          <w:sz w:val="28"/>
          <w:szCs w:val="28"/>
        </w:rPr>
        <w:t>ья  10</w:t>
      </w:r>
      <w:r w:rsidR="005277BB" w:rsidRPr="003A1408">
        <w:rPr>
          <w:rFonts w:ascii="Times New Roman" w:hAnsi="Times New Roman" w:cs="Times New Roman"/>
          <w:b/>
          <w:color w:val="auto"/>
          <w:sz w:val="28"/>
          <w:szCs w:val="28"/>
        </w:rPr>
        <w:t>. Вступление в силу настоящего решения.</w:t>
      </w:r>
    </w:p>
    <w:p w:rsidR="005277BB" w:rsidRPr="003A1408" w:rsidRDefault="005277BB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7BB" w:rsidRPr="003A1408" w:rsidRDefault="005277BB" w:rsidP="002C1D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</w:t>
      </w:r>
      <w:r w:rsidR="00333CD7">
        <w:rPr>
          <w:rFonts w:ascii="Times New Roman" w:hAnsi="Times New Roman" w:cs="Times New Roman"/>
          <w:color w:val="auto"/>
          <w:sz w:val="28"/>
          <w:szCs w:val="28"/>
        </w:rPr>
        <w:t xml:space="preserve"> 1 января 2020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5277BB" w:rsidRPr="003A1408" w:rsidRDefault="005277BB" w:rsidP="002C1DB6">
      <w:pPr>
        <w:tabs>
          <w:tab w:val="left" w:pos="382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Глава Андреево-Мелентьевского  </w:t>
      </w:r>
    </w:p>
    <w:p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Э.А.Хруленко</w:t>
      </w:r>
      <w:proofErr w:type="spellEnd"/>
    </w:p>
    <w:p w:rsidR="005277BB" w:rsidRDefault="005277BB" w:rsidP="002C1D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7BB" w:rsidRDefault="005277BB" w:rsidP="002C1D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Андреево-Мелентьево</w:t>
      </w:r>
      <w:proofErr w:type="spellEnd"/>
    </w:p>
    <w:p w:rsidR="000D2D0F" w:rsidRPr="00367C43" w:rsidRDefault="005277BB" w:rsidP="0051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« </w:t>
      </w:r>
      <w:r w:rsidR="009A7C88">
        <w:rPr>
          <w:rFonts w:ascii="Times New Roman" w:hAnsi="Times New Roman" w:cs="Times New Roman"/>
          <w:sz w:val="18"/>
          <w:szCs w:val="18"/>
        </w:rPr>
        <w:t xml:space="preserve"> </w:t>
      </w:r>
      <w:r w:rsidR="007A690D">
        <w:rPr>
          <w:rFonts w:ascii="Times New Roman" w:hAnsi="Times New Roman" w:cs="Times New Roman"/>
          <w:sz w:val="18"/>
          <w:szCs w:val="18"/>
        </w:rPr>
        <w:t>25</w:t>
      </w:r>
      <w:r w:rsidR="009A7C88">
        <w:rPr>
          <w:rFonts w:ascii="Times New Roman" w:hAnsi="Times New Roman" w:cs="Times New Roman"/>
          <w:sz w:val="18"/>
          <w:szCs w:val="18"/>
        </w:rPr>
        <w:t xml:space="preserve">   »  </w:t>
      </w:r>
      <w:r w:rsidR="007A690D">
        <w:rPr>
          <w:rFonts w:ascii="Times New Roman" w:hAnsi="Times New Roman" w:cs="Times New Roman"/>
          <w:sz w:val="18"/>
          <w:szCs w:val="18"/>
        </w:rPr>
        <w:t>декабря</w:t>
      </w:r>
      <w:r w:rsidR="009A7C88">
        <w:rPr>
          <w:rFonts w:ascii="Times New Roman" w:hAnsi="Times New Roman" w:cs="Times New Roman"/>
          <w:sz w:val="18"/>
          <w:szCs w:val="18"/>
        </w:rPr>
        <w:t xml:space="preserve">       2019</w:t>
      </w:r>
      <w:r>
        <w:rPr>
          <w:rFonts w:ascii="Times New Roman" w:hAnsi="Times New Roman" w:cs="Times New Roman"/>
          <w:sz w:val="18"/>
          <w:szCs w:val="18"/>
        </w:rPr>
        <w:t xml:space="preserve"> г.  № </w:t>
      </w:r>
      <w:r w:rsidR="007A690D">
        <w:rPr>
          <w:rFonts w:ascii="Times New Roman" w:hAnsi="Times New Roman" w:cs="Times New Roman"/>
          <w:sz w:val="18"/>
          <w:szCs w:val="18"/>
        </w:rPr>
        <w:t>157</w:t>
      </w:r>
    </w:p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03A8"/>
    <w:rsid w:val="00012AE3"/>
    <w:rsid w:val="00023BF5"/>
    <w:rsid w:val="00024688"/>
    <w:rsid w:val="00024834"/>
    <w:rsid w:val="00034752"/>
    <w:rsid w:val="0005030E"/>
    <w:rsid w:val="00064CD6"/>
    <w:rsid w:val="00077594"/>
    <w:rsid w:val="000A16F5"/>
    <w:rsid w:val="000A6F30"/>
    <w:rsid w:val="000B385E"/>
    <w:rsid w:val="000C2237"/>
    <w:rsid w:val="000C3AAB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936B5"/>
    <w:rsid w:val="001A7635"/>
    <w:rsid w:val="001B377F"/>
    <w:rsid w:val="001B7AC8"/>
    <w:rsid w:val="001C732C"/>
    <w:rsid w:val="001D07F3"/>
    <w:rsid w:val="001D4E68"/>
    <w:rsid w:val="001D59BA"/>
    <w:rsid w:val="001E6AD1"/>
    <w:rsid w:val="001F6742"/>
    <w:rsid w:val="002015F7"/>
    <w:rsid w:val="00213852"/>
    <w:rsid w:val="0023620F"/>
    <w:rsid w:val="0023757B"/>
    <w:rsid w:val="002561DA"/>
    <w:rsid w:val="00263FA0"/>
    <w:rsid w:val="002800EE"/>
    <w:rsid w:val="00296123"/>
    <w:rsid w:val="002A2B40"/>
    <w:rsid w:val="002B189F"/>
    <w:rsid w:val="002B5A23"/>
    <w:rsid w:val="002C1DB6"/>
    <w:rsid w:val="002D0E5A"/>
    <w:rsid w:val="002F0548"/>
    <w:rsid w:val="002F399D"/>
    <w:rsid w:val="00302DFD"/>
    <w:rsid w:val="00305888"/>
    <w:rsid w:val="00305D70"/>
    <w:rsid w:val="00306E95"/>
    <w:rsid w:val="003129B3"/>
    <w:rsid w:val="003203DD"/>
    <w:rsid w:val="0032534E"/>
    <w:rsid w:val="003305F1"/>
    <w:rsid w:val="00333CD7"/>
    <w:rsid w:val="00367C43"/>
    <w:rsid w:val="00372136"/>
    <w:rsid w:val="0037615B"/>
    <w:rsid w:val="00381552"/>
    <w:rsid w:val="003A2A59"/>
    <w:rsid w:val="003A363C"/>
    <w:rsid w:val="003A7427"/>
    <w:rsid w:val="003B23FE"/>
    <w:rsid w:val="003B75C5"/>
    <w:rsid w:val="003E42B6"/>
    <w:rsid w:val="003E4666"/>
    <w:rsid w:val="003E5824"/>
    <w:rsid w:val="003E5B64"/>
    <w:rsid w:val="003E5F4E"/>
    <w:rsid w:val="004038D6"/>
    <w:rsid w:val="00425068"/>
    <w:rsid w:val="0044520C"/>
    <w:rsid w:val="00445BF3"/>
    <w:rsid w:val="0045177E"/>
    <w:rsid w:val="00463191"/>
    <w:rsid w:val="004666FA"/>
    <w:rsid w:val="00471F9E"/>
    <w:rsid w:val="00484DD1"/>
    <w:rsid w:val="00487466"/>
    <w:rsid w:val="00493947"/>
    <w:rsid w:val="00496C28"/>
    <w:rsid w:val="004A5298"/>
    <w:rsid w:val="004B187B"/>
    <w:rsid w:val="004B33DB"/>
    <w:rsid w:val="004C0281"/>
    <w:rsid w:val="004C202A"/>
    <w:rsid w:val="004D1955"/>
    <w:rsid w:val="004D1F56"/>
    <w:rsid w:val="004E3F09"/>
    <w:rsid w:val="004E5B42"/>
    <w:rsid w:val="004F586E"/>
    <w:rsid w:val="00507568"/>
    <w:rsid w:val="005110B5"/>
    <w:rsid w:val="0051136B"/>
    <w:rsid w:val="00512735"/>
    <w:rsid w:val="0051523F"/>
    <w:rsid w:val="005154E5"/>
    <w:rsid w:val="0052452E"/>
    <w:rsid w:val="005277BB"/>
    <w:rsid w:val="00541B68"/>
    <w:rsid w:val="00551C9F"/>
    <w:rsid w:val="00554B63"/>
    <w:rsid w:val="00556097"/>
    <w:rsid w:val="00562CB1"/>
    <w:rsid w:val="00563EAA"/>
    <w:rsid w:val="00570539"/>
    <w:rsid w:val="005845C4"/>
    <w:rsid w:val="005936E1"/>
    <w:rsid w:val="005960EC"/>
    <w:rsid w:val="005963EF"/>
    <w:rsid w:val="005A2271"/>
    <w:rsid w:val="005B3BD3"/>
    <w:rsid w:val="005B491B"/>
    <w:rsid w:val="005E04D6"/>
    <w:rsid w:val="005E41C0"/>
    <w:rsid w:val="005E5646"/>
    <w:rsid w:val="005F1EAA"/>
    <w:rsid w:val="005F21D3"/>
    <w:rsid w:val="005F3606"/>
    <w:rsid w:val="005F77B1"/>
    <w:rsid w:val="006015BE"/>
    <w:rsid w:val="0061067D"/>
    <w:rsid w:val="00613803"/>
    <w:rsid w:val="00644613"/>
    <w:rsid w:val="00650353"/>
    <w:rsid w:val="006549F9"/>
    <w:rsid w:val="00656E31"/>
    <w:rsid w:val="00657919"/>
    <w:rsid w:val="006579A3"/>
    <w:rsid w:val="00665D84"/>
    <w:rsid w:val="00666605"/>
    <w:rsid w:val="006714A2"/>
    <w:rsid w:val="0067193E"/>
    <w:rsid w:val="006754CA"/>
    <w:rsid w:val="00676A57"/>
    <w:rsid w:val="0068289D"/>
    <w:rsid w:val="0069063B"/>
    <w:rsid w:val="006953D6"/>
    <w:rsid w:val="00697D25"/>
    <w:rsid w:val="006A4F23"/>
    <w:rsid w:val="006B6E32"/>
    <w:rsid w:val="006C0A4D"/>
    <w:rsid w:val="006C668A"/>
    <w:rsid w:val="006C6873"/>
    <w:rsid w:val="006D7F9C"/>
    <w:rsid w:val="006E2BDA"/>
    <w:rsid w:val="007015C3"/>
    <w:rsid w:val="00710380"/>
    <w:rsid w:val="007172ED"/>
    <w:rsid w:val="00721B28"/>
    <w:rsid w:val="00731280"/>
    <w:rsid w:val="00734F69"/>
    <w:rsid w:val="00737E8F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A34E6"/>
    <w:rsid w:val="007A690D"/>
    <w:rsid w:val="007B2384"/>
    <w:rsid w:val="007B4203"/>
    <w:rsid w:val="007C25B2"/>
    <w:rsid w:val="007C4134"/>
    <w:rsid w:val="007C58BD"/>
    <w:rsid w:val="007E79AA"/>
    <w:rsid w:val="00816EAD"/>
    <w:rsid w:val="008208D6"/>
    <w:rsid w:val="008309A7"/>
    <w:rsid w:val="00831B9D"/>
    <w:rsid w:val="008422DF"/>
    <w:rsid w:val="00843C84"/>
    <w:rsid w:val="00861CF4"/>
    <w:rsid w:val="00882F55"/>
    <w:rsid w:val="0088345E"/>
    <w:rsid w:val="00896C68"/>
    <w:rsid w:val="008A46CD"/>
    <w:rsid w:val="008B3F88"/>
    <w:rsid w:val="008B5117"/>
    <w:rsid w:val="008C1D9F"/>
    <w:rsid w:val="008C41D8"/>
    <w:rsid w:val="008D13BF"/>
    <w:rsid w:val="008D7A53"/>
    <w:rsid w:val="008E7054"/>
    <w:rsid w:val="008F37EA"/>
    <w:rsid w:val="008F6E41"/>
    <w:rsid w:val="00934BBE"/>
    <w:rsid w:val="009467C6"/>
    <w:rsid w:val="009506F0"/>
    <w:rsid w:val="00951584"/>
    <w:rsid w:val="009552E4"/>
    <w:rsid w:val="00981193"/>
    <w:rsid w:val="009A7C88"/>
    <w:rsid w:val="009B2C5F"/>
    <w:rsid w:val="009B3066"/>
    <w:rsid w:val="009B4176"/>
    <w:rsid w:val="009B4E36"/>
    <w:rsid w:val="009C5898"/>
    <w:rsid w:val="009E1AC4"/>
    <w:rsid w:val="009E24FE"/>
    <w:rsid w:val="00A03FA8"/>
    <w:rsid w:val="00A23CFB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B18E4"/>
    <w:rsid w:val="00AC2F4C"/>
    <w:rsid w:val="00AD5F62"/>
    <w:rsid w:val="00AE4CC0"/>
    <w:rsid w:val="00AF5638"/>
    <w:rsid w:val="00B04C86"/>
    <w:rsid w:val="00B06332"/>
    <w:rsid w:val="00B178F7"/>
    <w:rsid w:val="00B23D64"/>
    <w:rsid w:val="00B256C3"/>
    <w:rsid w:val="00B267B1"/>
    <w:rsid w:val="00B346A7"/>
    <w:rsid w:val="00B45EF1"/>
    <w:rsid w:val="00B537A4"/>
    <w:rsid w:val="00B62589"/>
    <w:rsid w:val="00B65EF1"/>
    <w:rsid w:val="00B67A3D"/>
    <w:rsid w:val="00B71E9E"/>
    <w:rsid w:val="00B816B8"/>
    <w:rsid w:val="00B83840"/>
    <w:rsid w:val="00B84ACE"/>
    <w:rsid w:val="00BB3335"/>
    <w:rsid w:val="00BC21D7"/>
    <w:rsid w:val="00BE24B6"/>
    <w:rsid w:val="00BF6A68"/>
    <w:rsid w:val="00BF7295"/>
    <w:rsid w:val="00C06F8E"/>
    <w:rsid w:val="00C17157"/>
    <w:rsid w:val="00C2020D"/>
    <w:rsid w:val="00C269D8"/>
    <w:rsid w:val="00C52FFA"/>
    <w:rsid w:val="00C5707B"/>
    <w:rsid w:val="00C828BE"/>
    <w:rsid w:val="00C87331"/>
    <w:rsid w:val="00C911BA"/>
    <w:rsid w:val="00CB2103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3985"/>
    <w:rsid w:val="00D40C29"/>
    <w:rsid w:val="00D4286E"/>
    <w:rsid w:val="00D511B3"/>
    <w:rsid w:val="00D82B30"/>
    <w:rsid w:val="00D86D77"/>
    <w:rsid w:val="00D9034E"/>
    <w:rsid w:val="00D90CA2"/>
    <w:rsid w:val="00D94F05"/>
    <w:rsid w:val="00D95D8A"/>
    <w:rsid w:val="00DB09EF"/>
    <w:rsid w:val="00DC1A6A"/>
    <w:rsid w:val="00DC429B"/>
    <w:rsid w:val="00DC4721"/>
    <w:rsid w:val="00DD08D1"/>
    <w:rsid w:val="00DD4F2F"/>
    <w:rsid w:val="00DE31D6"/>
    <w:rsid w:val="00DE62A3"/>
    <w:rsid w:val="00DF30B4"/>
    <w:rsid w:val="00DF4698"/>
    <w:rsid w:val="00DF46BE"/>
    <w:rsid w:val="00DF6D8C"/>
    <w:rsid w:val="00E000B6"/>
    <w:rsid w:val="00E05918"/>
    <w:rsid w:val="00E05D75"/>
    <w:rsid w:val="00E1071E"/>
    <w:rsid w:val="00E14B7D"/>
    <w:rsid w:val="00E26C42"/>
    <w:rsid w:val="00E3420E"/>
    <w:rsid w:val="00E37146"/>
    <w:rsid w:val="00E51A6B"/>
    <w:rsid w:val="00E60BFE"/>
    <w:rsid w:val="00E662C9"/>
    <w:rsid w:val="00E850F6"/>
    <w:rsid w:val="00E8748F"/>
    <w:rsid w:val="00EA4900"/>
    <w:rsid w:val="00EA7AA0"/>
    <w:rsid w:val="00EB164B"/>
    <w:rsid w:val="00EC07A0"/>
    <w:rsid w:val="00EC5297"/>
    <w:rsid w:val="00EC73AC"/>
    <w:rsid w:val="00ED09FE"/>
    <w:rsid w:val="00ED2950"/>
    <w:rsid w:val="00EE27E2"/>
    <w:rsid w:val="00EF39DF"/>
    <w:rsid w:val="00EF57C4"/>
    <w:rsid w:val="00F033A9"/>
    <w:rsid w:val="00F110C1"/>
    <w:rsid w:val="00F15335"/>
    <w:rsid w:val="00F1735D"/>
    <w:rsid w:val="00F273E1"/>
    <w:rsid w:val="00F45103"/>
    <w:rsid w:val="00F46C3D"/>
    <w:rsid w:val="00F5757F"/>
    <w:rsid w:val="00F8367A"/>
    <w:rsid w:val="00F95BEE"/>
    <w:rsid w:val="00FB5729"/>
    <w:rsid w:val="00FC719F"/>
    <w:rsid w:val="00FE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2614-D6F2-45D0-9A69-79A9503B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231</cp:revision>
  <cp:lastPrinted>2019-12-25T05:33:00Z</cp:lastPrinted>
  <dcterms:created xsi:type="dcterms:W3CDTF">2018-04-14T07:45:00Z</dcterms:created>
  <dcterms:modified xsi:type="dcterms:W3CDTF">2019-12-27T12:56:00Z</dcterms:modified>
</cp:coreProperties>
</file>