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2A54" w14:textId="6AB491F2" w:rsidR="0035708D" w:rsidRPr="00CA3A20" w:rsidRDefault="0035708D" w:rsidP="00B05A21">
      <w:pPr>
        <w:suppressAutoHyphens/>
        <w:ind w:right="-2" w:firstLine="0"/>
        <w:rPr>
          <w:rFonts w:eastAsia="Times New Roman"/>
          <w:kern w:val="1"/>
          <w:lang w:eastAsia="ar-SA"/>
        </w:rPr>
      </w:pPr>
    </w:p>
    <w:p w14:paraId="6D02B593" w14:textId="77777777"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РОСТОВСКАЯ ОБЛАСТЬ</w:t>
      </w:r>
    </w:p>
    <w:p w14:paraId="1BFCB92C" w14:textId="77777777"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14:paraId="49588EB2" w14:textId="77777777" w:rsidR="0035708D" w:rsidRPr="00CA3A20" w:rsidRDefault="0035708D" w:rsidP="0035708D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>СКОЕ СЕЛЬСКОЕ ПОСЕЛЕНИЕ»</w:t>
      </w:r>
    </w:p>
    <w:p w14:paraId="656727F7" w14:textId="77777777"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>СКОГОСЕЛЬСКОГО ПОСЕЛЕНИЯ</w:t>
      </w:r>
    </w:p>
    <w:p w14:paraId="41751EC0" w14:textId="77777777"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4529746E" w14:textId="6C3A4D88" w:rsidR="0035708D" w:rsidRPr="00143F3E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143F3E">
        <w:rPr>
          <w:rFonts w:eastAsia="Times New Roman"/>
          <w:b/>
          <w:kern w:val="1"/>
          <w:lang w:eastAsia="ar-SA"/>
        </w:rPr>
        <w:t>РЕШЕНИЕ</w:t>
      </w:r>
      <w:r w:rsidR="00143F3E" w:rsidRPr="00143F3E">
        <w:rPr>
          <w:rFonts w:eastAsia="Times New Roman"/>
          <w:b/>
          <w:kern w:val="1"/>
          <w:lang w:eastAsia="ar-SA"/>
        </w:rPr>
        <w:t xml:space="preserve"> 160</w:t>
      </w:r>
    </w:p>
    <w:p w14:paraId="2A974947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6EC44ABF" w14:textId="77777777" w:rsidR="00143F3E" w:rsidRPr="00143F3E" w:rsidRDefault="00143F3E" w:rsidP="00143F3E">
      <w:pPr>
        <w:suppressAutoHyphens/>
        <w:spacing w:line="276" w:lineRule="auto"/>
        <w:ind w:firstLine="708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«О внесении изменений в пункт 1 решения Собрания депутатов Андреево-Мелентьевского сельского поселения от 28.05.2014 № 69 «Об утверждении перечня мест на территории Андреево-Мелентьевского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</w:t>
      </w:r>
    </w:p>
    <w:p w14:paraId="7B746749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3BAB5CEC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принято Собранием депутатов</w:t>
      </w:r>
    </w:p>
    <w:p w14:paraId="381897E3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Андреево-Мелентьевского сельского поселения                           «20» февраля 2020г.</w:t>
      </w:r>
    </w:p>
    <w:p w14:paraId="2287A440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48B4FB59" w14:textId="77777777" w:rsidR="00143F3E" w:rsidRPr="00143F3E" w:rsidRDefault="00143F3E" w:rsidP="00143F3E">
      <w:pPr>
        <w:suppressAutoHyphens/>
        <w:spacing w:line="276" w:lineRule="auto"/>
        <w:ind w:firstLine="708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В соответствии с 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12.05.2017 № 47 (в ред. от 11.03.2019), Собрание депутатов Андреево-Мелентьевского сельского поселения</w:t>
      </w:r>
    </w:p>
    <w:p w14:paraId="501EC125" w14:textId="77777777" w:rsidR="00143F3E" w:rsidRPr="00143F3E" w:rsidRDefault="00143F3E" w:rsidP="00143F3E">
      <w:pPr>
        <w:suppressAutoHyphens/>
        <w:spacing w:line="276" w:lineRule="auto"/>
        <w:ind w:firstLine="0"/>
        <w:jc w:val="center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РЕШИЛО:</w:t>
      </w:r>
    </w:p>
    <w:p w14:paraId="46E492B1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49DC5981" w14:textId="77777777" w:rsidR="00143F3E" w:rsidRPr="00143F3E" w:rsidRDefault="00143F3E" w:rsidP="00143F3E">
      <w:pPr>
        <w:suppressAutoHyphens/>
        <w:spacing w:line="276" w:lineRule="auto"/>
        <w:ind w:firstLine="708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1. Внести в пункт 1 решения Собрания депутатов Андреево-Мелентьевского сельского поселения от 28.05.2014 № 69 (в редакции от 26.10.2015) «Об утверждении перечня мест на территории Андреево-Мелентьевского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 изменения, изложив его в следующей редакции:</w:t>
      </w:r>
    </w:p>
    <w:p w14:paraId="25629576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520CA369" w14:textId="77777777" w:rsidR="00143F3E" w:rsidRPr="00143F3E" w:rsidRDefault="00143F3E" w:rsidP="00143F3E">
      <w:pPr>
        <w:suppressAutoHyphens/>
        <w:spacing w:line="276" w:lineRule="auto"/>
        <w:ind w:firstLine="708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 xml:space="preserve">«1. Утвердить перечень мест на территории Андреево-Мелентьевского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</w:t>
      </w:r>
      <w:r w:rsidRPr="00143F3E">
        <w:rPr>
          <w:rFonts w:eastAsia="Times New Roman"/>
          <w:kern w:val="1"/>
          <w:lang w:eastAsia="ar-SA"/>
        </w:rPr>
        <w:lastRenderedPageBreak/>
        <w:t>детей без сопровождения родителей (лиц, их заменяющих) или лиц, осуществляющих мероприятия с участием детей, согласно приложению.».</w:t>
      </w:r>
    </w:p>
    <w:p w14:paraId="49E5E14A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1300AE2D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14:paraId="1C26A31B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114C037A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2C2E096E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Председатель Собрания депутатов-</w:t>
      </w:r>
    </w:p>
    <w:p w14:paraId="7D2C9DF2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 xml:space="preserve">глава Андреево-Мелентьевского </w:t>
      </w:r>
    </w:p>
    <w:p w14:paraId="33B436B7" w14:textId="3497F4C0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сельского поселения</w:t>
      </w:r>
      <w:r w:rsidRPr="00143F3E"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 xml:space="preserve">                                                        </w:t>
      </w:r>
      <w:r w:rsidRPr="00143F3E">
        <w:rPr>
          <w:rFonts w:eastAsia="Times New Roman"/>
          <w:kern w:val="1"/>
          <w:lang w:eastAsia="ar-SA"/>
        </w:rPr>
        <w:t>Э.А. Хруленко</w:t>
      </w:r>
    </w:p>
    <w:p w14:paraId="23A3D03E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5E78921E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с. Андреево-Мелентьево</w:t>
      </w:r>
    </w:p>
    <w:p w14:paraId="528A808F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20 февраля 2020 года</w:t>
      </w:r>
    </w:p>
    <w:p w14:paraId="2672CADD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143F3E">
        <w:rPr>
          <w:rFonts w:eastAsia="Times New Roman"/>
          <w:kern w:val="1"/>
          <w:lang w:eastAsia="ar-SA"/>
        </w:rPr>
        <w:t>№ 160</w:t>
      </w:r>
    </w:p>
    <w:p w14:paraId="1CDD3CC1" w14:textId="77777777" w:rsidR="00143F3E" w:rsidRPr="00143F3E" w:rsidRDefault="00143F3E" w:rsidP="00143F3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28600841" w14:textId="77777777" w:rsidR="0049271A" w:rsidRPr="00143F3E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07297963" w14:textId="77777777" w:rsidR="0049271A" w:rsidRDefault="0049271A" w:rsidP="00032AFD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lastRenderedPageBreak/>
        <w:t>Приложение</w:t>
      </w:r>
    </w:p>
    <w:p w14:paraId="4947D86A" w14:textId="77777777" w:rsidR="00FD3695" w:rsidRDefault="0049271A" w:rsidP="0049271A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к Решению Собрания депутатов 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>
        <w:rPr>
          <w:rFonts w:eastAsia="Times New Roman"/>
          <w:kern w:val="1"/>
          <w:lang w:eastAsia="ar-SA"/>
        </w:rPr>
        <w:t xml:space="preserve">ского сельского поселения </w:t>
      </w:r>
      <w:r w:rsidR="00FD3695">
        <w:rPr>
          <w:rFonts w:eastAsia="Times New Roman"/>
          <w:kern w:val="1"/>
          <w:lang w:eastAsia="ar-SA"/>
        </w:rPr>
        <w:t>№ 160</w:t>
      </w:r>
    </w:p>
    <w:p w14:paraId="5D228149" w14:textId="2DF00A51" w:rsidR="0049271A" w:rsidRPr="0049271A" w:rsidRDefault="0049271A" w:rsidP="0049271A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от </w:t>
      </w:r>
      <w:r w:rsidR="00FD3695">
        <w:rPr>
          <w:rFonts w:eastAsia="Times New Roman"/>
          <w:kern w:val="1"/>
          <w:lang w:eastAsia="ar-SA"/>
        </w:rPr>
        <w:t xml:space="preserve"> 20.02.2020 года</w:t>
      </w:r>
      <w:r>
        <w:rPr>
          <w:rFonts w:eastAsia="Times New Roman"/>
          <w:kern w:val="1"/>
          <w:lang w:eastAsia="ar-SA"/>
        </w:rPr>
        <w:t xml:space="preserve"> </w:t>
      </w:r>
    </w:p>
    <w:p w14:paraId="0FC6C1D0" w14:textId="77777777"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5705F871" w14:textId="77777777" w:rsidR="006F7D79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b/>
          <w:kern w:val="1"/>
          <w:lang w:eastAsia="ar-SA"/>
        </w:rPr>
      </w:pPr>
      <w:r w:rsidRPr="006F7D79">
        <w:rPr>
          <w:rFonts w:eastAsia="Times New Roman"/>
          <w:b/>
          <w:kern w:val="1"/>
          <w:lang w:eastAsia="ar-SA"/>
        </w:rPr>
        <w:t>ПЕРЕЧЕНЬ</w:t>
      </w:r>
    </w:p>
    <w:p w14:paraId="1B18E384" w14:textId="77777777" w:rsidR="0049271A" w:rsidRPr="0049271A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kern w:val="1"/>
          <w:lang w:eastAsia="ar-SA"/>
        </w:rPr>
      </w:pPr>
      <w:r w:rsidRPr="0035708D">
        <w:rPr>
          <w:rFonts w:eastAsia="Times New Roman"/>
          <w:kern w:val="1"/>
          <w:lang w:eastAsia="ar-SA"/>
        </w:rPr>
        <w:t>мест на территории муниципального образования «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35708D">
        <w:rPr>
          <w:rFonts w:eastAsia="Times New Roman"/>
          <w:kern w:val="1"/>
          <w:lang w:eastAsia="ar-SA"/>
        </w:rPr>
        <w:t>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24DCF7FA" w14:textId="77777777"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4C21EE10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spacing w:val="2"/>
          <w:lang w:eastAsia="ru-RU"/>
        </w:rPr>
        <w:t xml:space="preserve">1. </w:t>
      </w:r>
      <w:r>
        <w:rPr>
          <w:rFonts w:eastAsia="Times New Roman"/>
          <w:lang w:eastAsia="ru-RU"/>
        </w:rPr>
        <w:t>М</w:t>
      </w:r>
      <w:r w:rsidRPr="006F7D79">
        <w:rPr>
          <w:rFonts w:eastAsia="Times New Roman"/>
          <w:lang w:eastAsia="ru-RU"/>
        </w:rPr>
        <w:t>ест</w:t>
      </w:r>
      <w:r>
        <w:rPr>
          <w:rFonts w:eastAsia="Times New Roman"/>
          <w:lang w:eastAsia="ru-RU"/>
        </w:rPr>
        <w:t>а</w:t>
      </w:r>
      <w:r w:rsidRPr="006F7D79">
        <w:rPr>
          <w:rFonts w:eastAsia="Times New Roman"/>
          <w:lang w:eastAsia="ru-RU"/>
        </w:rPr>
        <w:t xml:space="preserve"> на территории </w:t>
      </w:r>
      <w:r w:rsidRPr="006F7D79">
        <w:rPr>
          <w:rFonts w:eastAsia="Times New Roman"/>
          <w:spacing w:val="2"/>
          <w:lang w:eastAsia="ru-RU"/>
        </w:rPr>
        <w:t>муниципального образования «</w:t>
      </w:r>
      <w:r w:rsidR="009C3D0B">
        <w:rPr>
          <w:rFonts w:eastAsia="Times New Roman"/>
          <w:spacing w:val="2"/>
          <w:lang w:eastAsia="ru-RU"/>
        </w:rPr>
        <w:t>Андреево-Мелентьев</w:t>
      </w:r>
      <w:r w:rsidRPr="006F7D79">
        <w:rPr>
          <w:rFonts w:eastAsia="Times New Roman"/>
          <w:spacing w:val="2"/>
          <w:lang w:eastAsia="ru-RU"/>
        </w:rPr>
        <w:t>ское сельское поселение»</w:t>
      </w:r>
      <w:r w:rsidRPr="006F7D79">
        <w:rPr>
          <w:rFonts w:eastAsia="Times New Roman"/>
          <w:lang w:eastAsia="ru-RU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14:paraId="4CB6B726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 товаров сексуального характера;</w:t>
      </w:r>
    </w:p>
    <w:p w14:paraId="189D16C2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2) пивные рестораны, винные бары, пивные бары, рюмочные и другие места (объекты, территории, помещения), предназначенные исключительно для реализации алкогольной продукции, пива и напитков, изготавливаемых на его основе;</w:t>
      </w:r>
    </w:p>
    <w:p w14:paraId="5D7EBDCF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3)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 товаров из табака и (или) курительных принадлежностей;</w:t>
      </w:r>
    </w:p>
    <w:p w14:paraId="624483EA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4) здания и сооружения, не введенные в эксплуатацию (не эксплуатируемые), а также строительные площадки с начатым строительством (реконструкцией);</w:t>
      </w:r>
    </w:p>
    <w:p w14:paraId="7985A06A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5) сооружения и территории строящихся объектов, кроме случаев, связанных с осуществлением трудовой деятельности;</w:t>
      </w:r>
    </w:p>
    <w:p w14:paraId="1667FEBE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6) территории брошенных и </w:t>
      </w:r>
      <w:proofErr w:type="spellStart"/>
      <w:r w:rsidRPr="006F7D79">
        <w:rPr>
          <w:rFonts w:eastAsia="Times New Roman"/>
          <w:lang w:eastAsia="ru-RU"/>
        </w:rPr>
        <w:t>руинированных</w:t>
      </w:r>
      <w:proofErr w:type="spellEnd"/>
      <w:r w:rsidRPr="006F7D79">
        <w:rPr>
          <w:rFonts w:eastAsia="Times New Roman"/>
          <w:lang w:eastAsia="ru-RU"/>
        </w:rPr>
        <w:t>;</w:t>
      </w:r>
    </w:p>
    <w:p w14:paraId="2EA478CB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7) чердаки, подвалы, технические этажи, крыши жилых и нежилых зданий и сооружений, кроме частных жилых домов;</w:t>
      </w:r>
    </w:p>
    <w:p w14:paraId="76BADF4E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8) территории несанкционированных свалок, мусорных полигонов;</w:t>
      </w:r>
    </w:p>
    <w:p w14:paraId="7A15B230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9) территории, прилегающие к комплексно-трансформаторным подстанциям;</w:t>
      </w:r>
    </w:p>
    <w:p w14:paraId="2D61C935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10) территории водонапорных башен </w:t>
      </w:r>
      <w:proofErr w:type="spellStart"/>
      <w:r w:rsidRPr="006F7D79">
        <w:rPr>
          <w:rFonts w:eastAsia="Times New Roman"/>
          <w:lang w:eastAsia="ru-RU"/>
        </w:rPr>
        <w:t>Рожновского</w:t>
      </w:r>
      <w:proofErr w:type="spellEnd"/>
      <w:r w:rsidRPr="006F7D79">
        <w:rPr>
          <w:rFonts w:eastAsia="Times New Roman"/>
          <w:lang w:eastAsia="ru-RU"/>
        </w:rPr>
        <w:t xml:space="preserve"> и артезианских скважин;</w:t>
      </w:r>
    </w:p>
    <w:p w14:paraId="2B6A485E" w14:textId="105A6389" w:rsidR="00AB02F8" w:rsidRPr="006F7D79" w:rsidRDefault="006F7D79" w:rsidP="00AB02F8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11) специально выделенные места (помещения) для курения изделий из табака (в том числе, посредством использования кальяна) и (или) для использования электронных сигарет.</w:t>
      </w:r>
    </w:p>
    <w:p w14:paraId="52873368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О</w:t>
      </w:r>
      <w:r w:rsidRPr="006F7D79">
        <w:rPr>
          <w:rFonts w:eastAsia="Times New Roman"/>
          <w:lang w:eastAsia="ru-RU"/>
        </w:rPr>
        <w:t>бщ</w:t>
      </w:r>
      <w:r>
        <w:rPr>
          <w:rFonts w:eastAsia="Times New Roman"/>
          <w:lang w:eastAsia="ru-RU"/>
        </w:rPr>
        <w:t>ественные</w:t>
      </w:r>
      <w:r w:rsidRPr="006F7D79">
        <w:rPr>
          <w:rFonts w:eastAsia="Times New Roman"/>
          <w:lang w:eastAsia="ru-RU"/>
        </w:rPr>
        <w:t xml:space="preserve"> мест</w:t>
      </w:r>
      <w:r>
        <w:rPr>
          <w:rFonts w:eastAsia="Times New Roman"/>
          <w:lang w:eastAsia="ru-RU"/>
        </w:rPr>
        <w:t>а</w:t>
      </w:r>
      <w:r w:rsidRPr="006F7D79">
        <w:rPr>
          <w:rFonts w:eastAsia="Times New Roman"/>
          <w:lang w:eastAsia="ru-RU"/>
        </w:rPr>
        <w:t xml:space="preserve"> на территории </w:t>
      </w:r>
      <w:r w:rsidRPr="006F7D79">
        <w:rPr>
          <w:rFonts w:eastAsia="Times New Roman"/>
          <w:spacing w:val="2"/>
          <w:lang w:eastAsia="ru-RU"/>
        </w:rPr>
        <w:t>муниципального образования «</w:t>
      </w:r>
      <w:r w:rsidR="009C3D0B">
        <w:rPr>
          <w:rFonts w:eastAsia="Times New Roman"/>
          <w:spacing w:val="2"/>
          <w:lang w:eastAsia="ru-RU"/>
        </w:rPr>
        <w:t>Андреево-Мелентьев</w:t>
      </w:r>
      <w:r w:rsidRPr="006F7D79">
        <w:rPr>
          <w:rFonts w:eastAsia="Times New Roman"/>
          <w:spacing w:val="2"/>
          <w:lang w:eastAsia="ru-RU"/>
        </w:rPr>
        <w:t>ское сельское поселение»</w:t>
      </w:r>
      <w:r w:rsidRPr="006F7D79">
        <w:rPr>
          <w:rFonts w:eastAsia="Times New Roman"/>
          <w:lang w:eastAsia="ru-RU"/>
        </w:rPr>
        <w:t xml:space="preserve">, в которых в ночное время не </w:t>
      </w:r>
      <w:r w:rsidRPr="006F7D79">
        <w:rPr>
          <w:rFonts w:eastAsia="Times New Roman"/>
          <w:lang w:eastAsia="ru-RU"/>
        </w:rPr>
        <w:lastRenderedPageBreak/>
        <w:t>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14:paraId="27CBFDD1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1) улицы, скверы, площади, стадионы, детские оздоровительные центры, дома культуры;</w:t>
      </w:r>
    </w:p>
    <w:p w14:paraId="57D4F704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2) остановочные комплексы общественного транспорта, транспортные средства общего пользования;</w:t>
      </w:r>
    </w:p>
    <w:p w14:paraId="20154838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3) территории пляжей, а также территории, прилегающие к водоемам, - места несанкционированного купания;</w:t>
      </w:r>
    </w:p>
    <w:p w14:paraId="6B80582B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«Интернет»;</w:t>
      </w:r>
    </w:p>
    <w:p w14:paraId="35C362EE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5)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14:paraId="23B7214D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6) территории кладбищ;</w:t>
      </w:r>
    </w:p>
    <w:p w14:paraId="43853C79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7) лесополосы.</w:t>
      </w:r>
    </w:p>
    <w:p w14:paraId="696DBBF5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pacing w:val="2"/>
          <w:lang w:eastAsia="ru-RU"/>
        </w:rPr>
      </w:pPr>
    </w:p>
    <w:tbl>
      <w:tblPr>
        <w:tblpPr w:leftFromText="180" w:rightFromText="180" w:vertAnchor="text" w:tblpX="-108" w:tblpY="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4707"/>
      </w:tblGrid>
      <w:tr w:rsidR="006F7D79" w:rsidRPr="006F7D79" w14:paraId="469293F1" w14:textId="77777777" w:rsidTr="00D72CD5">
        <w:trPr>
          <w:trHeight w:val="49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8337" w14:textId="77777777" w:rsidR="006F7D79" w:rsidRPr="00A63FFB" w:rsidRDefault="006F7D79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bookmarkStart w:id="0" w:name="_Hlk53498716"/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AD53" w14:textId="77777777" w:rsidR="006F7D79" w:rsidRPr="00A63FFB" w:rsidRDefault="006F7D79" w:rsidP="0009644F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028C" w14:textId="77777777" w:rsidR="006F7D79" w:rsidRPr="00A63FFB" w:rsidRDefault="006F7D79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AB02F8" w:rsidRPr="006F7D79" w14:paraId="02EFAAA3" w14:textId="77777777" w:rsidTr="00D72CD5">
        <w:trPr>
          <w:trHeight w:val="114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4C81" w14:textId="38131603" w:rsidR="00AB02F8" w:rsidRPr="0009644F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eastAsia="Times New Roman"/>
                <w:b/>
                <w:bCs/>
                <w:iCs/>
                <w:color w:val="FF0000"/>
                <w:kern w:val="3"/>
                <w:sz w:val="24"/>
                <w:szCs w:val="24"/>
                <w:lang w:eastAsia="ru-RU"/>
              </w:rPr>
            </w:pPr>
            <w:r w:rsidRPr="0009644F">
              <w:rPr>
                <w:rFonts w:eastAsia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Места на территории муниципального образования «Андреево-Мелентьевское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</w:t>
            </w:r>
          </w:p>
        </w:tc>
      </w:tr>
      <w:tr w:rsidR="006A641C" w:rsidRPr="006F7D79" w14:paraId="6D8781D6" w14:textId="77777777" w:rsidTr="00D72CD5">
        <w:trPr>
          <w:trHeight w:val="92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98D" w14:textId="5AED263D" w:rsidR="006A641C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980A" w14:textId="7A72F038" w:rsidR="006A641C" w:rsidRPr="00D46620" w:rsidRDefault="00F577C5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 w:rsidRPr="00D46620">
              <w:t>«</w:t>
            </w:r>
            <w:r>
              <w:t>Пивной бар»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E1B" w14:textId="288A021C" w:rsidR="006A641C" w:rsidRDefault="006A641C" w:rsidP="0009644F">
            <w:pPr>
              <w:ind w:firstLine="0"/>
              <w:jc w:val="left"/>
            </w:pPr>
            <w:r>
              <w:t>Ростовская область,</w:t>
            </w:r>
            <w:r w:rsidR="00F577C5">
              <w:t xml:space="preserve"> </w:t>
            </w:r>
            <w:r>
              <w:t>Неклиновский район</w:t>
            </w:r>
            <w:r w:rsidR="009251D6">
              <w:t>,</w:t>
            </w:r>
            <w:r w:rsidR="00F577C5">
              <w:t xml:space="preserve"> </w:t>
            </w:r>
            <w:r w:rsidRPr="00D46620">
              <w:t>с.Андреево-Мелентьево,</w:t>
            </w:r>
          </w:p>
          <w:p w14:paraId="4CB84673" w14:textId="1A24BAA9" w:rsidR="006A641C" w:rsidRDefault="006A641C" w:rsidP="0009644F">
            <w:pPr>
              <w:ind w:firstLine="0"/>
              <w:jc w:val="left"/>
            </w:pPr>
            <w:r w:rsidRPr="00D46620">
              <w:t xml:space="preserve">ул.Победы,3а </w:t>
            </w:r>
          </w:p>
          <w:p w14:paraId="54737CCC" w14:textId="77777777" w:rsidR="006A641C" w:rsidRPr="00D46620" w:rsidRDefault="006A641C" w:rsidP="0009644F">
            <w:pPr>
              <w:jc w:val="left"/>
            </w:pPr>
          </w:p>
        </w:tc>
      </w:tr>
      <w:bookmarkEnd w:id="0"/>
      <w:tr w:rsidR="009251D6" w:rsidRPr="006F7D79" w14:paraId="00C409AE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EFAF" w14:textId="56E0CDDF" w:rsidR="009251D6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1B4" w14:textId="59308985" w:rsidR="009251D6" w:rsidRDefault="009251D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C18D" w14:textId="6A27E3F4" w:rsidR="009251D6" w:rsidRDefault="009251D6" w:rsidP="0009644F">
            <w:pPr>
              <w:ind w:firstLine="0"/>
              <w:jc w:val="left"/>
            </w:pPr>
            <w:r>
              <w:t>Ростовская область, Неклиновский район, 250 м западнее ул. Победы</w:t>
            </w:r>
          </w:p>
        </w:tc>
      </w:tr>
      <w:tr w:rsidR="009251D6" w:rsidRPr="006F7D79" w14:paraId="773DCF52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ACFB" w14:textId="0946CA71" w:rsidR="009251D6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D9D9" w14:textId="05FB4819" w:rsidR="009251D6" w:rsidRDefault="009251D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2A4E" w14:textId="148BA69B" w:rsidR="009251D6" w:rsidRDefault="009251D6" w:rsidP="0009644F">
            <w:pPr>
              <w:ind w:firstLine="0"/>
              <w:jc w:val="left"/>
            </w:pPr>
            <w:r>
              <w:t xml:space="preserve">Ростовская область, Неклиновский район, п. Мокросарматка ул. Нагорная </w:t>
            </w:r>
          </w:p>
        </w:tc>
      </w:tr>
      <w:tr w:rsidR="009251D6" w:rsidRPr="006F7D79" w14:paraId="67444A9D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0F21" w14:textId="7BD11023" w:rsidR="009251D6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2EDE" w14:textId="4A368097" w:rsidR="009251D6" w:rsidRDefault="009251D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D83B" w14:textId="3B7FDB33" w:rsidR="009251D6" w:rsidRDefault="009251D6" w:rsidP="0009644F">
            <w:pPr>
              <w:ind w:firstLine="0"/>
              <w:jc w:val="left"/>
            </w:pPr>
            <w:r>
              <w:t>Ростовская область, Неклиновский район, 500 м западнее ул. Октябрьская</w:t>
            </w:r>
          </w:p>
        </w:tc>
      </w:tr>
      <w:tr w:rsidR="00835070" w:rsidRPr="006F7D79" w14:paraId="2DC6E7D2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CD34" w14:textId="1E650CAC" w:rsidR="00835070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2F56" w14:textId="3E0CD7F8" w:rsidR="0083507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 w:rsidRPr="008F7D8E">
              <w:t xml:space="preserve"> Скважина Артезианская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E25D" w14:textId="0DC617E5" w:rsidR="00835070" w:rsidRPr="00835070" w:rsidRDefault="00835070" w:rsidP="0009644F">
            <w:pPr>
              <w:ind w:firstLine="0"/>
            </w:pPr>
            <w:proofErr w:type="spellStart"/>
            <w:r w:rsidRPr="008F7D8E">
              <w:t>с.Сухосарматка</w:t>
            </w:r>
            <w:proofErr w:type="spellEnd"/>
            <w:r w:rsidRPr="008F7D8E">
              <w:t xml:space="preserve"> 200м.на северо-запад от </w:t>
            </w:r>
            <w:proofErr w:type="spellStart"/>
            <w:r w:rsidRPr="008F7D8E">
              <w:t>ул.Революции</w:t>
            </w:r>
            <w:proofErr w:type="spellEnd"/>
            <w:r w:rsidRPr="008F7D8E">
              <w:t xml:space="preserve"> д.1</w:t>
            </w:r>
          </w:p>
        </w:tc>
      </w:tr>
      <w:tr w:rsidR="00835070" w:rsidRPr="006F7D79" w14:paraId="7A87BF71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2B63" w14:textId="25A3E300" w:rsidR="00835070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7744" w14:textId="038F54A8" w:rsidR="0083507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 w:rsidRPr="008F7D8E">
              <w:t xml:space="preserve"> Скважина Артезианская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40BF" w14:textId="2CAF67CE" w:rsidR="00835070" w:rsidRDefault="00835070" w:rsidP="0009644F">
            <w:pPr>
              <w:ind w:firstLine="0"/>
              <w:jc w:val="left"/>
            </w:pPr>
            <w:r w:rsidRPr="008F7D8E">
              <w:t>п.Сухосарматка 205 м. на северо-запад от ул.Революциид.11</w:t>
            </w:r>
          </w:p>
        </w:tc>
      </w:tr>
      <w:tr w:rsidR="00835070" w:rsidRPr="006F7D79" w14:paraId="3580B7A4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08A" w14:textId="1B48398A" w:rsidR="00835070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168B" w14:textId="602E1B35" w:rsidR="0083507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 w:rsidRPr="008F7D8E">
              <w:t xml:space="preserve"> Скважина Артезианская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A870" w14:textId="63D6A422" w:rsidR="00835070" w:rsidRDefault="00835070" w:rsidP="0009644F">
            <w:pPr>
              <w:ind w:firstLine="0"/>
              <w:jc w:val="left"/>
            </w:pPr>
            <w:r w:rsidRPr="008F7D8E">
              <w:t xml:space="preserve">п.Мокросарматка 350 м на север от </w:t>
            </w:r>
            <w:proofErr w:type="spellStart"/>
            <w:r w:rsidRPr="008F7D8E">
              <w:t>ул.Нагорная</w:t>
            </w:r>
            <w:proofErr w:type="spellEnd"/>
            <w:r w:rsidRPr="008F7D8E">
              <w:t xml:space="preserve"> д.51 </w:t>
            </w:r>
          </w:p>
        </w:tc>
      </w:tr>
      <w:tr w:rsidR="00835070" w:rsidRPr="006F7D79" w14:paraId="4EB698B0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1A92" w14:textId="3CD42200" w:rsidR="00835070" w:rsidRPr="00A63FFB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</w:pPr>
            <w:r w:rsidRPr="00A63FFB">
              <w:rPr>
                <w:rFonts w:eastAsia="Times New Roman"/>
                <w:iCs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0924" w14:textId="3C638B10" w:rsidR="0083507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 w:rsidRPr="008F7D8E">
              <w:t xml:space="preserve"> Скважина Артезианская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6319" w14:textId="51DAAF11" w:rsidR="00835070" w:rsidRDefault="00835070" w:rsidP="0009644F">
            <w:pPr>
              <w:ind w:firstLine="0"/>
              <w:jc w:val="left"/>
            </w:pPr>
            <w:proofErr w:type="spellStart"/>
            <w:r w:rsidRPr="008F7D8E">
              <w:t>с.Сухосарматка</w:t>
            </w:r>
            <w:proofErr w:type="spellEnd"/>
            <w:r w:rsidRPr="008F7D8E">
              <w:t xml:space="preserve"> 200м.на северо-запад от </w:t>
            </w:r>
            <w:proofErr w:type="spellStart"/>
            <w:r w:rsidRPr="008F7D8E">
              <w:t>ул.Революции</w:t>
            </w:r>
            <w:proofErr w:type="spellEnd"/>
            <w:r w:rsidRPr="008F7D8E">
              <w:t xml:space="preserve"> д.1</w:t>
            </w:r>
            <w:r>
              <w:t>1</w:t>
            </w:r>
          </w:p>
        </w:tc>
      </w:tr>
      <w:tr w:rsidR="0009644F" w:rsidRPr="006F7D79" w14:paraId="244EB3EA" w14:textId="77777777" w:rsidTr="00D72CD5">
        <w:trPr>
          <w:trHeight w:val="1169"/>
        </w:trPr>
        <w:tc>
          <w:tcPr>
            <w:tcW w:w="949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ED56" w14:textId="1A296CD3" w:rsidR="0009644F" w:rsidRPr="0009644F" w:rsidRDefault="0009644F" w:rsidP="0009644F">
            <w:pPr>
              <w:ind w:firstLine="0"/>
              <w:jc w:val="center"/>
              <w:rPr>
                <w:b/>
                <w:bCs/>
              </w:rPr>
            </w:pPr>
            <w:r w:rsidRPr="0009644F">
              <w:rPr>
                <w:b/>
                <w:bCs/>
              </w:rPr>
              <w:lastRenderedPageBreak/>
              <w:t>Общественные места на территории муниципального образования «Андреево-Мелентьевское сельское поселение»,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</w:p>
        </w:tc>
      </w:tr>
      <w:tr w:rsidR="0034350C" w:rsidRPr="006F7D79" w14:paraId="031A0E97" w14:textId="5263210D" w:rsidTr="00D72CD5">
        <w:trPr>
          <w:trHeight w:val="64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6DA5" w14:textId="7ED89F39" w:rsidR="0034350C" w:rsidRPr="00894201" w:rsidRDefault="00A63FFB" w:rsidP="0034350C">
            <w:pPr>
              <w:ind w:firstLine="0"/>
              <w:jc w:val="center"/>
              <w:rPr>
                <w:sz w:val="24"/>
                <w:szCs w:val="24"/>
              </w:rPr>
            </w:pPr>
            <w:r w:rsidRPr="0089420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68960" w14:textId="1441F557" w:rsidR="0034350C" w:rsidRPr="0009644F" w:rsidRDefault="00787426" w:rsidP="00787426">
            <w:pPr>
              <w:ind w:firstLine="0"/>
              <w:rPr>
                <w:b/>
                <w:bCs/>
              </w:rPr>
            </w:pPr>
            <w:r>
              <w:t xml:space="preserve"> </w:t>
            </w:r>
            <w:r w:rsidR="0034350C">
              <w:t>Футбольное поле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7D254" w14:textId="1DCDB470" w:rsidR="0034350C" w:rsidRPr="0009644F" w:rsidRDefault="0034350C" w:rsidP="0034350C">
            <w:pPr>
              <w:ind w:firstLine="0"/>
              <w:jc w:val="center"/>
              <w:rPr>
                <w:b/>
                <w:bCs/>
              </w:rPr>
            </w:pPr>
            <w:r>
              <w:t xml:space="preserve">Ростовская область, Неклиновский </w:t>
            </w:r>
            <w:proofErr w:type="spellStart"/>
            <w:r>
              <w:t>районс</w:t>
            </w:r>
            <w:proofErr w:type="spellEnd"/>
            <w:r>
              <w:t>. Андреево-</w:t>
            </w:r>
            <w:proofErr w:type="spellStart"/>
            <w:r>
              <w:t>Мелентьво</w:t>
            </w:r>
            <w:proofErr w:type="spellEnd"/>
            <w:r>
              <w:t>, ул.Октябрьская,27-а</w:t>
            </w:r>
          </w:p>
        </w:tc>
      </w:tr>
      <w:tr w:rsidR="00CB3826" w:rsidRPr="006F7D79" w14:paraId="76D32CD4" w14:textId="77777777" w:rsidTr="00D72CD5">
        <w:trPr>
          <w:trHeight w:val="70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66CB" w14:textId="57613FC0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4D4A" w14:textId="3CD3BCD0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 xml:space="preserve">Андреево-Мелентьевский </w:t>
            </w:r>
            <w:r w:rsidR="00B63E0A">
              <w:t xml:space="preserve">сельский  </w:t>
            </w:r>
            <w:r>
              <w:t xml:space="preserve">Дом Культуры 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FE07" w14:textId="7381C8B9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п. </w:t>
            </w:r>
            <w:proofErr w:type="spellStart"/>
            <w:r>
              <w:t>Сухосарматка</w:t>
            </w:r>
            <w:proofErr w:type="spellEnd"/>
            <w:r>
              <w:t xml:space="preserve"> ул. Садовая 14</w:t>
            </w:r>
          </w:p>
        </w:tc>
      </w:tr>
      <w:tr w:rsidR="00CB3826" w:rsidRPr="006F7D79" w14:paraId="04264FB9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53B2" w14:textId="48D784D6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C51B" w14:textId="1E31D3B4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proofErr w:type="spellStart"/>
            <w:r>
              <w:t>Марьевский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76CD" w14:textId="5E776E14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с. Марьевка ул. Ленина 100а</w:t>
            </w:r>
          </w:p>
        </w:tc>
      </w:tr>
      <w:tr w:rsidR="00CB3826" w:rsidRPr="006F7D79" w14:paraId="72453D3D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90D9" w14:textId="0F0FE8A7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8A2E" w14:textId="6349E20C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 xml:space="preserve"> Родионовский сельский клуб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ED24" w14:textId="1774BE33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х. </w:t>
            </w:r>
            <w:proofErr w:type="spellStart"/>
            <w:r>
              <w:t>Родиновка</w:t>
            </w:r>
            <w:proofErr w:type="spellEnd"/>
            <w:r>
              <w:t xml:space="preserve"> ул. Ленина 35</w:t>
            </w:r>
          </w:p>
        </w:tc>
      </w:tr>
      <w:tr w:rsidR="00CB3826" w:rsidRPr="006F7D79" w14:paraId="7190D883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34EC" w14:textId="705CF926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2504" w14:textId="00F79DB7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D7C8" w14:textId="23613D48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п. </w:t>
            </w:r>
            <w:proofErr w:type="spellStart"/>
            <w:r>
              <w:t>Сухосарматка</w:t>
            </w:r>
            <w:proofErr w:type="spellEnd"/>
            <w:r>
              <w:t xml:space="preserve"> ул. Садовая 11а</w:t>
            </w:r>
          </w:p>
        </w:tc>
      </w:tr>
      <w:tr w:rsidR="00CB3826" w:rsidRPr="006F7D79" w14:paraId="259E9DBB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90E2" w14:textId="39CF26A2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F3A2" w14:textId="23C4EED0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7D45" w14:textId="0B1673A8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х. </w:t>
            </w:r>
            <w:proofErr w:type="spellStart"/>
            <w:r>
              <w:t>грузиновка</w:t>
            </w:r>
            <w:proofErr w:type="spellEnd"/>
            <w:r>
              <w:t xml:space="preserve"> ул. Набережная 24</w:t>
            </w:r>
          </w:p>
        </w:tc>
      </w:tr>
      <w:tr w:rsidR="00CB3826" w:rsidRPr="006F7D79" w14:paraId="29244D03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3716" w14:textId="5B09EA32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1331" w14:textId="0BDAD7F7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497" w14:textId="23D6A435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с. Лотошники пер. Веселый 1</w:t>
            </w:r>
          </w:p>
        </w:tc>
      </w:tr>
      <w:tr w:rsidR="00CB3826" w:rsidRPr="006F7D79" w14:paraId="617EE118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255A" w14:textId="266A55BC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C717" w14:textId="4A1B70FD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6538" w14:textId="045A7A5C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х. </w:t>
            </w:r>
            <w:proofErr w:type="spellStart"/>
            <w:r>
              <w:t>Боркин</w:t>
            </w:r>
            <w:proofErr w:type="spellEnd"/>
            <w:r>
              <w:t xml:space="preserve"> ул. Солнечная 10</w:t>
            </w:r>
          </w:p>
        </w:tc>
      </w:tr>
      <w:tr w:rsidR="00CB3826" w:rsidRPr="006F7D79" w14:paraId="018C8F5A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C3F6" w14:textId="5867D168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A151" w14:textId="4101A9F7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581A" w14:textId="3C0A04C4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д. </w:t>
            </w:r>
            <w:proofErr w:type="spellStart"/>
            <w:r>
              <w:t>Золоторево</w:t>
            </w:r>
            <w:proofErr w:type="spellEnd"/>
            <w:r>
              <w:t xml:space="preserve"> ул. Лиманная 56</w:t>
            </w:r>
          </w:p>
        </w:tc>
      </w:tr>
      <w:tr w:rsidR="00CB3826" w:rsidRPr="006F7D79" w14:paraId="3C2B1552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B31D" w14:textId="2B66EA10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D78" w14:textId="39A63192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7555" w14:textId="23A724B1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с. Андреево-Мелентьево ул. Победы 1</w:t>
            </w:r>
          </w:p>
        </w:tc>
      </w:tr>
      <w:tr w:rsidR="00CB3826" w:rsidRPr="006F7D79" w14:paraId="4C5C0F18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3CD8" w14:textId="56D31E43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698" w14:textId="6960D9B8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7CE3" w14:textId="21E35149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с. Андреево-Мелентьево ул. Победы 28а</w:t>
            </w:r>
          </w:p>
        </w:tc>
      </w:tr>
      <w:tr w:rsidR="00CB3826" w:rsidRPr="006F7D79" w14:paraId="52C5431C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F2BD" w14:textId="45725DDF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F887" w14:textId="69155B40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31E7" w14:textId="7751A614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район, п. </w:t>
            </w:r>
            <w:proofErr w:type="spellStart"/>
            <w:r>
              <w:t>Дарьевка</w:t>
            </w:r>
            <w:proofErr w:type="spellEnd"/>
            <w:r>
              <w:t xml:space="preserve"> ул. Парковая 18</w:t>
            </w:r>
          </w:p>
        </w:tc>
      </w:tr>
      <w:tr w:rsidR="00CB3826" w:rsidRPr="006F7D79" w14:paraId="62052A6F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25A" w14:textId="315A37F0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C76C" w14:textId="6DC15893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5679" w14:textId="39BF70E3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п. Мокросарматка ул. Песчаная 1а</w:t>
            </w:r>
          </w:p>
        </w:tc>
      </w:tr>
      <w:tr w:rsidR="00CB3826" w:rsidRPr="006F7D79" w14:paraId="21B4FDBC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623B" w14:textId="1C90CD9E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17F3" w14:textId="011AF20C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86B2" w14:textId="687E9882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с. Марьевка ул. Ленина 1</w:t>
            </w:r>
          </w:p>
        </w:tc>
      </w:tr>
      <w:tr w:rsidR="00CB3826" w:rsidRPr="006F7D79" w14:paraId="01EB2A76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D578" w14:textId="2644B153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27BF" w14:textId="7F758D3F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Автобусная остановка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AB58" w14:textId="56FD3F1E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 х. Родионовка ул. Ленина 1</w:t>
            </w:r>
          </w:p>
        </w:tc>
      </w:tr>
      <w:tr w:rsidR="00CB3826" w:rsidRPr="006F7D79" w14:paraId="75A8CB08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E29" w14:textId="026A8744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15EF" w14:textId="230F449E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7720" w14:textId="21462DBE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106D8B">
              <w:t>ул.Набережная,6А</w:t>
            </w:r>
          </w:p>
        </w:tc>
      </w:tr>
      <w:tr w:rsidR="00CB3826" w:rsidRPr="006F7D79" w14:paraId="1C9824C0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487" w14:textId="1A8060ED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C568" w14:textId="1717ADD1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C965" w14:textId="4E16C13B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106D8B">
              <w:t>с.Лотошники,пер.Тихий,2В</w:t>
            </w:r>
          </w:p>
        </w:tc>
      </w:tr>
      <w:tr w:rsidR="00CB3826" w:rsidRPr="006F7D79" w14:paraId="0A817530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972B" w14:textId="5A484AE4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39CA" w14:textId="7754C329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ED40" w14:textId="1E50C799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106D8B">
              <w:t>д.Золотарево,ул.Красная,1А</w:t>
            </w:r>
          </w:p>
        </w:tc>
      </w:tr>
      <w:tr w:rsidR="00CB3826" w:rsidRPr="006F7D79" w14:paraId="7B0FC31F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3453" w14:textId="6F4AC7DD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21C7" w14:textId="1A533A60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B006" w14:textId="1F86E9AF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</w:t>
            </w:r>
            <w:proofErr w:type="spellStart"/>
            <w:r>
              <w:t>район,</w:t>
            </w:r>
            <w:r w:rsidR="00106D8B">
              <w:t>с.Андреево</w:t>
            </w:r>
            <w:proofErr w:type="spellEnd"/>
            <w:r w:rsidR="00106D8B">
              <w:t xml:space="preserve">-Мелентьево, </w:t>
            </w:r>
            <w:proofErr w:type="spellStart"/>
            <w:r w:rsidR="00106D8B">
              <w:t>ул.Магистральная</w:t>
            </w:r>
            <w:proofErr w:type="spellEnd"/>
            <w:r w:rsidR="00106D8B">
              <w:t xml:space="preserve"> ,1В</w:t>
            </w:r>
          </w:p>
        </w:tc>
      </w:tr>
      <w:tr w:rsidR="00CB3826" w:rsidRPr="006F7D79" w14:paraId="3E5209C4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1ED3" w14:textId="639F4A9A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5FFD" w14:textId="2CAE252C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56DB" w14:textId="17CDD6C2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9A073F">
              <w:t>п.Сухосарматка,ул.Садовая,35Б</w:t>
            </w:r>
          </w:p>
        </w:tc>
      </w:tr>
      <w:tr w:rsidR="00CB3826" w:rsidRPr="006F7D79" w14:paraId="4AC3CA22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3EB9" w14:textId="542D42C9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EC9E" w14:textId="75C509EB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1FB8" w14:textId="22C78C91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9A073F">
              <w:t>п.Мокросарматка,пер.Дальний,26А</w:t>
            </w:r>
          </w:p>
        </w:tc>
      </w:tr>
      <w:tr w:rsidR="00CB3826" w:rsidRPr="006F7D79" w14:paraId="419E841A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03A2" w14:textId="1B3B63D2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427B" w14:textId="4D23E044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4059" w14:textId="1E786952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9A073F">
              <w:t>п.Дарьевка,ул.Степная,30А</w:t>
            </w:r>
          </w:p>
        </w:tc>
      </w:tr>
      <w:tr w:rsidR="00CB3826" w:rsidRPr="006F7D79" w14:paraId="775E6FC5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68B0" w14:textId="1EA312A3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F7BD" w14:textId="03EAF7EB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D24C" w14:textId="390C628F" w:rsidR="00CB3826" w:rsidRDefault="00CB3826" w:rsidP="0009644F">
            <w:pPr>
              <w:ind w:firstLine="0"/>
              <w:jc w:val="left"/>
            </w:pPr>
            <w:r>
              <w:t xml:space="preserve">Ростовская область, Неклиновский </w:t>
            </w:r>
            <w:proofErr w:type="spellStart"/>
            <w:r>
              <w:t>район,</w:t>
            </w:r>
            <w:r w:rsidR="009A073F">
              <w:t>п.Павло-Мануйловский</w:t>
            </w:r>
            <w:proofErr w:type="spellEnd"/>
            <w:r w:rsidR="009A073F">
              <w:t>, ул.Павловская,1А</w:t>
            </w:r>
          </w:p>
        </w:tc>
      </w:tr>
      <w:tr w:rsidR="00CB3826" w:rsidRPr="006F7D79" w14:paraId="3F3987BE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CA99" w14:textId="5D353D43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199E" w14:textId="5DE44EF9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6131" w14:textId="171939BF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5F31E3">
              <w:t>х.Красный,ул.Соловьиная,1А</w:t>
            </w:r>
          </w:p>
        </w:tc>
      </w:tr>
      <w:tr w:rsidR="00CB3826" w:rsidRPr="006F7D79" w14:paraId="4CC051E6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4AF8" w14:textId="58E16612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E927" w14:textId="2A586A2C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6DEF" w14:textId="66F93FCA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5F31E3">
              <w:t>х.Родионовка,ул.Мирная,47А</w:t>
            </w:r>
          </w:p>
        </w:tc>
      </w:tr>
      <w:tr w:rsidR="00CB3826" w:rsidRPr="006F7D79" w14:paraId="6546A0B7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E4F8" w14:textId="0B45FC1A" w:rsidR="00CB3826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BF23" w14:textId="731AF813" w:rsidR="00CB3826" w:rsidRDefault="00CB3826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Гражданское кладбище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484D" w14:textId="4E9BB1C2" w:rsidR="00CB3826" w:rsidRDefault="00CB3826" w:rsidP="0009644F">
            <w:pPr>
              <w:ind w:firstLine="0"/>
              <w:jc w:val="left"/>
            </w:pPr>
            <w:r>
              <w:t>Ростовская область, Неклиновский район,</w:t>
            </w:r>
            <w:r w:rsidR="005F31E3">
              <w:t>с.Марьевка,ул.Ленина,70 А</w:t>
            </w:r>
          </w:p>
        </w:tc>
      </w:tr>
      <w:tr w:rsidR="00835070" w:rsidRPr="006F7D79" w14:paraId="24B99737" w14:textId="77777777" w:rsidTr="00261BF9">
        <w:trPr>
          <w:trHeight w:val="9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9FC9" w14:textId="6FE8C1DA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E358" w14:textId="77777777" w:rsidR="00835070" w:rsidRPr="00D46620" w:rsidRDefault="00835070" w:rsidP="0009644F">
            <w:pPr>
              <w:jc w:val="left"/>
            </w:pPr>
          </w:p>
          <w:p w14:paraId="47AA9497" w14:textId="77777777" w:rsidR="00835070" w:rsidRPr="006F7D79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/>
                <w:color w:val="FF0000"/>
                <w:kern w:val="3"/>
                <w:sz w:val="20"/>
                <w:szCs w:val="20"/>
                <w:lang w:eastAsia="ru-RU"/>
              </w:rPr>
            </w:pPr>
            <w:r>
              <w:t>М</w:t>
            </w:r>
            <w:r w:rsidRPr="00D46620">
              <w:t>аг</w:t>
            </w:r>
            <w:r>
              <w:t>азин «</w:t>
            </w:r>
            <w:r w:rsidRPr="00D46620">
              <w:t>Продукты»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9568" w14:textId="22C0081B" w:rsidR="00835070" w:rsidRPr="006F7D79" w:rsidRDefault="00835070" w:rsidP="00261BF9">
            <w:pPr>
              <w:ind w:firstLine="0"/>
              <w:jc w:val="left"/>
              <w:rPr>
                <w:rFonts w:eastAsia="Times New Roman"/>
                <w:i/>
                <w:color w:val="FF0000"/>
                <w:kern w:val="3"/>
                <w:sz w:val="20"/>
                <w:szCs w:val="20"/>
                <w:lang w:eastAsia="ru-RU"/>
              </w:rPr>
            </w:pPr>
            <w:r>
              <w:t xml:space="preserve">Ростовская область, Неклиновский район </w:t>
            </w:r>
            <w:r w:rsidRPr="00D46620">
              <w:t>с.Андреево-Ме</w:t>
            </w:r>
            <w:r>
              <w:t xml:space="preserve">лентьево </w:t>
            </w:r>
            <w:r w:rsidRPr="00D46620">
              <w:t>ул.Победы,30а</w:t>
            </w:r>
            <w:r w:rsidRPr="006F7D79">
              <w:rPr>
                <w:rFonts w:eastAsia="Times New Roman"/>
                <w:i/>
                <w:color w:val="FF0000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5070" w14:paraId="3B4E640D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EA0D" w14:textId="739716B7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E318" w14:textId="77777777" w:rsidR="00835070" w:rsidRPr="00D46620" w:rsidRDefault="00835070" w:rsidP="0009644F">
            <w:pPr>
              <w:ind w:firstLine="0"/>
              <w:jc w:val="left"/>
            </w:pPr>
            <w:r>
              <w:t>Магазин «</w:t>
            </w:r>
            <w:r w:rsidRPr="00D46620">
              <w:t>Метелица»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05DD" w14:textId="2DF89FC1" w:rsidR="00835070" w:rsidRDefault="00835070" w:rsidP="0009644F">
            <w:pPr>
              <w:ind w:firstLine="0"/>
              <w:jc w:val="left"/>
            </w:pPr>
            <w:r>
              <w:t xml:space="preserve">Ростовская </w:t>
            </w:r>
            <w:proofErr w:type="spellStart"/>
            <w:r>
              <w:t>область,Неклиновский</w:t>
            </w:r>
            <w:proofErr w:type="spellEnd"/>
            <w:r>
              <w:t xml:space="preserve"> район </w:t>
            </w:r>
            <w:r w:rsidR="00D72CD5">
              <w:t>,</w:t>
            </w:r>
            <w:r>
              <w:t xml:space="preserve"> п</w:t>
            </w:r>
            <w:r w:rsidRPr="00D46620">
              <w:t>.Сухосарматка,ул.Садовая,11а,</w:t>
            </w:r>
          </w:p>
          <w:p w14:paraId="307CB592" w14:textId="77777777" w:rsidR="00835070" w:rsidRDefault="00835070" w:rsidP="0009644F">
            <w:pPr>
              <w:jc w:val="left"/>
            </w:pPr>
          </w:p>
        </w:tc>
      </w:tr>
      <w:tr w:rsidR="00835070" w14:paraId="7F424019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2189" w14:textId="1D14B55A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644E" w14:textId="77777777" w:rsidR="00835070" w:rsidRDefault="00835070" w:rsidP="0009644F">
            <w:pPr>
              <w:ind w:firstLine="0"/>
              <w:jc w:val="left"/>
            </w:pPr>
            <w:r>
              <w:t xml:space="preserve">Магазин </w:t>
            </w:r>
            <w:r w:rsidRPr="00D46620">
              <w:t>«</w:t>
            </w:r>
            <w:proofErr w:type="spellStart"/>
            <w:r w:rsidRPr="00D46620">
              <w:t>Ам-Ам</w:t>
            </w:r>
            <w:proofErr w:type="spellEnd"/>
            <w:r w:rsidRPr="00D46620">
              <w:t>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C40F" w14:textId="515D20D2" w:rsidR="00835070" w:rsidRDefault="00835070" w:rsidP="00261BF9">
            <w:pPr>
              <w:ind w:firstLine="0"/>
              <w:jc w:val="left"/>
            </w:pPr>
            <w:r>
              <w:t xml:space="preserve">Ростовская </w:t>
            </w:r>
            <w:proofErr w:type="spellStart"/>
            <w:r>
              <w:t>область,Неклиновский</w:t>
            </w:r>
            <w:proofErr w:type="spellEnd"/>
            <w:r>
              <w:t xml:space="preserve"> район </w:t>
            </w:r>
            <w:proofErr w:type="spellStart"/>
            <w:r w:rsidRPr="00D46620">
              <w:t>с.Андреево</w:t>
            </w:r>
            <w:proofErr w:type="spellEnd"/>
            <w:r w:rsidRPr="00D46620">
              <w:t>-Мелентьево, ул.Октябрьская,</w:t>
            </w:r>
            <w:r>
              <w:t>43а</w:t>
            </w:r>
            <w:r w:rsidRPr="00D46620">
              <w:t>,</w:t>
            </w:r>
          </w:p>
        </w:tc>
      </w:tr>
      <w:tr w:rsidR="00835070" w14:paraId="3BD89E4E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F851" w14:textId="6673D1C4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115D" w14:textId="77777777" w:rsidR="00835070" w:rsidRPr="00D46620" w:rsidRDefault="00835070" w:rsidP="0009644F">
            <w:pPr>
              <w:ind w:firstLine="0"/>
              <w:jc w:val="left"/>
            </w:pPr>
            <w:r>
              <w:t>М</w:t>
            </w:r>
            <w:r w:rsidRPr="00D46620">
              <w:t>агазин</w:t>
            </w:r>
            <w:r>
              <w:t xml:space="preserve"> </w:t>
            </w:r>
            <w:r w:rsidRPr="00D46620">
              <w:t xml:space="preserve">«Рассвет», </w:t>
            </w:r>
          </w:p>
          <w:p w14:paraId="06672A1B" w14:textId="77777777" w:rsidR="00835070" w:rsidRDefault="00835070" w:rsidP="0009644F">
            <w:pPr>
              <w:jc w:val="left"/>
            </w:pPr>
          </w:p>
          <w:p w14:paraId="3EC6F11A" w14:textId="77777777" w:rsidR="00835070" w:rsidRDefault="00835070" w:rsidP="0009644F">
            <w:pPr>
              <w:jc w:val="left"/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1BCE" w14:textId="70BB66C3" w:rsidR="00835070" w:rsidRDefault="00835070" w:rsidP="0009644F">
            <w:pPr>
              <w:ind w:firstLine="0"/>
              <w:jc w:val="left"/>
            </w:pPr>
            <w:r>
              <w:t xml:space="preserve">Ростовская </w:t>
            </w:r>
            <w:proofErr w:type="spellStart"/>
            <w:r>
              <w:t>область,Неклиновский</w:t>
            </w:r>
            <w:proofErr w:type="spellEnd"/>
            <w:r>
              <w:t xml:space="preserve"> район </w:t>
            </w:r>
            <w:proofErr w:type="spellStart"/>
            <w:r w:rsidRPr="00D46620">
              <w:t>п.Сухосарматка</w:t>
            </w:r>
            <w:proofErr w:type="spellEnd"/>
            <w:r w:rsidRPr="00D46620">
              <w:t>,</w:t>
            </w:r>
            <w:r>
              <w:t xml:space="preserve"> </w:t>
            </w:r>
            <w:r w:rsidRPr="00D46620">
              <w:t>ул.Чехова,16</w:t>
            </w:r>
          </w:p>
        </w:tc>
      </w:tr>
      <w:tr w:rsidR="00835070" w14:paraId="09A2681D" w14:textId="77777777" w:rsidTr="00D72CD5">
        <w:trPr>
          <w:trHeight w:val="8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E278" w14:textId="24DFBA12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B7AF" w14:textId="77777777" w:rsidR="00835070" w:rsidRDefault="00835070" w:rsidP="0009644F">
            <w:pPr>
              <w:ind w:firstLine="0"/>
              <w:jc w:val="left"/>
            </w:pPr>
            <w:r>
              <w:t>М</w:t>
            </w:r>
            <w:r w:rsidRPr="00D46620">
              <w:t>агазин</w:t>
            </w:r>
            <w:r>
              <w:t xml:space="preserve"> </w:t>
            </w:r>
            <w:r w:rsidRPr="00D46620">
              <w:t xml:space="preserve">« Дарья» </w:t>
            </w:r>
          </w:p>
          <w:p w14:paraId="7F04A736" w14:textId="77777777" w:rsidR="00835070" w:rsidRDefault="00835070" w:rsidP="0009644F">
            <w:pPr>
              <w:jc w:val="left"/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2112" w14:textId="74240274" w:rsidR="00835070" w:rsidRDefault="00835070" w:rsidP="00261BF9">
            <w:pPr>
              <w:ind w:firstLine="0"/>
              <w:jc w:val="left"/>
            </w:pPr>
            <w:r>
              <w:t xml:space="preserve">Ростовская </w:t>
            </w:r>
            <w:proofErr w:type="spellStart"/>
            <w:r>
              <w:t>область,Неклиновский</w:t>
            </w:r>
            <w:proofErr w:type="spellEnd"/>
            <w:r>
              <w:t xml:space="preserve"> район </w:t>
            </w:r>
            <w:proofErr w:type="spellStart"/>
            <w:r w:rsidRPr="00D46620">
              <w:t>п.Дарьевка</w:t>
            </w:r>
            <w:proofErr w:type="spellEnd"/>
            <w:r w:rsidRPr="00D46620">
              <w:t xml:space="preserve">, ул.Степная,2а, </w:t>
            </w:r>
          </w:p>
        </w:tc>
      </w:tr>
      <w:tr w:rsidR="00835070" w:rsidRPr="00D46620" w14:paraId="5FB8FE23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D955" w14:textId="213CE6AD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5F95" w14:textId="77777777" w:rsidR="00835070" w:rsidRPr="00D46620" w:rsidRDefault="00835070" w:rsidP="0009644F">
            <w:pPr>
              <w:ind w:firstLine="0"/>
              <w:jc w:val="left"/>
            </w:pPr>
            <w:r>
              <w:t>М</w:t>
            </w:r>
            <w:r w:rsidRPr="00D46620">
              <w:t>агазин «</w:t>
            </w:r>
            <w:proofErr w:type="spellStart"/>
            <w:r w:rsidRPr="00D46620">
              <w:t>Марьюшка</w:t>
            </w:r>
            <w:proofErr w:type="spellEnd"/>
            <w:r w:rsidRPr="00D46620">
              <w:t xml:space="preserve">» </w:t>
            </w:r>
          </w:p>
          <w:p w14:paraId="10459878" w14:textId="77777777" w:rsidR="00835070" w:rsidRPr="00D46620" w:rsidRDefault="00835070" w:rsidP="0009644F">
            <w:pPr>
              <w:jc w:val="left"/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F60E" w14:textId="77777777" w:rsidR="00835070" w:rsidRDefault="00835070" w:rsidP="0009644F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r w:rsidRPr="00D46620">
              <w:t>с.Марьевка,ул.Ленина,</w:t>
            </w:r>
            <w:r>
              <w:t>1</w:t>
            </w:r>
            <w:r w:rsidRPr="00D46620">
              <w:t>47,</w:t>
            </w:r>
          </w:p>
          <w:p w14:paraId="154A5559" w14:textId="77777777" w:rsidR="00835070" w:rsidRPr="00D46620" w:rsidRDefault="00835070" w:rsidP="0009644F">
            <w:pPr>
              <w:jc w:val="left"/>
            </w:pPr>
          </w:p>
        </w:tc>
      </w:tr>
      <w:tr w:rsidR="00835070" w:rsidRPr="00D46620" w14:paraId="66BEC880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7781" w14:textId="5E8B2049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7431" w14:textId="77777777" w:rsidR="00835070" w:rsidRPr="006F7D79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i/>
                <w:color w:val="FF0000"/>
                <w:kern w:val="3"/>
                <w:sz w:val="20"/>
                <w:szCs w:val="20"/>
                <w:lang w:eastAsia="ru-RU"/>
              </w:rPr>
            </w:pPr>
            <w:r w:rsidRPr="00D46620">
              <w:t xml:space="preserve"> </w:t>
            </w:r>
            <w:r>
              <w:t>Магазин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5DF5" w14:textId="77777777" w:rsidR="00835070" w:rsidRPr="00D46620" w:rsidRDefault="00835070" w:rsidP="0009644F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r w:rsidRPr="00D46620">
              <w:t xml:space="preserve">с.Марьевка,ул.Ленина,88 </w:t>
            </w:r>
          </w:p>
          <w:p w14:paraId="043E57E6" w14:textId="77777777" w:rsidR="00835070" w:rsidRPr="00D46620" w:rsidRDefault="00835070" w:rsidP="0009644F">
            <w:pPr>
              <w:jc w:val="left"/>
            </w:pPr>
          </w:p>
        </w:tc>
      </w:tr>
      <w:tr w:rsidR="00835070" w14:paraId="0C08AA33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E50" w14:textId="4F1B0020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978B" w14:textId="77777777" w:rsidR="00835070" w:rsidRPr="00D4662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Магазин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F67C" w14:textId="236413ED" w:rsidR="00835070" w:rsidRDefault="00835070" w:rsidP="00261BF9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proofErr w:type="spellStart"/>
            <w:r w:rsidRPr="00D46620">
              <w:t>с.Марьевка</w:t>
            </w:r>
            <w:proofErr w:type="spellEnd"/>
            <w:r w:rsidRPr="00D46620">
              <w:t>,</w:t>
            </w:r>
            <w:r>
              <w:t xml:space="preserve"> </w:t>
            </w:r>
            <w:r w:rsidRPr="00D46620">
              <w:t xml:space="preserve">ул.Мирная,173 </w:t>
            </w:r>
          </w:p>
        </w:tc>
      </w:tr>
      <w:tr w:rsidR="00835070" w14:paraId="3A8EF2E7" w14:textId="77777777" w:rsidTr="00D72CD5">
        <w:trPr>
          <w:trHeight w:val="6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0E04" w14:textId="19CB5CD2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7EBB" w14:textId="77777777" w:rsidR="00835070" w:rsidRPr="00D4662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Магазин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5579" w14:textId="7CC0FB31" w:rsidR="00835070" w:rsidRDefault="00835070" w:rsidP="00261BF9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proofErr w:type="spellStart"/>
            <w:r w:rsidRPr="00D46620">
              <w:t>х.Родионовка</w:t>
            </w:r>
            <w:proofErr w:type="spellEnd"/>
            <w:r w:rsidRPr="00D46620">
              <w:t>, ул,Ленина,</w:t>
            </w:r>
            <w:r>
              <w:t>40-а</w:t>
            </w:r>
            <w:r w:rsidRPr="00D46620">
              <w:t xml:space="preserve"> </w:t>
            </w:r>
          </w:p>
        </w:tc>
      </w:tr>
      <w:tr w:rsidR="00835070" w14:paraId="333D7381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49C8" w14:textId="10968739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4A89" w14:textId="77777777" w:rsidR="00835070" w:rsidRPr="00D4662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 xml:space="preserve">Магазин </w:t>
            </w:r>
            <w:r w:rsidRPr="00D46620">
              <w:t>«</w:t>
            </w:r>
            <w:proofErr w:type="spellStart"/>
            <w:r w:rsidRPr="00D46620">
              <w:t>Хозма</w:t>
            </w:r>
            <w:r>
              <w:t>ркет</w:t>
            </w:r>
            <w:proofErr w:type="spellEnd"/>
            <w:r w:rsidRPr="00D46620">
              <w:t>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2B2E" w14:textId="77777777" w:rsidR="00835070" w:rsidRDefault="00835070" w:rsidP="0009644F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r w:rsidRPr="00D46620">
              <w:t>с.Андреево-Мелентьево,</w:t>
            </w:r>
            <w:r>
              <w:t xml:space="preserve"> </w:t>
            </w:r>
            <w:r w:rsidRPr="00D46620">
              <w:t>ул.Победы,3а</w:t>
            </w:r>
          </w:p>
        </w:tc>
      </w:tr>
      <w:tr w:rsidR="00835070" w14:paraId="1DBFB021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F600" w14:textId="7A8C99B9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4B8C" w14:textId="77777777" w:rsidR="00835070" w:rsidRPr="00D4662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Магазин</w:t>
            </w:r>
            <w:r w:rsidRPr="00D46620">
              <w:t xml:space="preserve"> «Продукты»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E8ED" w14:textId="3BD988DB" w:rsidR="00835070" w:rsidRDefault="00835070" w:rsidP="00261BF9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r w:rsidRPr="00D46620">
              <w:t>д.Золотарево,</w:t>
            </w:r>
            <w:r>
              <w:t xml:space="preserve"> </w:t>
            </w:r>
            <w:r w:rsidRPr="00D46620">
              <w:t xml:space="preserve">ул.Лиманная,58 </w:t>
            </w:r>
          </w:p>
        </w:tc>
      </w:tr>
      <w:tr w:rsidR="00835070" w:rsidRPr="00D46620" w14:paraId="444D1206" w14:textId="77777777" w:rsidTr="00D72CD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A858" w14:textId="3299CE2A" w:rsidR="00835070" w:rsidRPr="00894201" w:rsidRDefault="00A63FFB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894201">
              <w:rPr>
                <w:rFonts w:eastAsia="Times New Roman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2750" w14:textId="77777777" w:rsidR="00835070" w:rsidRPr="00D46620" w:rsidRDefault="00835070" w:rsidP="0009644F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</w:pPr>
            <w:r>
              <w:t>Магазин</w:t>
            </w:r>
            <w:r w:rsidRPr="00D46620">
              <w:t xml:space="preserve"> «</w:t>
            </w:r>
            <w:r>
              <w:t>Ассорти»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FEC1" w14:textId="77777777" w:rsidR="00835070" w:rsidRPr="00D46620" w:rsidRDefault="00835070" w:rsidP="0009644F">
            <w:pPr>
              <w:ind w:firstLine="0"/>
              <w:jc w:val="left"/>
            </w:pPr>
            <w:r>
              <w:t xml:space="preserve">Ростовская область, Неклиновский район </w:t>
            </w:r>
            <w:r w:rsidRPr="00D46620">
              <w:t>с.Андреево-Мелентьево,</w:t>
            </w:r>
            <w:r>
              <w:t xml:space="preserve"> </w:t>
            </w:r>
            <w:r w:rsidRPr="00D46620">
              <w:t xml:space="preserve">ул.Победы,3а </w:t>
            </w:r>
          </w:p>
        </w:tc>
      </w:tr>
    </w:tbl>
    <w:p w14:paraId="3C784180" w14:textId="77777777"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sectPr w:rsidR="0049271A" w:rsidRPr="0049271A" w:rsidSect="00261BF9">
      <w:headerReference w:type="default" r:id="rId8"/>
      <w:headerReference w:type="first" r:id="rId9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B0FC" w14:textId="77777777" w:rsidR="00DB69F9" w:rsidRDefault="00DB69F9">
      <w:r>
        <w:separator/>
      </w:r>
    </w:p>
  </w:endnote>
  <w:endnote w:type="continuationSeparator" w:id="0">
    <w:p w14:paraId="2028147B" w14:textId="77777777" w:rsidR="00DB69F9" w:rsidRDefault="00DB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37B7" w14:textId="77777777" w:rsidR="00DB69F9" w:rsidRDefault="00DB69F9">
      <w:r>
        <w:separator/>
      </w:r>
    </w:p>
  </w:footnote>
  <w:footnote w:type="continuationSeparator" w:id="0">
    <w:p w14:paraId="3F36793D" w14:textId="77777777" w:rsidR="00DB69F9" w:rsidRDefault="00DB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571197"/>
      <w:docPartObj>
        <w:docPartGallery w:val="Page Numbers (Top of Page)"/>
        <w:docPartUnique/>
      </w:docPartObj>
    </w:sdtPr>
    <w:sdtEndPr/>
    <w:sdtContent>
      <w:p w14:paraId="3572AE36" w14:textId="77777777" w:rsidR="00DC42D6" w:rsidRDefault="003C7DB2">
        <w:pPr>
          <w:pStyle w:val="a3"/>
          <w:jc w:val="center"/>
        </w:pPr>
        <w:r>
          <w:fldChar w:fldCharType="begin"/>
        </w:r>
        <w:r w:rsidR="006F7D79">
          <w:instrText>PAGE   \* MERGEFORMAT</w:instrText>
        </w:r>
        <w:r>
          <w:fldChar w:fldCharType="separate"/>
        </w:r>
        <w:r w:rsidR="0000390C">
          <w:rPr>
            <w:noProof/>
          </w:rPr>
          <w:t>6</w:t>
        </w:r>
        <w:r>
          <w:fldChar w:fldCharType="end"/>
        </w:r>
      </w:p>
    </w:sdtContent>
  </w:sdt>
  <w:p w14:paraId="0B9226DC" w14:textId="77777777" w:rsidR="00DC42D6" w:rsidRDefault="00DC42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045964"/>
      <w:docPartObj>
        <w:docPartGallery w:val="Page Numbers (Top of Page)"/>
        <w:docPartUnique/>
      </w:docPartObj>
    </w:sdtPr>
    <w:sdtEndPr/>
    <w:sdtContent>
      <w:p w14:paraId="19CE999D" w14:textId="77777777" w:rsidR="00DC42D6" w:rsidRDefault="003C7DB2">
        <w:pPr>
          <w:pStyle w:val="a3"/>
          <w:jc w:val="center"/>
        </w:pPr>
        <w:r>
          <w:fldChar w:fldCharType="begin"/>
        </w:r>
        <w:r w:rsidR="006F7D79">
          <w:instrText>PAGE   \* MERGEFORMAT</w:instrText>
        </w:r>
        <w:r>
          <w:fldChar w:fldCharType="separate"/>
        </w:r>
        <w:r w:rsidR="006A641C">
          <w:rPr>
            <w:noProof/>
          </w:rPr>
          <w:t>1</w:t>
        </w:r>
        <w:r>
          <w:fldChar w:fldCharType="end"/>
        </w:r>
      </w:p>
    </w:sdtContent>
  </w:sdt>
  <w:p w14:paraId="25E7E744" w14:textId="77777777" w:rsidR="00DC42D6" w:rsidRDefault="00DC42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FD3"/>
    <w:multiLevelType w:val="multilevel"/>
    <w:tmpl w:val="35BE2E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3AC005A6"/>
    <w:multiLevelType w:val="hybridMultilevel"/>
    <w:tmpl w:val="5044B800"/>
    <w:lvl w:ilvl="0" w:tplc="50D8C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0538E3"/>
    <w:multiLevelType w:val="hybridMultilevel"/>
    <w:tmpl w:val="3E3E5D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40A9"/>
    <w:multiLevelType w:val="hybridMultilevel"/>
    <w:tmpl w:val="8D56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1A22"/>
    <w:multiLevelType w:val="hybridMultilevel"/>
    <w:tmpl w:val="9D8A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194E"/>
    <w:multiLevelType w:val="hybridMultilevel"/>
    <w:tmpl w:val="81146F34"/>
    <w:lvl w:ilvl="0" w:tplc="C6A06A9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57A3D1F"/>
    <w:multiLevelType w:val="hybridMultilevel"/>
    <w:tmpl w:val="4364E070"/>
    <w:lvl w:ilvl="0" w:tplc="8AEC06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8002404"/>
    <w:multiLevelType w:val="hybridMultilevel"/>
    <w:tmpl w:val="6B64434A"/>
    <w:lvl w:ilvl="0" w:tplc="FFEC91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DB632A0"/>
    <w:multiLevelType w:val="hybridMultilevel"/>
    <w:tmpl w:val="E03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627F"/>
    <w:multiLevelType w:val="hybridMultilevel"/>
    <w:tmpl w:val="55D8ADA8"/>
    <w:lvl w:ilvl="0" w:tplc="3ACE61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DB"/>
    <w:rsid w:val="0000390C"/>
    <w:rsid w:val="00032AFD"/>
    <w:rsid w:val="0009644F"/>
    <w:rsid w:val="000E028C"/>
    <w:rsid w:val="00106D8B"/>
    <w:rsid w:val="001129B7"/>
    <w:rsid w:val="00143F3E"/>
    <w:rsid w:val="00170A65"/>
    <w:rsid w:val="001815DA"/>
    <w:rsid w:val="00261BF9"/>
    <w:rsid w:val="0028773E"/>
    <w:rsid w:val="002D048D"/>
    <w:rsid w:val="00327CDB"/>
    <w:rsid w:val="0034350C"/>
    <w:rsid w:val="0035708D"/>
    <w:rsid w:val="00362DE3"/>
    <w:rsid w:val="0039724F"/>
    <w:rsid w:val="003C7DB2"/>
    <w:rsid w:val="0049271A"/>
    <w:rsid w:val="005C616C"/>
    <w:rsid w:val="005F31E3"/>
    <w:rsid w:val="006A641C"/>
    <w:rsid w:val="006C5E8F"/>
    <w:rsid w:val="006F7D79"/>
    <w:rsid w:val="00717C9C"/>
    <w:rsid w:val="00787426"/>
    <w:rsid w:val="00835070"/>
    <w:rsid w:val="00863D3A"/>
    <w:rsid w:val="00894201"/>
    <w:rsid w:val="009128D4"/>
    <w:rsid w:val="009251D6"/>
    <w:rsid w:val="00941475"/>
    <w:rsid w:val="009A073F"/>
    <w:rsid w:val="009C3D0B"/>
    <w:rsid w:val="00A03EFA"/>
    <w:rsid w:val="00A05696"/>
    <w:rsid w:val="00A63FFB"/>
    <w:rsid w:val="00AA445A"/>
    <w:rsid w:val="00AB02F8"/>
    <w:rsid w:val="00B05A21"/>
    <w:rsid w:val="00B63E0A"/>
    <w:rsid w:val="00C0084D"/>
    <w:rsid w:val="00C80CEC"/>
    <w:rsid w:val="00C81376"/>
    <w:rsid w:val="00CA4F80"/>
    <w:rsid w:val="00CB3826"/>
    <w:rsid w:val="00D72CD5"/>
    <w:rsid w:val="00DB69F9"/>
    <w:rsid w:val="00DC42D6"/>
    <w:rsid w:val="00F577C5"/>
    <w:rsid w:val="00FD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4CF"/>
  <w15:docId w15:val="{090A9EAD-3D8A-4D99-9D29-4FE1DD2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70"/>
  </w:style>
  <w:style w:type="paragraph" w:styleId="1">
    <w:name w:val="heading 1"/>
    <w:basedOn w:val="a"/>
    <w:link w:val="10"/>
    <w:uiPriority w:val="9"/>
    <w:qFormat/>
    <w:rsid w:val="000E028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8D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708D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9C3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028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E028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28C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8">
    <w:name w:val="fontstyle98"/>
    <w:rsid w:val="000E028C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rsid w:val="000E028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E02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E028C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E028C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0E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63E1-74D4-4CCE-B744-4E600F87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21</cp:revision>
  <cp:lastPrinted>2020-10-14T12:38:00Z</cp:lastPrinted>
  <dcterms:created xsi:type="dcterms:W3CDTF">2020-02-05T12:18:00Z</dcterms:created>
  <dcterms:modified xsi:type="dcterms:W3CDTF">2020-10-14T12:46:00Z</dcterms:modified>
</cp:coreProperties>
</file>