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8D" w:rsidRPr="00CA3A20" w:rsidRDefault="000C5D18" w:rsidP="0035708D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Р</w:t>
      </w:r>
      <w:bookmarkStart w:id="0" w:name="_GoBack"/>
      <w:bookmarkEnd w:id="0"/>
      <w:r w:rsidR="0035708D" w:rsidRPr="00CA3A20">
        <w:rPr>
          <w:rFonts w:eastAsia="Times New Roman"/>
          <w:kern w:val="1"/>
          <w:lang w:eastAsia="ar-SA"/>
        </w:rPr>
        <w:t>ОСТОВСКАЯ ОБЛАСТЬ</w:t>
      </w:r>
    </w:p>
    <w:p w:rsidR="0035708D" w:rsidRPr="00CA3A20" w:rsidRDefault="0035708D" w:rsidP="0035708D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МУНИЦИПАЛЬНОЕ ОБРАЗОВАНИЕ</w:t>
      </w:r>
    </w:p>
    <w:p w:rsidR="0035708D" w:rsidRPr="00CA3A20" w:rsidRDefault="0035708D" w:rsidP="0035708D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«</w:t>
      </w:r>
      <w:r w:rsidR="009C3D0B">
        <w:rPr>
          <w:rFonts w:eastAsia="Times New Roman"/>
          <w:kern w:val="1"/>
          <w:lang w:eastAsia="ar-SA"/>
        </w:rPr>
        <w:t>АНДРЕЕВО-МЕЛЕНТЬЕВ</w:t>
      </w:r>
      <w:r w:rsidRPr="00CA3A20">
        <w:rPr>
          <w:rFonts w:eastAsia="Times New Roman"/>
          <w:kern w:val="1"/>
          <w:lang w:eastAsia="ar-SA"/>
        </w:rPr>
        <w:t>СКОЕ СЕЛЬСКОЕ ПОСЕЛЕНИЕ»</w:t>
      </w:r>
    </w:p>
    <w:p w:rsidR="0035708D" w:rsidRPr="00CA3A20" w:rsidRDefault="0035708D" w:rsidP="0035708D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СОБРАНИЕ ДЕПУТАТОВ </w:t>
      </w:r>
      <w:r w:rsidR="009C3D0B">
        <w:rPr>
          <w:rFonts w:eastAsia="Times New Roman"/>
          <w:kern w:val="1"/>
          <w:lang w:eastAsia="ar-SA"/>
        </w:rPr>
        <w:t>АНДРЕЕВО-МЕЛЕНТЬЕВ</w:t>
      </w:r>
      <w:r w:rsidRPr="00CA3A20">
        <w:rPr>
          <w:rFonts w:eastAsia="Times New Roman"/>
          <w:kern w:val="1"/>
          <w:lang w:eastAsia="ar-SA"/>
        </w:rPr>
        <w:t>СКОГО</w:t>
      </w:r>
      <w:r>
        <w:rPr>
          <w:rFonts w:eastAsia="Times New Roman"/>
          <w:kern w:val="1"/>
          <w:lang w:eastAsia="ar-SA"/>
        </w:rPr>
        <w:t xml:space="preserve"> </w:t>
      </w:r>
      <w:r w:rsidRPr="00CA3A20">
        <w:rPr>
          <w:rFonts w:eastAsia="Times New Roman"/>
          <w:kern w:val="1"/>
          <w:lang w:eastAsia="ar-SA"/>
        </w:rPr>
        <w:t>СЕЛЬСКОГО ПОСЕЛЕНИЯ</w:t>
      </w:r>
    </w:p>
    <w:p w:rsidR="0035708D" w:rsidRPr="00CA3A20" w:rsidRDefault="0035708D" w:rsidP="0035708D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CA3A20">
        <w:rPr>
          <w:rFonts w:eastAsia="Times New Roman"/>
          <w:b/>
          <w:kern w:val="1"/>
          <w:lang w:eastAsia="ar-SA"/>
        </w:rPr>
        <w:t>РЕШЕНИЕ</w:t>
      </w:r>
    </w:p>
    <w:p w:rsidR="0035708D" w:rsidRPr="00CA3A20" w:rsidRDefault="0035708D" w:rsidP="0035708D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</w:p>
    <w:p w:rsidR="0035708D" w:rsidRPr="00CA3A20" w:rsidRDefault="009C3D0B" w:rsidP="0035708D">
      <w:pPr>
        <w:suppressAutoHyphens/>
        <w:spacing w:line="276" w:lineRule="auto"/>
        <w:ind w:right="-2" w:firstLine="0"/>
        <w:jc w:val="center"/>
        <w:rPr>
          <w:rFonts w:eastAsia="Times New Roman"/>
          <w:kern w:val="1"/>
          <w:lang w:eastAsia="ar-SA"/>
        </w:rPr>
      </w:pPr>
      <w:r w:rsidRPr="009C3D0B">
        <w:rPr>
          <w:rFonts w:eastAsia="Times New Roman"/>
          <w:kern w:val="1"/>
          <w:lang w:eastAsia="ar-SA"/>
        </w:rPr>
        <w:t>«О внесении изменений в пункт 1 решения Собрания депутатов Андреево-Мелентьевского сельского поселения от 28.05.2014 № 69 «Об утверждении перечня мест на территории Андреево-Мелентьевского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детей»</w:t>
      </w:r>
    </w:p>
    <w:p w:rsidR="0035708D" w:rsidRPr="00CA3A20" w:rsidRDefault="0035708D" w:rsidP="0035708D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принято Собранием депутатов</w:t>
      </w:r>
    </w:p>
    <w:p w:rsidR="0035708D" w:rsidRPr="00737B4E" w:rsidRDefault="009C3D0B" w:rsidP="0035708D">
      <w:pPr>
        <w:tabs>
          <w:tab w:val="left" w:pos="7513"/>
        </w:tabs>
        <w:suppressAutoHyphens/>
        <w:spacing w:line="276" w:lineRule="auto"/>
        <w:ind w:firstLine="0"/>
        <w:rPr>
          <w:rFonts w:eastAsia="Times New Roman"/>
          <w:iCs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Андреево-Мелентьев</w:t>
      </w:r>
      <w:r w:rsidR="0035708D" w:rsidRPr="00CA3A20">
        <w:rPr>
          <w:rFonts w:eastAsia="Times New Roman"/>
          <w:kern w:val="1"/>
          <w:lang w:eastAsia="ar-SA"/>
        </w:rPr>
        <w:t>ского сельского поселения</w:t>
      </w:r>
      <w:r w:rsidR="00737B4E">
        <w:rPr>
          <w:rFonts w:eastAsia="Times New Roman"/>
          <w:kern w:val="1"/>
          <w:lang w:eastAsia="ar-SA"/>
        </w:rPr>
        <w:t xml:space="preserve">                        </w:t>
      </w:r>
      <w:proofErr w:type="gramStart"/>
      <w:r w:rsidR="00737B4E">
        <w:rPr>
          <w:rFonts w:eastAsia="Times New Roman"/>
          <w:kern w:val="1"/>
          <w:lang w:eastAsia="ar-SA"/>
        </w:rPr>
        <w:t xml:space="preserve">   </w:t>
      </w:r>
      <w:r w:rsidR="0035708D" w:rsidRPr="00737B4E">
        <w:rPr>
          <w:rFonts w:eastAsia="Times New Roman"/>
          <w:iCs/>
          <w:kern w:val="1"/>
          <w:lang w:eastAsia="ar-SA"/>
        </w:rPr>
        <w:t>«</w:t>
      </w:r>
      <w:proofErr w:type="gramEnd"/>
      <w:r w:rsidR="00737B4E" w:rsidRPr="00737B4E">
        <w:rPr>
          <w:rFonts w:eastAsia="Times New Roman"/>
          <w:iCs/>
          <w:kern w:val="1"/>
          <w:lang w:eastAsia="ar-SA"/>
        </w:rPr>
        <w:t>20</w:t>
      </w:r>
      <w:r w:rsidR="0035708D" w:rsidRPr="00737B4E">
        <w:rPr>
          <w:rFonts w:eastAsia="Times New Roman"/>
          <w:iCs/>
          <w:kern w:val="1"/>
          <w:lang w:eastAsia="ar-SA"/>
        </w:rPr>
        <w:t>»</w:t>
      </w:r>
      <w:r w:rsidR="00737B4E" w:rsidRPr="00737B4E">
        <w:rPr>
          <w:rFonts w:eastAsia="Times New Roman"/>
          <w:iCs/>
          <w:kern w:val="1"/>
          <w:lang w:eastAsia="ar-SA"/>
        </w:rPr>
        <w:t xml:space="preserve"> февраля</w:t>
      </w:r>
      <w:r w:rsidR="0035708D" w:rsidRPr="00737B4E">
        <w:rPr>
          <w:rFonts w:eastAsia="Times New Roman"/>
          <w:iCs/>
          <w:kern w:val="1"/>
          <w:lang w:eastAsia="ar-SA"/>
        </w:rPr>
        <w:t xml:space="preserve"> 2020г.</w:t>
      </w:r>
    </w:p>
    <w:p w:rsidR="0035708D" w:rsidRPr="00CA3A20" w:rsidRDefault="0035708D" w:rsidP="0035708D">
      <w:pPr>
        <w:suppressAutoHyphens/>
        <w:spacing w:line="276" w:lineRule="auto"/>
        <w:ind w:firstLine="839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В соответствии </w:t>
      </w:r>
      <w:r>
        <w:rPr>
          <w:rFonts w:eastAsia="Times New Roman"/>
          <w:kern w:val="1"/>
          <w:lang w:eastAsia="ar-SA"/>
        </w:rPr>
        <w:t xml:space="preserve">с </w:t>
      </w:r>
      <w:r w:rsidRPr="0035708D">
        <w:rPr>
          <w:rFonts w:eastAsia="Times New Roman"/>
          <w:kern w:val="1"/>
          <w:lang w:eastAsia="ar-SA"/>
        </w:rPr>
        <w:t>Федеральным законом РФ от 24 июля 1998 года № 124-ФЗ «Об основных гарантиях прав ребенка в Российской Федерации»,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Pr="00CA3A20">
        <w:rPr>
          <w:rFonts w:eastAsia="Times New Roman"/>
          <w:kern w:val="1"/>
          <w:lang w:eastAsia="ar-SA"/>
        </w:rPr>
        <w:t>, руководствуясь Уставом муниципального образования «</w:t>
      </w:r>
      <w:r w:rsidR="009C3D0B">
        <w:rPr>
          <w:rFonts w:eastAsia="Times New Roman"/>
          <w:kern w:val="1"/>
          <w:lang w:eastAsia="ar-SA"/>
        </w:rPr>
        <w:t>Андреево-Мелентьев</w:t>
      </w:r>
      <w:r w:rsidRPr="00CA3A20">
        <w:rPr>
          <w:rFonts w:eastAsia="Times New Roman"/>
          <w:kern w:val="1"/>
          <w:lang w:eastAsia="ar-SA"/>
        </w:rPr>
        <w:t xml:space="preserve">ское сельское поселение», принятым решением Собрания депутатов </w:t>
      </w:r>
      <w:r w:rsidR="009C3D0B">
        <w:rPr>
          <w:rFonts w:eastAsia="Times New Roman"/>
          <w:kern w:val="1"/>
          <w:lang w:eastAsia="ar-SA"/>
        </w:rPr>
        <w:t>Андреево-Мелентьев</w:t>
      </w:r>
      <w:r w:rsidRPr="00CA3A20">
        <w:rPr>
          <w:rFonts w:eastAsia="Times New Roman"/>
          <w:kern w:val="1"/>
          <w:lang w:eastAsia="ar-SA"/>
        </w:rPr>
        <w:t xml:space="preserve">ского сельского поселения </w:t>
      </w:r>
      <w:r w:rsidR="00677CB1" w:rsidRPr="00677CB1">
        <w:rPr>
          <w:rFonts w:eastAsia="Times New Roman"/>
          <w:iCs/>
          <w:kern w:val="1"/>
          <w:lang w:eastAsia="ar-SA"/>
        </w:rPr>
        <w:t>12.05.2017 № 47 (в ред. от 11.03.2019)</w:t>
      </w:r>
      <w:r w:rsidR="00677CB1">
        <w:rPr>
          <w:rFonts w:eastAsia="Times New Roman"/>
          <w:kern w:val="1"/>
          <w:lang w:eastAsia="ar-SA"/>
        </w:rPr>
        <w:t xml:space="preserve">, </w:t>
      </w:r>
      <w:r w:rsidRPr="00CA3A20">
        <w:rPr>
          <w:rFonts w:eastAsia="Times New Roman"/>
          <w:kern w:val="1"/>
          <w:lang w:eastAsia="ar-SA"/>
        </w:rPr>
        <w:t xml:space="preserve">Собрание депутатов </w:t>
      </w:r>
      <w:r w:rsidR="009C3D0B">
        <w:rPr>
          <w:rFonts w:eastAsia="Times New Roman"/>
          <w:kern w:val="1"/>
          <w:lang w:eastAsia="ar-SA"/>
        </w:rPr>
        <w:t>Андреево-Мелентьев</w:t>
      </w:r>
      <w:r w:rsidRPr="00CA3A20">
        <w:rPr>
          <w:rFonts w:eastAsia="Times New Roman"/>
          <w:kern w:val="1"/>
          <w:lang w:eastAsia="ar-SA"/>
        </w:rPr>
        <w:t>ского сельского поселения</w:t>
      </w:r>
    </w:p>
    <w:p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РЕШИЛО:</w:t>
      </w:r>
    </w:p>
    <w:p w:rsidR="0035708D" w:rsidRPr="00CA3A20" w:rsidRDefault="0035708D" w:rsidP="0035708D">
      <w:pPr>
        <w:suppressAutoHyphens/>
        <w:spacing w:line="276" w:lineRule="auto"/>
        <w:jc w:val="center"/>
        <w:rPr>
          <w:rFonts w:eastAsia="Times New Roman"/>
          <w:kern w:val="1"/>
          <w:lang w:eastAsia="ar-SA"/>
        </w:rPr>
      </w:pPr>
    </w:p>
    <w:p w:rsidR="009C3D0B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1. </w:t>
      </w:r>
      <w:r w:rsidR="009C3D0B">
        <w:rPr>
          <w:rFonts w:eastAsia="Times New Roman"/>
          <w:kern w:val="1"/>
          <w:lang w:eastAsia="ar-SA"/>
        </w:rPr>
        <w:t>В</w:t>
      </w:r>
      <w:r w:rsidR="009C3D0B" w:rsidRPr="009C3D0B">
        <w:rPr>
          <w:rFonts w:eastAsia="Times New Roman"/>
          <w:kern w:val="1"/>
          <w:lang w:eastAsia="ar-SA"/>
        </w:rPr>
        <w:t>нес</w:t>
      </w:r>
      <w:r w:rsidR="009C3D0B">
        <w:rPr>
          <w:rFonts w:eastAsia="Times New Roman"/>
          <w:kern w:val="1"/>
          <w:lang w:eastAsia="ar-SA"/>
        </w:rPr>
        <w:t>ти</w:t>
      </w:r>
      <w:r w:rsidR="009C3D0B" w:rsidRPr="009C3D0B">
        <w:rPr>
          <w:rFonts w:eastAsia="Times New Roman"/>
          <w:kern w:val="1"/>
          <w:lang w:eastAsia="ar-SA"/>
        </w:rPr>
        <w:t xml:space="preserve"> в пункт 1 решения Собрания депутатов Андреево-Мелентьевского сельского поселения от 28.05.2014 № 69</w:t>
      </w:r>
      <w:r w:rsidR="009C3D0B">
        <w:rPr>
          <w:rFonts w:eastAsia="Times New Roman"/>
          <w:kern w:val="1"/>
          <w:lang w:eastAsia="ar-SA"/>
        </w:rPr>
        <w:t xml:space="preserve"> (в редакции от 26.10.2015)</w:t>
      </w:r>
      <w:r w:rsidR="009C3D0B" w:rsidRPr="009C3D0B">
        <w:rPr>
          <w:rFonts w:eastAsia="Times New Roman"/>
          <w:kern w:val="1"/>
          <w:lang w:eastAsia="ar-SA"/>
        </w:rPr>
        <w:t xml:space="preserve"> «Об утверждении перечня мест на территории Андреево-Мелентьевского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</w:t>
      </w:r>
      <w:r w:rsidR="009C3D0B">
        <w:rPr>
          <w:rFonts w:eastAsia="Times New Roman"/>
          <w:kern w:val="1"/>
          <w:lang w:eastAsia="ar-SA"/>
        </w:rPr>
        <w:t>» изменения, изложив его в следующей редакции:</w:t>
      </w:r>
    </w:p>
    <w:p w:rsidR="009C3D0B" w:rsidRDefault="009C3D0B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9C3D0B" w:rsidRDefault="009C3D0B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«1.</w:t>
      </w:r>
      <w:r w:rsidRPr="009C3D0B">
        <w:t xml:space="preserve"> </w:t>
      </w:r>
      <w:r w:rsidRPr="009C3D0B">
        <w:rPr>
          <w:rFonts w:eastAsia="Times New Roman"/>
          <w:kern w:val="1"/>
          <w:lang w:eastAsia="ar-SA"/>
        </w:rPr>
        <w:t xml:space="preserve">Утвердить перечень мест на территории </w:t>
      </w:r>
      <w:r>
        <w:rPr>
          <w:rFonts w:eastAsia="Times New Roman"/>
          <w:kern w:val="1"/>
          <w:lang w:eastAsia="ar-SA"/>
        </w:rPr>
        <w:t>Андреево-Мелентьевского сельского поселения</w:t>
      </w:r>
      <w:r w:rsidRPr="009C3D0B">
        <w:rPr>
          <w:rFonts w:eastAsia="Times New Roman"/>
          <w:kern w:val="1"/>
          <w:lang w:eastAsia="ar-SA"/>
        </w:rPr>
        <w:t xml:space="preserve">, нахождение в которых может причинить вред здоровью детей, их </w:t>
      </w:r>
      <w:r w:rsidRPr="009C3D0B">
        <w:rPr>
          <w:rFonts w:eastAsia="Times New Roman"/>
          <w:kern w:val="1"/>
          <w:lang w:eastAsia="ar-SA"/>
        </w:rPr>
        <w:lastRenderedPageBreak/>
        <w:t>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согласно приложению</w:t>
      </w:r>
      <w:r>
        <w:rPr>
          <w:rFonts w:eastAsia="Times New Roman"/>
          <w:kern w:val="1"/>
          <w:lang w:eastAsia="ar-SA"/>
        </w:rPr>
        <w:t>.».</w:t>
      </w:r>
    </w:p>
    <w:p w:rsidR="009C3D0B" w:rsidRDefault="009C3D0B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2. Настоящее решение вступает в силу со дня его официального опубликования (обнародования).</w:t>
      </w:r>
    </w:p>
    <w:p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pacing w:line="276" w:lineRule="auto"/>
        <w:ind w:firstLine="0"/>
      </w:pPr>
      <w:r w:rsidRPr="00CA3A20">
        <w:t>Председатель Собрания депутатов-</w:t>
      </w:r>
    </w:p>
    <w:p w:rsidR="00E91880" w:rsidRDefault="00E91880" w:rsidP="0035708D">
      <w:pPr>
        <w:tabs>
          <w:tab w:val="left" w:pos="7797"/>
        </w:tabs>
        <w:spacing w:line="276" w:lineRule="auto"/>
        <w:ind w:firstLine="0"/>
      </w:pPr>
      <w:r>
        <w:t>г</w:t>
      </w:r>
      <w:r w:rsidR="0035708D" w:rsidRPr="00CA3A20">
        <w:t xml:space="preserve">лава </w:t>
      </w:r>
      <w:r w:rsidR="009C3D0B">
        <w:t>Андреево-Мелентьев</w:t>
      </w:r>
      <w:r w:rsidR="0035708D" w:rsidRPr="00CA3A20">
        <w:t xml:space="preserve">ского </w:t>
      </w:r>
    </w:p>
    <w:p w:rsidR="0035708D" w:rsidRPr="00CA3A20" w:rsidRDefault="0035708D" w:rsidP="0035708D">
      <w:pPr>
        <w:tabs>
          <w:tab w:val="left" w:pos="7797"/>
        </w:tabs>
        <w:spacing w:line="276" w:lineRule="auto"/>
        <w:ind w:firstLine="0"/>
      </w:pPr>
      <w:r w:rsidRPr="00CA3A20">
        <w:t>сельского поселения</w:t>
      </w:r>
      <w:r w:rsidRPr="00CA3A20">
        <w:tab/>
      </w:r>
      <w:r w:rsidR="009C3D0B">
        <w:t>Э.А. Хруленко</w:t>
      </w:r>
    </w:p>
    <w:p w:rsidR="0035708D" w:rsidRPr="00CA3A20" w:rsidRDefault="0035708D" w:rsidP="0035708D">
      <w:pPr>
        <w:suppressAutoHyphens/>
        <w:spacing w:line="276" w:lineRule="auto"/>
        <w:rPr>
          <w:rFonts w:eastAsia="Times New Roman"/>
          <w:kern w:val="1"/>
          <w:lang w:eastAsia="ar-SA"/>
        </w:rPr>
      </w:pPr>
    </w:p>
    <w:p w:rsidR="0035708D" w:rsidRPr="00CA3A20" w:rsidRDefault="0035708D" w:rsidP="0035708D">
      <w:pPr>
        <w:suppressAutoHyphens/>
        <w:spacing w:line="276" w:lineRule="auto"/>
        <w:ind w:firstLine="0"/>
        <w:rPr>
          <w:rFonts w:eastAsia="Times New Roman"/>
          <w:kern w:val="1"/>
          <w:sz w:val="24"/>
          <w:lang w:eastAsia="ar-SA"/>
        </w:rPr>
      </w:pPr>
      <w:r w:rsidRPr="00CA3A20">
        <w:rPr>
          <w:rFonts w:eastAsia="Times New Roman"/>
          <w:kern w:val="1"/>
          <w:sz w:val="24"/>
          <w:lang w:eastAsia="ar-SA"/>
        </w:rPr>
        <w:t xml:space="preserve">с. </w:t>
      </w:r>
      <w:r w:rsidR="009C3D0B">
        <w:rPr>
          <w:rFonts w:eastAsia="Times New Roman"/>
          <w:kern w:val="1"/>
          <w:sz w:val="24"/>
          <w:lang w:eastAsia="ar-SA"/>
        </w:rPr>
        <w:t>Андреево-Мелентьево</w:t>
      </w:r>
    </w:p>
    <w:p w:rsidR="0035708D" w:rsidRPr="00763CAA" w:rsidRDefault="00763CAA" w:rsidP="0035708D">
      <w:pPr>
        <w:suppressAutoHyphens/>
        <w:spacing w:line="276" w:lineRule="auto"/>
        <w:ind w:firstLine="0"/>
        <w:rPr>
          <w:rFonts w:eastAsia="Times New Roman"/>
          <w:iCs/>
          <w:kern w:val="1"/>
          <w:sz w:val="24"/>
          <w:lang w:eastAsia="ar-SA"/>
        </w:rPr>
      </w:pPr>
      <w:r w:rsidRPr="00763CAA">
        <w:rPr>
          <w:rFonts w:eastAsia="Times New Roman"/>
          <w:iCs/>
          <w:kern w:val="1"/>
          <w:sz w:val="24"/>
          <w:lang w:eastAsia="ar-SA"/>
        </w:rPr>
        <w:t xml:space="preserve">20 февраля </w:t>
      </w:r>
      <w:r w:rsidR="0035708D" w:rsidRPr="00763CAA">
        <w:rPr>
          <w:rFonts w:eastAsia="Times New Roman"/>
          <w:iCs/>
          <w:kern w:val="1"/>
          <w:sz w:val="24"/>
          <w:lang w:eastAsia="ar-SA"/>
        </w:rPr>
        <w:t>2020 года</w:t>
      </w:r>
    </w:p>
    <w:p w:rsidR="003E79B0" w:rsidRPr="00763CAA" w:rsidRDefault="0035708D" w:rsidP="0035708D">
      <w:pPr>
        <w:suppressAutoHyphens/>
        <w:spacing w:line="276" w:lineRule="auto"/>
        <w:ind w:firstLine="0"/>
        <w:rPr>
          <w:rFonts w:eastAsia="Times New Roman"/>
          <w:iCs/>
          <w:kern w:val="1"/>
          <w:sz w:val="24"/>
          <w:lang w:eastAsia="ar-SA"/>
        </w:rPr>
      </w:pPr>
      <w:r w:rsidRPr="00763CAA">
        <w:rPr>
          <w:rFonts w:eastAsia="Times New Roman"/>
          <w:iCs/>
          <w:kern w:val="1"/>
          <w:sz w:val="24"/>
          <w:lang w:eastAsia="ar-SA"/>
        </w:rPr>
        <w:t xml:space="preserve">№ </w:t>
      </w:r>
      <w:r w:rsidR="00E91880">
        <w:rPr>
          <w:rFonts w:eastAsia="Times New Roman"/>
          <w:iCs/>
          <w:kern w:val="1"/>
          <w:sz w:val="24"/>
          <w:lang w:eastAsia="ar-SA"/>
        </w:rPr>
        <w:t>160</w:t>
      </w:r>
    </w:p>
    <w:p w:rsidR="0049271A" w:rsidRPr="0049271A" w:rsidRDefault="0049271A" w:rsidP="0049271A">
      <w:pPr>
        <w:suppressAutoHyphens/>
        <w:spacing w:line="276" w:lineRule="auto"/>
        <w:ind w:firstLine="0"/>
        <w:rPr>
          <w:rFonts w:eastAsia="Times New Roman"/>
          <w:kern w:val="1"/>
          <w:lang w:eastAsia="ar-SA"/>
        </w:rPr>
      </w:pPr>
    </w:p>
    <w:sectPr w:rsidR="0049271A" w:rsidRPr="0049271A" w:rsidSect="00737B4E">
      <w:headerReference w:type="default" r:id="rId6"/>
      <w:headerReference w:type="firs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F06" w:rsidRDefault="00E31F06">
      <w:r>
        <w:separator/>
      </w:r>
    </w:p>
  </w:endnote>
  <w:endnote w:type="continuationSeparator" w:id="0">
    <w:p w:rsidR="00E31F06" w:rsidRDefault="00E3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F06" w:rsidRDefault="00E31F06">
      <w:r>
        <w:separator/>
      </w:r>
    </w:p>
  </w:footnote>
  <w:footnote w:type="continuationSeparator" w:id="0">
    <w:p w:rsidR="00E31F06" w:rsidRDefault="00E3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571197"/>
      <w:docPartObj>
        <w:docPartGallery w:val="Page Numbers (Top of Page)"/>
        <w:docPartUnique/>
      </w:docPartObj>
    </w:sdtPr>
    <w:sdtEndPr/>
    <w:sdtContent>
      <w:p w:rsidR="009E5A77" w:rsidRDefault="006F7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D0B">
          <w:rPr>
            <w:noProof/>
          </w:rPr>
          <w:t>2</w:t>
        </w:r>
        <w:r>
          <w:fldChar w:fldCharType="end"/>
        </w:r>
      </w:p>
    </w:sdtContent>
  </w:sdt>
  <w:p w:rsidR="009E5A77" w:rsidRDefault="00E31F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045964"/>
      <w:docPartObj>
        <w:docPartGallery w:val="Page Numbers (Top of Page)"/>
        <w:docPartUnique/>
      </w:docPartObj>
    </w:sdtPr>
    <w:sdtEndPr/>
    <w:sdtContent>
      <w:p w:rsidR="003B0C78" w:rsidRDefault="006F7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CEC">
          <w:rPr>
            <w:noProof/>
          </w:rPr>
          <w:t>1</w:t>
        </w:r>
        <w:r>
          <w:fldChar w:fldCharType="end"/>
        </w:r>
      </w:p>
    </w:sdtContent>
  </w:sdt>
  <w:p w:rsidR="00AB77A4" w:rsidRDefault="00E31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CDB"/>
    <w:rsid w:val="00006343"/>
    <w:rsid w:val="00021D34"/>
    <w:rsid w:val="00032AFD"/>
    <w:rsid w:val="000C5D18"/>
    <w:rsid w:val="001129B7"/>
    <w:rsid w:val="002D048D"/>
    <w:rsid w:val="00327CDB"/>
    <w:rsid w:val="0035708D"/>
    <w:rsid w:val="0039724F"/>
    <w:rsid w:val="0049271A"/>
    <w:rsid w:val="00677CB1"/>
    <w:rsid w:val="006C5E8F"/>
    <w:rsid w:val="006F7D79"/>
    <w:rsid w:val="00737B4E"/>
    <w:rsid w:val="00763CAA"/>
    <w:rsid w:val="009C3D0B"/>
    <w:rsid w:val="00C80CEC"/>
    <w:rsid w:val="00CA4F80"/>
    <w:rsid w:val="00E31F06"/>
    <w:rsid w:val="00E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11FC"/>
  <w15:chartTrackingRefBased/>
  <w15:docId w15:val="{978829F1-DFCF-4716-9D69-72246523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8D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5708D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9C3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13</cp:revision>
  <dcterms:created xsi:type="dcterms:W3CDTF">2020-02-05T12:18:00Z</dcterms:created>
  <dcterms:modified xsi:type="dcterms:W3CDTF">2020-03-10T13:30:00Z</dcterms:modified>
</cp:coreProperties>
</file>