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A61C" w14:textId="73FEFE2C" w:rsidR="00BD6938" w:rsidRPr="0051058A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РОСТОВСКАЯ ОБЛАСТЬ</w:t>
      </w:r>
    </w:p>
    <w:p w14:paraId="198E5D3C" w14:textId="77777777" w:rsidR="00BD6938" w:rsidRPr="0051058A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МУНИЦИПАЛЬНОЕ ОБРАЗОВАНИЕ</w:t>
      </w:r>
    </w:p>
    <w:p w14:paraId="059B9134" w14:textId="41B609EA" w:rsidR="00BD6938" w:rsidRPr="0051058A" w:rsidRDefault="00BD6938" w:rsidP="00BD693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«</w:t>
      </w:r>
      <w:r w:rsidR="00B91A0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АНДРЕЕВО-МЕЛЕНТЬЕВ</w:t>
      </w: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СКОЕ СЕЛЬСКОЕ ПОСЕЛЕНИЕ»</w:t>
      </w:r>
    </w:p>
    <w:p w14:paraId="14675C2C" w14:textId="77777777" w:rsidR="007B2D4B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2946B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СОБРАНИЕ ДЕПУТАТОВ </w:t>
      </w:r>
      <w:r w:rsidR="00B91A0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АНДРЕЕВО-МЕЛЕНТЬЕВ</w:t>
      </w:r>
      <w:r w:rsidRPr="002946B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СКОГО</w:t>
      </w:r>
    </w:p>
    <w:p w14:paraId="3C1E3987" w14:textId="4E39A478" w:rsidR="00BD6938" w:rsidRPr="002946B6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2946B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СЕЛЬСКОГО ПОСЕЛЕНИЯ</w:t>
      </w:r>
    </w:p>
    <w:p w14:paraId="6E91CE60" w14:textId="77777777" w:rsidR="00BD6938" w:rsidRPr="0051058A" w:rsidRDefault="00BD6938" w:rsidP="00BD69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AA72D03" w14:textId="77777777" w:rsidR="00BD6938" w:rsidRPr="0051058A" w:rsidRDefault="00BD6938" w:rsidP="00BD6938">
      <w:pPr>
        <w:spacing w:after="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51058A">
        <w:rPr>
          <w:rFonts w:ascii="Times New Roman" w:hAnsi="Times New Roman"/>
          <w:b/>
          <w:bCs/>
          <w:spacing w:val="60"/>
          <w:sz w:val="26"/>
          <w:szCs w:val="26"/>
        </w:rPr>
        <w:t>РЕШЕНИЕ</w:t>
      </w:r>
    </w:p>
    <w:p w14:paraId="2A76BAE9" w14:textId="77777777" w:rsidR="00BD6938" w:rsidRPr="0051058A" w:rsidRDefault="00BD6938" w:rsidP="00BD69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7ED48EC" w14:textId="5F815000" w:rsidR="00BD6938" w:rsidRPr="0051058A" w:rsidRDefault="002946B6" w:rsidP="00BD6938">
      <w:pPr>
        <w:pStyle w:val="a3"/>
        <w:spacing w:line="276" w:lineRule="auto"/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74820">
        <w:rPr>
          <w:sz w:val="26"/>
          <w:szCs w:val="26"/>
        </w:rPr>
        <w:t>Об имущественной п</w:t>
      </w:r>
      <w:r w:rsidR="00774820" w:rsidRPr="00774820">
        <w:rPr>
          <w:sz w:val="26"/>
          <w:szCs w:val="26"/>
        </w:rPr>
        <w:t>оддержк</w:t>
      </w:r>
      <w:r w:rsidR="00774820">
        <w:rPr>
          <w:sz w:val="26"/>
          <w:szCs w:val="26"/>
        </w:rPr>
        <w:t>е</w:t>
      </w:r>
      <w:r w:rsidR="00774820" w:rsidRPr="00774820">
        <w:rPr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</w:t>
      </w:r>
      <w:r w:rsidR="00774820">
        <w:rPr>
          <w:sz w:val="26"/>
          <w:szCs w:val="26"/>
        </w:rPr>
        <w:t>«</w:t>
      </w:r>
      <w:r w:rsidR="00774820" w:rsidRPr="00774820">
        <w:rPr>
          <w:sz w:val="26"/>
          <w:szCs w:val="26"/>
        </w:rPr>
        <w:t>Налог на профессиональный доход</w:t>
      </w:r>
      <w:r w:rsidR="003D6CD7">
        <w:rPr>
          <w:sz w:val="26"/>
          <w:szCs w:val="26"/>
        </w:rPr>
        <w:t xml:space="preserve">», органами местного самоуправления </w:t>
      </w:r>
      <w:r w:rsidR="00B91A09">
        <w:rPr>
          <w:sz w:val="26"/>
          <w:szCs w:val="26"/>
        </w:rPr>
        <w:t>Андреево-Мелентьев</w:t>
      </w:r>
      <w:r w:rsidR="003D6CD7">
        <w:rPr>
          <w:sz w:val="26"/>
          <w:szCs w:val="26"/>
        </w:rPr>
        <w:t>ского сельского поселения</w:t>
      </w:r>
      <w:r w:rsidR="00BD6938" w:rsidRPr="0051058A">
        <w:rPr>
          <w:sz w:val="26"/>
          <w:szCs w:val="26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2761"/>
        <w:gridCol w:w="3427"/>
      </w:tblGrid>
      <w:tr w:rsidR="00BD6938" w:rsidRPr="0051058A" w14:paraId="26B44F01" w14:textId="77777777" w:rsidTr="00387517">
        <w:tc>
          <w:tcPr>
            <w:tcW w:w="3284" w:type="dxa"/>
          </w:tcPr>
          <w:p w14:paraId="55135C20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14:paraId="62C22205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14:paraId="4CA01752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34AB8825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14:paraId="3392C7BD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14:paraId="21055E67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hy-AM"/>
              </w:rPr>
            </w:pPr>
          </w:p>
          <w:p w14:paraId="6603467E" w14:textId="27658CE3" w:rsidR="00BD6938" w:rsidRPr="008F43B8" w:rsidRDefault="002946B6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proofErr w:type="gramStart"/>
            <w:r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>«</w:t>
            </w:r>
            <w:r w:rsidR="008F43B8"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25</w:t>
            </w:r>
            <w:proofErr w:type="gramEnd"/>
            <w:r w:rsidR="008F43B8"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</w:t>
            </w:r>
            <w:r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>»</w:t>
            </w:r>
            <w:r w:rsidR="008F43B8"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 </w:t>
            </w:r>
            <w:r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</w:t>
            </w:r>
            <w:r w:rsidR="008F43B8"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августа </w:t>
            </w:r>
            <w:r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20</w:t>
            </w:r>
            <w:r w:rsidR="00375BA6"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>21</w:t>
            </w:r>
            <w:r w:rsidRPr="008F43B8">
              <w:rPr>
                <w:rFonts w:ascii="Times New Roman" w:hAnsi="Times New Roman"/>
                <w:sz w:val="26"/>
                <w:szCs w:val="26"/>
                <w:lang w:eastAsia="hy-AM"/>
              </w:rPr>
              <w:t>г.</w:t>
            </w:r>
          </w:p>
        </w:tc>
      </w:tr>
    </w:tbl>
    <w:p w14:paraId="6E479D2C" w14:textId="77777777" w:rsidR="00BD6938" w:rsidRPr="0051058A" w:rsidRDefault="00BD6938" w:rsidP="00BD6938">
      <w:pPr>
        <w:spacing w:after="0"/>
        <w:rPr>
          <w:rFonts w:ascii="Times New Roman" w:hAnsi="Times New Roman"/>
          <w:sz w:val="26"/>
          <w:szCs w:val="26"/>
        </w:rPr>
      </w:pPr>
    </w:p>
    <w:p w14:paraId="4C658995" w14:textId="5B79BF69" w:rsidR="00BD6938" w:rsidRPr="0051058A" w:rsidRDefault="00BD6938" w:rsidP="002946B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2946B6">
        <w:rPr>
          <w:rFonts w:ascii="Times New Roman" w:hAnsi="Times New Roman"/>
          <w:sz w:val="26"/>
          <w:szCs w:val="26"/>
        </w:rPr>
        <w:t xml:space="preserve"> </w:t>
      </w:r>
      <w:r w:rsidR="002946B6" w:rsidRPr="002946B6">
        <w:rPr>
          <w:rFonts w:ascii="Times New Roman" w:hAnsi="Times New Roman"/>
          <w:sz w:val="26"/>
          <w:szCs w:val="26"/>
        </w:rPr>
        <w:t>Федеральны</w:t>
      </w:r>
      <w:r w:rsidR="002946B6">
        <w:rPr>
          <w:rFonts w:ascii="Times New Roman" w:hAnsi="Times New Roman"/>
          <w:sz w:val="26"/>
          <w:szCs w:val="26"/>
        </w:rPr>
        <w:t>м</w:t>
      </w:r>
      <w:r w:rsidR="002946B6" w:rsidRPr="002946B6">
        <w:rPr>
          <w:rFonts w:ascii="Times New Roman" w:hAnsi="Times New Roman"/>
          <w:sz w:val="26"/>
          <w:szCs w:val="26"/>
        </w:rPr>
        <w:t xml:space="preserve"> закон</w:t>
      </w:r>
      <w:r w:rsidR="002946B6">
        <w:rPr>
          <w:rFonts w:ascii="Times New Roman" w:hAnsi="Times New Roman"/>
          <w:sz w:val="26"/>
          <w:szCs w:val="26"/>
        </w:rPr>
        <w:t>ом</w:t>
      </w:r>
      <w:r w:rsidR="002946B6" w:rsidRPr="002946B6">
        <w:rPr>
          <w:rFonts w:ascii="Times New Roman" w:hAnsi="Times New Roman"/>
          <w:sz w:val="26"/>
          <w:szCs w:val="26"/>
        </w:rPr>
        <w:t xml:space="preserve"> от 08.06.2020 </w:t>
      </w:r>
      <w:r w:rsidR="002946B6">
        <w:rPr>
          <w:rFonts w:ascii="Times New Roman" w:hAnsi="Times New Roman"/>
          <w:sz w:val="26"/>
          <w:szCs w:val="26"/>
        </w:rPr>
        <w:t>№</w:t>
      </w:r>
      <w:r w:rsidR="002946B6" w:rsidRPr="002946B6">
        <w:rPr>
          <w:rFonts w:ascii="Times New Roman" w:hAnsi="Times New Roman"/>
          <w:sz w:val="26"/>
          <w:szCs w:val="26"/>
        </w:rPr>
        <w:t xml:space="preserve"> 169-ФЗ</w:t>
      </w:r>
      <w:r w:rsidR="002946B6">
        <w:rPr>
          <w:rFonts w:ascii="Times New Roman" w:hAnsi="Times New Roman"/>
          <w:sz w:val="26"/>
          <w:szCs w:val="26"/>
        </w:rPr>
        <w:t xml:space="preserve"> «</w:t>
      </w:r>
      <w:r w:rsidR="002946B6" w:rsidRPr="002946B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46B6">
        <w:rPr>
          <w:rFonts w:ascii="Times New Roman" w:hAnsi="Times New Roman"/>
          <w:sz w:val="26"/>
          <w:szCs w:val="26"/>
        </w:rPr>
        <w:t>»</w:t>
      </w:r>
      <w:r w:rsidR="002946B6" w:rsidRPr="002946B6">
        <w:rPr>
          <w:rFonts w:ascii="Times New Roman" w:hAnsi="Times New Roman"/>
          <w:sz w:val="26"/>
          <w:szCs w:val="26"/>
        </w:rPr>
        <w:t xml:space="preserve"> и статьи 1 и 2 Федерального закона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46B6">
        <w:rPr>
          <w:rFonts w:ascii="Times New Roman" w:hAnsi="Times New Roman"/>
          <w:sz w:val="26"/>
          <w:szCs w:val="26"/>
        </w:rPr>
        <w:t>»</w:t>
      </w:r>
      <w:r w:rsidR="002946B6" w:rsidRPr="002946B6">
        <w:rPr>
          <w:rFonts w:ascii="Times New Roman" w:hAnsi="Times New Roman"/>
          <w:sz w:val="26"/>
          <w:szCs w:val="26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2946B6">
        <w:rPr>
          <w:rFonts w:ascii="Times New Roman" w:hAnsi="Times New Roman"/>
          <w:sz w:val="26"/>
          <w:szCs w:val="26"/>
        </w:rPr>
        <w:t xml:space="preserve">», </w:t>
      </w:r>
      <w:r w:rsidRPr="0051058A">
        <w:rPr>
          <w:rFonts w:ascii="Times New Roman" w:hAnsi="Times New Roman"/>
          <w:sz w:val="26"/>
          <w:szCs w:val="26"/>
        </w:rPr>
        <w:t>руководствуясь Уставом муниципального образования «</w:t>
      </w:r>
      <w:r w:rsidR="00B91A09">
        <w:rPr>
          <w:rFonts w:ascii="Times New Roman" w:hAnsi="Times New Roman"/>
          <w:sz w:val="26"/>
          <w:szCs w:val="26"/>
        </w:rPr>
        <w:t>Андреево-Мелентьев</w:t>
      </w:r>
      <w:r w:rsidRPr="0051058A">
        <w:rPr>
          <w:rFonts w:ascii="Times New Roman" w:hAnsi="Times New Roman"/>
          <w:sz w:val="26"/>
          <w:szCs w:val="26"/>
        </w:rPr>
        <w:t xml:space="preserve">ское сельское поселение», принятым </w:t>
      </w:r>
      <w:r w:rsidR="00BF50B0">
        <w:rPr>
          <w:rFonts w:ascii="Times New Roman" w:hAnsi="Times New Roman"/>
          <w:sz w:val="26"/>
          <w:szCs w:val="26"/>
        </w:rPr>
        <w:t>р</w:t>
      </w:r>
      <w:r w:rsidRPr="0051058A">
        <w:rPr>
          <w:rFonts w:ascii="Times New Roman" w:hAnsi="Times New Roman"/>
          <w:sz w:val="26"/>
          <w:szCs w:val="26"/>
        </w:rPr>
        <w:t xml:space="preserve">ешением Собрания депутатов </w:t>
      </w:r>
      <w:r w:rsidR="00B91A09">
        <w:rPr>
          <w:rFonts w:ascii="Times New Roman" w:hAnsi="Times New Roman"/>
          <w:sz w:val="26"/>
          <w:szCs w:val="26"/>
        </w:rPr>
        <w:t>Андреево-Мелентьев</w:t>
      </w:r>
      <w:r w:rsidRPr="0051058A">
        <w:rPr>
          <w:rFonts w:ascii="Times New Roman" w:hAnsi="Times New Roman"/>
          <w:sz w:val="26"/>
          <w:szCs w:val="26"/>
        </w:rPr>
        <w:t xml:space="preserve">ского сельского </w:t>
      </w:r>
      <w:r w:rsidRPr="00C5756A">
        <w:rPr>
          <w:rFonts w:ascii="Times New Roman" w:hAnsi="Times New Roman"/>
          <w:sz w:val="26"/>
          <w:szCs w:val="26"/>
        </w:rPr>
        <w:t xml:space="preserve">поселения от </w:t>
      </w:r>
      <w:r w:rsidR="00C5756A" w:rsidRPr="00C5756A">
        <w:rPr>
          <w:rFonts w:ascii="Times New Roman" w:hAnsi="Times New Roman"/>
          <w:sz w:val="26"/>
          <w:szCs w:val="26"/>
        </w:rPr>
        <w:t>12.05.2017г.</w:t>
      </w:r>
      <w:r w:rsidRPr="00C5756A">
        <w:rPr>
          <w:rFonts w:ascii="Times New Roman" w:hAnsi="Times New Roman"/>
          <w:sz w:val="26"/>
          <w:szCs w:val="26"/>
        </w:rPr>
        <w:t xml:space="preserve"> № </w:t>
      </w:r>
      <w:r w:rsidR="00C5756A" w:rsidRPr="00C5756A">
        <w:rPr>
          <w:rFonts w:ascii="Times New Roman" w:hAnsi="Times New Roman"/>
          <w:sz w:val="26"/>
          <w:szCs w:val="26"/>
        </w:rPr>
        <w:t>47</w:t>
      </w:r>
      <w:r w:rsidRPr="00C5756A">
        <w:rPr>
          <w:rFonts w:ascii="Times New Roman" w:hAnsi="Times New Roman"/>
          <w:sz w:val="26"/>
          <w:szCs w:val="26"/>
        </w:rPr>
        <w:t xml:space="preserve"> </w:t>
      </w:r>
      <w:r w:rsidRPr="0051058A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B91A09">
        <w:rPr>
          <w:rFonts w:ascii="Times New Roman" w:hAnsi="Times New Roman"/>
          <w:sz w:val="26"/>
          <w:szCs w:val="26"/>
        </w:rPr>
        <w:t>Андреево-Мелентьев</w:t>
      </w:r>
      <w:r w:rsidRPr="0051058A">
        <w:rPr>
          <w:rFonts w:ascii="Times New Roman" w:hAnsi="Times New Roman"/>
          <w:sz w:val="26"/>
          <w:szCs w:val="26"/>
        </w:rPr>
        <w:t>ского сельского поселения</w:t>
      </w:r>
    </w:p>
    <w:p w14:paraId="57D7129E" w14:textId="0C09974E" w:rsidR="009642F6" w:rsidRDefault="00BD6938" w:rsidP="00BF50B0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 w:rsidRPr="0051058A">
        <w:rPr>
          <w:rFonts w:ascii="Times New Roman" w:hAnsi="Times New Roman"/>
          <w:spacing w:val="60"/>
          <w:sz w:val="26"/>
          <w:szCs w:val="26"/>
        </w:rPr>
        <w:t>РЕШИЛО:</w:t>
      </w:r>
    </w:p>
    <w:p w14:paraId="66FE3A8A" w14:textId="4218AA9B" w:rsidR="00BF50B0" w:rsidRDefault="00BF50B0" w:rsidP="00BF50B0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</w:p>
    <w:p w14:paraId="28580334" w14:textId="77777777" w:rsidR="00B81147" w:rsidRDefault="00774820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74820">
        <w:rPr>
          <w:rFonts w:ascii="Times New Roman" w:hAnsi="Times New Roman"/>
          <w:sz w:val="26"/>
          <w:szCs w:val="26"/>
        </w:rPr>
        <w:t xml:space="preserve">1. </w:t>
      </w:r>
      <w:r w:rsidR="00B81147" w:rsidRPr="00B81147">
        <w:rPr>
          <w:rFonts w:ascii="Times New Roman" w:hAnsi="Times New Roman"/>
          <w:sz w:val="26"/>
          <w:szCs w:val="26"/>
        </w:rPr>
        <w:t>Установить, что</w:t>
      </w:r>
      <w:r w:rsidR="00B81147">
        <w:rPr>
          <w:rFonts w:ascii="Times New Roman" w:hAnsi="Times New Roman"/>
          <w:sz w:val="26"/>
          <w:szCs w:val="26"/>
        </w:rPr>
        <w:t>:</w:t>
      </w:r>
    </w:p>
    <w:p w14:paraId="4755DA6B" w14:textId="204B0B95" w:rsidR="00B81147" w:rsidRDefault="00B81147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B81147">
        <w:rPr>
          <w:rFonts w:ascii="Times New Roman" w:hAnsi="Times New Roman"/>
          <w:sz w:val="26"/>
          <w:szCs w:val="26"/>
        </w:rPr>
        <w:t xml:space="preserve"> положения Поряд</w:t>
      </w:r>
      <w:r>
        <w:rPr>
          <w:rFonts w:ascii="Times New Roman" w:hAnsi="Times New Roman"/>
          <w:sz w:val="26"/>
          <w:szCs w:val="26"/>
        </w:rPr>
        <w:t>ка</w:t>
      </w:r>
      <w:r w:rsidRPr="00B81147">
        <w:rPr>
          <w:rFonts w:ascii="Times New Roman" w:hAnsi="Times New Roman"/>
          <w:sz w:val="26"/>
          <w:szCs w:val="26"/>
        </w:rPr>
        <w:t xml:space="preserve"> формирования, ведения, обязательного опубликования перечня недвижимого имущества муниципального образования «</w:t>
      </w:r>
      <w:r w:rsidR="00B91A09">
        <w:rPr>
          <w:rFonts w:ascii="Times New Roman" w:hAnsi="Times New Roman"/>
          <w:sz w:val="26"/>
          <w:szCs w:val="26"/>
        </w:rPr>
        <w:t>Андреево-Мелентьев</w:t>
      </w:r>
      <w:r w:rsidRPr="00B81147">
        <w:rPr>
          <w:rFonts w:ascii="Times New Roman" w:hAnsi="Times New Roman"/>
          <w:sz w:val="26"/>
          <w:szCs w:val="26"/>
        </w:rPr>
        <w:t>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>
        <w:rPr>
          <w:rFonts w:ascii="Times New Roman" w:hAnsi="Times New Roman"/>
          <w:sz w:val="26"/>
          <w:szCs w:val="26"/>
        </w:rPr>
        <w:t xml:space="preserve">ого решением Собрания депутатов </w:t>
      </w:r>
      <w:r w:rsidR="00B91A09">
        <w:rPr>
          <w:rFonts w:ascii="Times New Roman" w:hAnsi="Times New Roman"/>
          <w:sz w:val="26"/>
          <w:szCs w:val="26"/>
        </w:rPr>
        <w:t>Андреево-Мелентьев</w:t>
      </w:r>
      <w:r>
        <w:rPr>
          <w:rFonts w:ascii="Times New Roman" w:hAnsi="Times New Roman"/>
          <w:sz w:val="26"/>
          <w:szCs w:val="26"/>
        </w:rPr>
        <w:t xml:space="preserve">ского сельского поселения от </w:t>
      </w:r>
      <w:r w:rsidR="00B91A09">
        <w:rPr>
          <w:rFonts w:ascii="Times New Roman" w:hAnsi="Times New Roman"/>
          <w:sz w:val="26"/>
          <w:szCs w:val="26"/>
        </w:rPr>
        <w:t>14.06.2019</w:t>
      </w:r>
      <w:r>
        <w:rPr>
          <w:rFonts w:ascii="Times New Roman" w:hAnsi="Times New Roman"/>
          <w:sz w:val="26"/>
          <w:szCs w:val="26"/>
        </w:rPr>
        <w:t xml:space="preserve"> № 1</w:t>
      </w:r>
      <w:r w:rsidR="00B91A09">
        <w:rPr>
          <w:rFonts w:ascii="Times New Roman" w:hAnsi="Times New Roman"/>
          <w:sz w:val="26"/>
          <w:szCs w:val="26"/>
        </w:rPr>
        <w:t>34</w:t>
      </w:r>
      <w:r w:rsidRPr="00B81147">
        <w:rPr>
          <w:rFonts w:ascii="Times New Roman" w:hAnsi="Times New Roman"/>
          <w:sz w:val="26"/>
          <w:szCs w:val="26"/>
        </w:rPr>
        <w:t xml:space="preserve">, применяются в отношении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/>
          <w:sz w:val="26"/>
          <w:szCs w:val="26"/>
        </w:rPr>
        <w:t>»</w:t>
      </w:r>
      <w:r w:rsidRPr="00B81147">
        <w:rPr>
          <w:rFonts w:ascii="Times New Roman" w:hAnsi="Times New Roman"/>
          <w:sz w:val="26"/>
          <w:szCs w:val="26"/>
        </w:rPr>
        <w:t xml:space="preserve">, в течение срока проведения эксперимента, установленного Федеральным </w:t>
      </w:r>
      <w:r w:rsidRPr="00B81147">
        <w:rPr>
          <w:rFonts w:ascii="Times New Roman" w:hAnsi="Times New Roman"/>
          <w:sz w:val="26"/>
          <w:szCs w:val="26"/>
        </w:rPr>
        <w:lastRenderedPageBreak/>
        <w:t xml:space="preserve">законом от 27 ноября 2018 года </w:t>
      </w:r>
      <w:r>
        <w:rPr>
          <w:rFonts w:ascii="Times New Roman" w:hAnsi="Times New Roman"/>
          <w:sz w:val="26"/>
          <w:szCs w:val="26"/>
        </w:rPr>
        <w:t>№</w:t>
      </w:r>
      <w:r w:rsidRPr="00B81147">
        <w:rPr>
          <w:rFonts w:ascii="Times New Roman" w:hAnsi="Times New Roman"/>
          <w:sz w:val="26"/>
          <w:szCs w:val="26"/>
        </w:rPr>
        <w:t xml:space="preserve"> 422-ФЗ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/>
          <w:sz w:val="26"/>
          <w:szCs w:val="26"/>
        </w:rPr>
        <w:t>»;</w:t>
      </w:r>
    </w:p>
    <w:p w14:paraId="5270A648" w14:textId="06250C20" w:rsidR="00B81147" w:rsidRPr="00774820" w:rsidRDefault="00B81147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пользователями имущества, включенного в перечень </w:t>
      </w:r>
      <w:r w:rsidR="006E7176" w:rsidRPr="0051058A">
        <w:rPr>
          <w:rFonts w:ascii="Times New Roman" w:hAnsi="Times New Roman" w:cs="Times New Roman"/>
          <w:sz w:val="26"/>
          <w:szCs w:val="26"/>
        </w:rPr>
        <w:t>недвижимого имущества муниципального образования «</w:t>
      </w:r>
      <w:r w:rsidR="00B91A09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6E7176" w:rsidRPr="0051058A">
        <w:rPr>
          <w:rFonts w:ascii="Times New Roman" w:hAnsi="Times New Roman" w:cs="Times New Roman"/>
          <w:sz w:val="26"/>
          <w:szCs w:val="26"/>
        </w:rPr>
        <w:t>ское сельское поселение», свободного от прав третьих лиц (</w:t>
      </w:r>
      <w:r w:rsidR="006E7176" w:rsidRPr="0014159A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E7176" w:rsidRPr="0051058A">
        <w:rPr>
          <w:rFonts w:ascii="Times New Roman" w:hAnsi="Times New Roman" w:cs="Times New Roman"/>
          <w:sz w:val="26"/>
          <w:szCs w:val="26"/>
        </w:rPr>
        <w:t>)</w:t>
      </w:r>
      <w:r w:rsidR="00650EF7">
        <w:rPr>
          <w:rFonts w:ascii="Times New Roman" w:hAnsi="Times New Roman" w:cs="Times New Roman"/>
          <w:sz w:val="26"/>
          <w:szCs w:val="26"/>
        </w:rPr>
        <w:t xml:space="preserve">, могут быть </w:t>
      </w:r>
      <w:r w:rsidR="00650EF7" w:rsidRPr="00B81147">
        <w:rPr>
          <w:rFonts w:ascii="Times New Roman" w:hAnsi="Times New Roman"/>
          <w:sz w:val="26"/>
          <w:szCs w:val="26"/>
        </w:rPr>
        <w:t>физически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 xml:space="preserve"> лиц</w:t>
      </w:r>
      <w:r w:rsidR="00650EF7">
        <w:rPr>
          <w:rFonts w:ascii="Times New Roman" w:hAnsi="Times New Roman"/>
          <w:sz w:val="26"/>
          <w:szCs w:val="26"/>
        </w:rPr>
        <w:t>а</w:t>
      </w:r>
      <w:r w:rsidR="00650EF7" w:rsidRPr="00B81147">
        <w:rPr>
          <w:rFonts w:ascii="Times New Roman" w:hAnsi="Times New Roman"/>
          <w:sz w:val="26"/>
          <w:szCs w:val="26"/>
        </w:rPr>
        <w:t>, не являющи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>ся индивидуальными предпринимателями и применяющи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 xml:space="preserve"> специальный налоговый режим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50EF7">
        <w:rPr>
          <w:rFonts w:ascii="Times New Roman" w:hAnsi="Times New Roman"/>
          <w:sz w:val="26"/>
          <w:szCs w:val="26"/>
        </w:rPr>
        <w:t>»</w:t>
      </w:r>
      <w:r w:rsidR="00650EF7" w:rsidRPr="00B81147">
        <w:rPr>
          <w:rFonts w:ascii="Times New Roman" w:hAnsi="Times New Roman"/>
          <w:sz w:val="26"/>
          <w:szCs w:val="26"/>
        </w:rPr>
        <w:t>,</w:t>
      </w:r>
      <w:r w:rsidR="00650EF7" w:rsidRPr="00650EF7">
        <w:rPr>
          <w:rFonts w:ascii="Times New Roman" w:hAnsi="Times New Roman"/>
          <w:sz w:val="26"/>
          <w:szCs w:val="26"/>
        </w:rPr>
        <w:t xml:space="preserve"> </w:t>
      </w:r>
      <w:r w:rsidR="00650EF7" w:rsidRPr="00B81147">
        <w:rPr>
          <w:rFonts w:ascii="Times New Roman" w:hAnsi="Times New Roman"/>
          <w:sz w:val="26"/>
          <w:szCs w:val="26"/>
        </w:rPr>
        <w:t xml:space="preserve">в течение срока проведения эксперимента, установленного Федеральным законом от 27 ноября 2018 года </w:t>
      </w:r>
      <w:r w:rsidR="00650EF7">
        <w:rPr>
          <w:rFonts w:ascii="Times New Roman" w:hAnsi="Times New Roman"/>
          <w:sz w:val="26"/>
          <w:szCs w:val="26"/>
        </w:rPr>
        <w:t>№</w:t>
      </w:r>
      <w:r w:rsidR="00650EF7" w:rsidRPr="00B81147">
        <w:rPr>
          <w:rFonts w:ascii="Times New Roman" w:hAnsi="Times New Roman"/>
          <w:sz w:val="26"/>
          <w:szCs w:val="26"/>
        </w:rPr>
        <w:t xml:space="preserve"> 422-ФЗ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 xml:space="preserve">О проведении эксперимента по установлению специального налогового режима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50EF7">
        <w:rPr>
          <w:rFonts w:ascii="Times New Roman" w:hAnsi="Times New Roman"/>
          <w:sz w:val="26"/>
          <w:szCs w:val="26"/>
        </w:rPr>
        <w:t>».</w:t>
      </w:r>
    </w:p>
    <w:p w14:paraId="0FFFBB14" w14:textId="290D5392" w:rsidR="009623CD" w:rsidRPr="0051058A" w:rsidRDefault="00650EF7" w:rsidP="009623CD">
      <w:pPr>
        <w:pStyle w:val="a3"/>
        <w:tabs>
          <w:tab w:val="left" w:pos="1418"/>
        </w:tabs>
        <w:spacing w:line="276" w:lineRule="auto"/>
        <w:ind w:right="0"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9623CD">
        <w:rPr>
          <w:sz w:val="26"/>
          <w:szCs w:val="26"/>
        </w:rPr>
        <w:t xml:space="preserve"> </w:t>
      </w:r>
      <w:r w:rsidR="009623CD" w:rsidRPr="0051058A">
        <w:rPr>
          <w:sz w:val="26"/>
          <w:szCs w:val="26"/>
        </w:rPr>
        <w:t>Настоящее решение вступает в силу со дня официального опубликования</w:t>
      </w:r>
      <w:r w:rsidR="009623CD">
        <w:rPr>
          <w:sz w:val="26"/>
          <w:szCs w:val="26"/>
        </w:rPr>
        <w:t xml:space="preserve"> (обнародования) и подлежит размещению на официальном сайте Собрания депутатов </w:t>
      </w:r>
      <w:r w:rsidR="00B91A09">
        <w:rPr>
          <w:sz w:val="26"/>
          <w:szCs w:val="26"/>
        </w:rPr>
        <w:t>Андреево-Мелентьев</w:t>
      </w:r>
      <w:r w:rsidR="009623CD">
        <w:rPr>
          <w:sz w:val="26"/>
          <w:szCs w:val="26"/>
        </w:rPr>
        <w:t>ского сельского поселения в информационно-телекоммуникационной сети «Интернет»</w:t>
      </w:r>
      <w:r w:rsidR="009623CD" w:rsidRPr="0051058A">
        <w:rPr>
          <w:sz w:val="26"/>
          <w:szCs w:val="26"/>
        </w:rPr>
        <w:t>.</w:t>
      </w:r>
    </w:p>
    <w:p w14:paraId="60B89F1E" w14:textId="77777777" w:rsidR="009623CD" w:rsidRPr="0051058A" w:rsidRDefault="009623CD" w:rsidP="009623CD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51058A">
        <w:rPr>
          <w:sz w:val="26"/>
          <w:szCs w:val="26"/>
        </w:rPr>
        <w:t xml:space="preserve">3. Контроль за исполнением настоящего решения </w:t>
      </w:r>
      <w:r>
        <w:rPr>
          <w:sz w:val="26"/>
          <w:szCs w:val="26"/>
        </w:rPr>
        <w:t>оставляю за собой</w:t>
      </w:r>
      <w:r w:rsidRPr="0051058A">
        <w:rPr>
          <w:sz w:val="26"/>
          <w:szCs w:val="26"/>
        </w:rPr>
        <w:t xml:space="preserve">. </w:t>
      </w:r>
    </w:p>
    <w:p w14:paraId="25BD2C39" w14:textId="77777777"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55656E1" w14:textId="77777777"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C4FDD37" w14:textId="77777777"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14:paraId="5EE65AE6" w14:textId="6CC42523" w:rsidR="009623CD" w:rsidRPr="0051058A" w:rsidRDefault="009623CD" w:rsidP="00B91A09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 xml:space="preserve">Глава </w:t>
      </w:r>
      <w:r w:rsidR="00B91A09">
        <w:rPr>
          <w:rFonts w:ascii="Times New Roman" w:hAnsi="Times New Roman"/>
          <w:sz w:val="26"/>
          <w:szCs w:val="26"/>
        </w:rPr>
        <w:t>Андреево-Мелентьев</w:t>
      </w:r>
      <w:r w:rsidRPr="0051058A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51058A">
        <w:rPr>
          <w:rFonts w:ascii="Times New Roman" w:hAnsi="Times New Roman"/>
          <w:sz w:val="26"/>
          <w:szCs w:val="26"/>
        </w:rPr>
        <w:tab/>
      </w:r>
      <w:r w:rsidR="00B91A09">
        <w:rPr>
          <w:rFonts w:ascii="Times New Roman" w:hAnsi="Times New Roman"/>
          <w:sz w:val="26"/>
          <w:szCs w:val="26"/>
        </w:rPr>
        <w:t>Э.А. Хруленко</w:t>
      </w:r>
    </w:p>
    <w:p w14:paraId="463A142D" w14:textId="77777777" w:rsidR="009623CD" w:rsidRPr="0051058A" w:rsidRDefault="009623CD" w:rsidP="009623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D24EE65" w14:textId="77777777" w:rsidR="009623CD" w:rsidRPr="0051058A" w:rsidRDefault="009623CD" w:rsidP="009623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CDA6FAF" w14:textId="05CDEC6E" w:rsidR="009623CD" w:rsidRPr="00227D74" w:rsidRDefault="009623CD" w:rsidP="009623C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D74">
        <w:rPr>
          <w:rFonts w:ascii="Times New Roman" w:hAnsi="Times New Roman"/>
          <w:sz w:val="26"/>
          <w:szCs w:val="26"/>
        </w:rPr>
        <w:t xml:space="preserve">с. </w:t>
      </w:r>
      <w:r w:rsidR="00B91A09" w:rsidRPr="00227D74">
        <w:rPr>
          <w:rFonts w:ascii="Times New Roman" w:hAnsi="Times New Roman"/>
          <w:sz w:val="26"/>
          <w:szCs w:val="26"/>
        </w:rPr>
        <w:t>Андреево-Мелентьево</w:t>
      </w:r>
    </w:p>
    <w:p w14:paraId="72FB61FD" w14:textId="26F7F019" w:rsidR="009623CD" w:rsidRPr="00227D74" w:rsidRDefault="009623CD" w:rsidP="009623C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7D74">
        <w:rPr>
          <w:rFonts w:ascii="Times New Roman" w:hAnsi="Times New Roman"/>
          <w:sz w:val="26"/>
          <w:szCs w:val="26"/>
        </w:rPr>
        <w:t>«</w:t>
      </w:r>
      <w:r w:rsidR="00B550EA" w:rsidRPr="00227D74">
        <w:rPr>
          <w:rFonts w:ascii="Times New Roman" w:hAnsi="Times New Roman"/>
          <w:sz w:val="26"/>
          <w:szCs w:val="26"/>
        </w:rPr>
        <w:t xml:space="preserve"> 25</w:t>
      </w:r>
      <w:proofErr w:type="gramEnd"/>
      <w:r w:rsidR="00B550EA" w:rsidRPr="00227D74">
        <w:rPr>
          <w:rFonts w:ascii="Times New Roman" w:hAnsi="Times New Roman"/>
          <w:sz w:val="26"/>
          <w:szCs w:val="26"/>
        </w:rPr>
        <w:t xml:space="preserve"> </w:t>
      </w:r>
      <w:r w:rsidRPr="00227D74">
        <w:rPr>
          <w:rFonts w:ascii="Times New Roman" w:hAnsi="Times New Roman"/>
          <w:sz w:val="26"/>
          <w:szCs w:val="26"/>
        </w:rPr>
        <w:t>»</w:t>
      </w:r>
      <w:r w:rsidR="00B550EA" w:rsidRPr="00227D74">
        <w:rPr>
          <w:rFonts w:ascii="Times New Roman" w:hAnsi="Times New Roman"/>
          <w:sz w:val="26"/>
          <w:szCs w:val="26"/>
        </w:rPr>
        <w:t xml:space="preserve">  августа</w:t>
      </w:r>
      <w:r w:rsidRPr="00227D74">
        <w:rPr>
          <w:rFonts w:ascii="Times New Roman" w:hAnsi="Times New Roman"/>
          <w:sz w:val="26"/>
          <w:szCs w:val="26"/>
        </w:rPr>
        <w:t xml:space="preserve"> 2021 года</w:t>
      </w:r>
    </w:p>
    <w:p w14:paraId="30EB29D0" w14:textId="2AA8B1DA" w:rsidR="009623CD" w:rsidRPr="00227D74" w:rsidRDefault="009623CD" w:rsidP="009623CD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227D74">
        <w:rPr>
          <w:rFonts w:ascii="Times New Roman" w:hAnsi="Times New Roman"/>
          <w:sz w:val="26"/>
          <w:szCs w:val="26"/>
        </w:rPr>
        <w:t xml:space="preserve">№ </w:t>
      </w:r>
      <w:r w:rsidR="00B550EA" w:rsidRPr="00227D74">
        <w:rPr>
          <w:rFonts w:ascii="Times New Roman" w:hAnsi="Times New Roman"/>
          <w:sz w:val="26"/>
          <w:szCs w:val="26"/>
        </w:rPr>
        <w:t xml:space="preserve"> 224</w:t>
      </w:r>
      <w:proofErr w:type="gramEnd"/>
    </w:p>
    <w:p w14:paraId="41AA40F6" w14:textId="48AFD0A0" w:rsidR="00774820" w:rsidRPr="00B550EA" w:rsidRDefault="00774820" w:rsidP="0077482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774820" w:rsidRPr="00B550EA" w:rsidSect="008F43B8">
      <w:headerReference w:type="even" r:id="rId6"/>
      <w:headerReference w:type="default" r:id="rId7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E43C" w14:textId="77777777" w:rsidR="004250E8" w:rsidRDefault="004250E8" w:rsidP="00620CDD">
      <w:pPr>
        <w:spacing w:after="0" w:line="240" w:lineRule="auto"/>
      </w:pPr>
      <w:r>
        <w:separator/>
      </w:r>
    </w:p>
  </w:endnote>
  <w:endnote w:type="continuationSeparator" w:id="0">
    <w:p w14:paraId="27A5CF18" w14:textId="77777777" w:rsidR="004250E8" w:rsidRDefault="004250E8" w:rsidP="0062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8520" w14:textId="77777777" w:rsidR="004250E8" w:rsidRDefault="004250E8" w:rsidP="00620CDD">
      <w:pPr>
        <w:spacing w:after="0" w:line="240" w:lineRule="auto"/>
      </w:pPr>
      <w:r>
        <w:separator/>
      </w:r>
    </w:p>
  </w:footnote>
  <w:footnote w:type="continuationSeparator" w:id="0">
    <w:p w14:paraId="124357BB" w14:textId="77777777" w:rsidR="004250E8" w:rsidRDefault="004250E8" w:rsidP="0062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7387602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430EB155" w14:textId="4C94EB09" w:rsidR="00620CDD" w:rsidRDefault="00620CDD" w:rsidP="00F1676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A91B661" w14:textId="77777777" w:rsidR="00620CDD" w:rsidRDefault="00620C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99421549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42A54E3E" w14:textId="488DF50C" w:rsidR="00620CDD" w:rsidRDefault="00620CDD" w:rsidP="00F1676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B9BCA1C" w14:textId="77777777" w:rsidR="00620CDD" w:rsidRDefault="00620C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8"/>
    <w:rsid w:val="001D082D"/>
    <w:rsid w:val="00227D74"/>
    <w:rsid w:val="002946B6"/>
    <w:rsid w:val="002C5D99"/>
    <w:rsid w:val="002F2DC5"/>
    <w:rsid w:val="00375BA6"/>
    <w:rsid w:val="00390C7B"/>
    <w:rsid w:val="003D6CD7"/>
    <w:rsid w:val="004250E8"/>
    <w:rsid w:val="005800B2"/>
    <w:rsid w:val="00620CDD"/>
    <w:rsid w:val="00650EF7"/>
    <w:rsid w:val="006E7176"/>
    <w:rsid w:val="00774820"/>
    <w:rsid w:val="007B2D4B"/>
    <w:rsid w:val="007F1D87"/>
    <w:rsid w:val="008F43B8"/>
    <w:rsid w:val="00953CC4"/>
    <w:rsid w:val="009623CD"/>
    <w:rsid w:val="009642F6"/>
    <w:rsid w:val="00B550EA"/>
    <w:rsid w:val="00B81147"/>
    <w:rsid w:val="00B91A09"/>
    <w:rsid w:val="00BD6938"/>
    <w:rsid w:val="00BF50B0"/>
    <w:rsid w:val="00C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DB64"/>
  <w15:chartTrackingRefBased/>
  <w15:docId w15:val="{8C73693F-D2DF-F14F-95BB-9A4B48B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3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69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6938"/>
    <w:rPr>
      <w:rFonts w:eastAsia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2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CDD"/>
    <w:rPr>
      <w:rFonts w:asciiTheme="minorHAnsi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62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16</cp:revision>
  <dcterms:created xsi:type="dcterms:W3CDTF">2021-08-05T08:49:00Z</dcterms:created>
  <dcterms:modified xsi:type="dcterms:W3CDTF">2021-09-03T11:21:00Z</dcterms:modified>
</cp:coreProperties>
</file>