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1E" w:rsidRDefault="000F0A1E" w:rsidP="00F31139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19"/>
          <w:szCs w:val="19"/>
        </w:rPr>
      </w:pPr>
      <w:r>
        <w:rPr>
          <w:rFonts w:ascii="Segoe UI" w:hAnsi="Segoe UI" w:cs="Segoe UI"/>
          <w:noProof/>
          <w:color w:val="373A3C"/>
          <w:sz w:val="19"/>
          <w:szCs w:val="19"/>
        </w:rPr>
        <w:drawing>
          <wp:inline distT="0" distB="0" distL="0" distR="0">
            <wp:extent cx="5667135" cy="3573076"/>
            <wp:effectExtent l="19050" t="0" r="0" b="0"/>
            <wp:docPr id="1" name="Рисунок 1" descr="C:\Users\Администратор\Desktop\rasprostranenie-cifrovogo-televid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rasprostranenie-cifrovogo-televideniy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023" cy="357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373A3C"/>
          <w:sz w:val="19"/>
          <w:szCs w:val="19"/>
        </w:rPr>
        <w:t xml:space="preserve"> </w:t>
      </w:r>
    </w:p>
    <w:p w:rsidR="00F31139" w:rsidRDefault="00F31139" w:rsidP="000F0A1E">
      <w:pPr>
        <w:pStyle w:val="a3"/>
        <w:shd w:val="clear" w:color="auto" w:fill="FFFFFF"/>
        <w:spacing w:before="0" w:beforeAutospacing="0"/>
        <w:ind w:firstLine="708"/>
        <w:rPr>
          <w:rFonts w:ascii="Segoe UI" w:hAnsi="Segoe UI" w:cs="Segoe UI"/>
          <w:color w:val="373A3C"/>
          <w:sz w:val="19"/>
          <w:szCs w:val="19"/>
        </w:rPr>
      </w:pPr>
      <w:r>
        <w:rPr>
          <w:rFonts w:ascii="Segoe UI" w:hAnsi="Segoe UI" w:cs="Segoe UI"/>
          <w:color w:val="373A3C"/>
          <w:sz w:val="19"/>
          <w:szCs w:val="19"/>
        </w:rPr>
        <w:t>Наша страна постепенно, но мощно и последовательно переходит на цифровое телевидение. В связи с этим у многих людей возникают вопрос о том, как подключиться к цифровому телевидению? А если это телевидение бесплатное (совсем или частично), то можно ли сэкономить, отказавшись от платного кабельного или спутникового телевидения?</w:t>
      </w:r>
    </w:p>
    <w:p w:rsidR="00F31139" w:rsidRDefault="00F31139" w:rsidP="00F31139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19"/>
          <w:szCs w:val="19"/>
        </w:rPr>
      </w:pPr>
      <w:r>
        <w:rPr>
          <w:rFonts w:ascii="Segoe UI" w:hAnsi="Segoe UI" w:cs="Segoe UI"/>
          <w:color w:val="373A3C"/>
          <w:sz w:val="19"/>
          <w:szCs w:val="19"/>
        </w:rPr>
        <w:t>Принимать сигнал цифрового государственного телевидения можно как на индивидуальную комнатную или наружную индивидуальную антенну дециметрового диапазона (ДМВ), так и на коллективную антенну, устанавливаемую в домах.</w:t>
      </w:r>
    </w:p>
    <w:p w:rsidR="00F31139" w:rsidRDefault="00F31139" w:rsidP="00F31139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19"/>
          <w:szCs w:val="19"/>
        </w:rPr>
      </w:pPr>
      <w:r>
        <w:rPr>
          <w:rFonts w:ascii="Segoe UI" w:hAnsi="Segoe UI" w:cs="Segoe UI"/>
          <w:color w:val="373A3C"/>
          <w:sz w:val="19"/>
          <w:szCs w:val="19"/>
        </w:rPr>
        <w:t>Пользование домашней индивидуальной антенной БЕСПЛАТНОЕ, достаточно оплатить ее покупку один раз, и затем ничего не платить за пользование цифровым “государственным” телевидением. А вот подключение и пользование коллективной антенной ПЛАТНОЕ, стоимость нужно уточнять в управляющей компании.</w:t>
      </w:r>
    </w:p>
    <w:p w:rsidR="00F31139" w:rsidRDefault="00F31139" w:rsidP="00F31139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19"/>
          <w:szCs w:val="19"/>
        </w:rPr>
      </w:pPr>
      <w:r>
        <w:rPr>
          <w:rFonts w:ascii="Segoe UI" w:hAnsi="Segoe UI" w:cs="Segoe UI"/>
          <w:color w:val="373A3C"/>
          <w:sz w:val="19"/>
          <w:szCs w:val="19"/>
        </w:rPr>
        <w:t>Чтобы бесплатно пользоваться комнатной или наружной индивидуальной антенной ДМВ диапазона, нужно быть уверенным в том, что в квартире или в доме есть уверенный сигнал от ближайшей телевизионной вышки.</w:t>
      </w:r>
    </w:p>
    <w:p w:rsidR="00AD765B" w:rsidRPr="00AD765B" w:rsidRDefault="00AD765B" w:rsidP="00AD765B">
      <w:pPr>
        <w:pBdr>
          <w:top w:val="single" w:sz="4" w:space="4" w:color="E5E5E5"/>
          <w:left w:val="single" w:sz="4" w:space="4" w:color="E5E5E5"/>
          <w:bottom w:val="single" w:sz="4" w:space="4" w:color="E5E5E5"/>
          <w:right w:val="single" w:sz="4" w:space="4" w:color="E5E5E5"/>
        </w:pBdr>
        <w:shd w:val="clear" w:color="auto" w:fill="F5F5F5"/>
        <w:spacing w:before="182" w:after="182" w:line="240" w:lineRule="auto"/>
        <w:outlineLvl w:val="2"/>
        <w:rPr>
          <w:rFonts w:ascii="Segoe UI" w:eastAsia="Times New Roman" w:hAnsi="Segoe UI" w:cs="Segoe UI"/>
          <w:color w:val="62A344"/>
          <w:sz w:val="27"/>
          <w:szCs w:val="27"/>
        </w:rPr>
      </w:pPr>
      <w:r w:rsidRPr="00AD765B">
        <w:rPr>
          <w:rFonts w:ascii="Segoe UI" w:eastAsia="Times New Roman" w:hAnsi="Segoe UI" w:cs="Segoe UI"/>
          <w:color w:val="62A344"/>
          <w:sz w:val="27"/>
          <w:szCs w:val="27"/>
        </w:rPr>
        <w:t>Нюансы подключения к цифровому бесплатному государственному телевидению</w:t>
      </w:r>
    </w:p>
    <w:p w:rsidR="00AD765B" w:rsidRPr="00AD765B" w:rsidRDefault="00AD765B" w:rsidP="00AD765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19"/>
          <w:szCs w:val="19"/>
        </w:rPr>
      </w:pPr>
      <w:r w:rsidRPr="00AD765B">
        <w:rPr>
          <w:rFonts w:ascii="Segoe UI" w:eastAsia="Times New Roman" w:hAnsi="Segoe UI" w:cs="Segoe UI"/>
          <w:color w:val="373A3C"/>
          <w:sz w:val="19"/>
          <w:szCs w:val="19"/>
        </w:rPr>
        <w:t>Если в доме (квартире) нет устойчивого сильного сигнала от ближайшей телевизионной вышки, то могут быть затруднения с приемом на комнатную индивидуальную антенну. Также может не помочь и внешняя индивидуальная антенна, например, устанавливаемая на балконе, лоджии или даже на крыше. Увы, это значит, что эфирное цифровое бесплатное государственное телевидение еще не пришло в Ваш дом, в Вашу квартиру. Остается только ждать.</w:t>
      </w:r>
    </w:p>
    <w:p w:rsidR="00AD765B" w:rsidRPr="00AD765B" w:rsidRDefault="00AD765B" w:rsidP="00AD765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19"/>
          <w:szCs w:val="19"/>
        </w:rPr>
      </w:pPr>
      <w:r w:rsidRPr="00AD765B">
        <w:rPr>
          <w:rFonts w:ascii="Segoe UI" w:eastAsia="Times New Roman" w:hAnsi="Segoe UI" w:cs="Segoe UI"/>
          <w:color w:val="373A3C"/>
          <w:sz w:val="19"/>
          <w:szCs w:val="19"/>
        </w:rPr>
        <w:t>В общем, есть определенный риск, что даже после приобретения индивидуальной антенны, можно не получить уверенный прием сигнала. Если же телевизионная вышка находится рядом с домом (квартирой), и эта вышка передает цифровой сигнал, то цифровое телевидение можно принимать дома (в квартире) БЕСПЛАТНО!</w:t>
      </w:r>
    </w:p>
    <w:p w:rsidR="00AD765B" w:rsidRPr="00AD765B" w:rsidRDefault="00AD765B" w:rsidP="00AD765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19"/>
          <w:szCs w:val="19"/>
        </w:rPr>
      </w:pPr>
      <w:r w:rsidRPr="00AD765B">
        <w:rPr>
          <w:rFonts w:ascii="Segoe UI" w:eastAsia="Times New Roman" w:hAnsi="Segoe UI" w:cs="Segoe UI"/>
          <w:color w:val="373A3C"/>
          <w:sz w:val="19"/>
          <w:szCs w:val="19"/>
        </w:rPr>
        <w:lastRenderedPageBreak/>
        <w:t xml:space="preserve">Если в доме (квартире) есть коллективная антенна, которая раньше не имела никакого отношения к цифровому телевидению, то не нужно </w:t>
      </w:r>
      <w:proofErr w:type="gramStart"/>
      <w:r w:rsidRPr="00AD765B">
        <w:rPr>
          <w:rFonts w:ascii="Segoe UI" w:eastAsia="Times New Roman" w:hAnsi="Segoe UI" w:cs="Segoe UI"/>
          <w:color w:val="373A3C"/>
          <w:sz w:val="19"/>
          <w:szCs w:val="19"/>
        </w:rPr>
        <w:t>спешить в индивидуальном порядке переходить</w:t>
      </w:r>
      <w:proofErr w:type="gramEnd"/>
      <w:r w:rsidRPr="00AD765B">
        <w:rPr>
          <w:rFonts w:ascii="Segoe UI" w:eastAsia="Times New Roman" w:hAnsi="Segoe UI" w:cs="Segoe UI"/>
          <w:color w:val="373A3C"/>
          <w:sz w:val="19"/>
          <w:szCs w:val="19"/>
        </w:rPr>
        <w:t xml:space="preserve"> на цифровое телевидение. Многие компании, обеспечивающие квартиры многоквартирных домов телевизионным сигналом, САМОСТОЯТЕЛЬНО переходят на прием цифрового телевидения, и при этом устанавливают у себя соответствующее оборудование.</w:t>
      </w:r>
    </w:p>
    <w:p w:rsidR="00AD765B" w:rsidRPr="00AD765B" w:rsidRDefault="00AD765B" w:rsidP="00AD765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19"/>
          <w:szCs w:val="19"/>
        </w:rPr>
      </w:pPr>
      <w:r w:rsidRPr="00AD765B">
        <w:rPr>
          <w:rFonts w:ascii="Segoe UI" w:eastAsia="Times New Roman" w:hAnsi="Segoe UI" w:cs="Segoe UI"/>
          <w:color w:val="373A3C"/>
          <w:sz w:val="19"/>
          <w:szCs w:val="19"/>
        </w:rPr>
        <w:t>А для конечных пользователей, для квартирных абонентов в этой жизни может вообще ничего НЕ ИЗМЕНИТЬСЯ! Телевидение станет для них цифровым, даже без дополнительных усилий.</w:t>
      </w:r>
    </w:p>
    <w:p w:rsidR="00AD765B" w:rsidRPr="00AD765B" w:rsidRDefault="00AD765B" w:rsidP="00AD765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19"/>
          <w:szCs w:val="19"/>
        </w:rPr>
      </w:pPr>
      <w:r>
        <w:rPr>
          <w:rFonts w:ascii="Segoe UI" w:eastAsia="Times New Roman" w:hAnsi="Segoe UI" w:cs="Segoe UI"/>
          <w:noProof/>
          <w:color w:val="373A3C"/>
          <w:sz w:val="19"/>
          <w:szCs w:val="19"/>
        </w:rPr>
        <w:drawing>
          <wp:inline distT="0" distB="0" distL="0" distR="0">
            <wp:extent cx="5716905" cy="2136140"/>
            <wp:effectExtent l="19050" t="0" r="0" b="0"/>
            <wp:docPr id="2" name="Рисунок 2" descr="Россия 1 аналоговое или цифровое 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ссия 1 аналоговое или цифровое Т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13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65B" w:rsidRPr="00AD765B" w:rsidRDefault="00AD765B" w:rsidP="00AD765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19"/>
          <w:szCs w:val="19"/>
        </w:rPr>
      </w:pPr>
      <w:r w:rsidRPr="00AD765B">
        <w:rPr>
          <w:rFonts w:ascii="Segoe UI" w:eastAsia="Times New Roman" w:hAnsi="Segoe UI" w:cs="Segoe UI"/>
          <w:color w:val="373A3C"/>
          <w:sz w:val="19"/>
          <w:szCs w:val="19"/>
        </w:rPr>
        <w:t>Чтобы узнать, какое в данный момент телевидение, аналоговое (старое) или цифровое (новое) достаточно включить телевизионный канал Россия 1, и посмотреть на букву белого цвета возле логотипа канала “Россия 1”. Если там стоит буква “А” (аналоговое), то это значит, что по-прежнему принимается старый аналоговый сигнал. Тогда можно подумать, что делать, чтобы перейти “на цифру”. В противном случае делать ничего не нужно, вопрос решен без участия абонента коллективной телевизионной антенны.</w:t>
      </w:r>
    </w:p>
    <w:p w:rsidR="00AD765B" w:rsidRPr="00AD765B" w:rsidRDefault="00AD765B" w:rsidP="00AD765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19"/>
          <w:szCs w:val="19"/>
        </w:rPr>
      </w:pPr>
      <w:r w:rsidRPr="00AD765B">
        <w:rPr>
          <w:rFonts w:ascii="Segoe UI" w:eastAsia="Times New Roman" w:hAnsi="Segoe UI" w:cs="Segoe UI"/>
          <w:color w:val="373A3C"/>
          <w:sz w:val="19"/>
          <w:szCs w:val="19"/>
        </w:rPr>
        <w:t>Также компании, обеспечивающие доступ к коллективной антенне, как правило, размещают в домах и подъездах объявления о том, что они самостоятельно переходят на цифровое телевидение, либо абонентам нужно это сделать самостоятельно. О том, как можно осуществить переход “на цифру”, компании также пишут в своих объявлениях или на своих сайтах. В общем, следите за объявлениями в своем доме.</w:t>
      </w:r>
    </w:p>
    <w:p w:rsidR="00AD765B" w:rsidRPr="00AD765B" w:rsidRDefault="00AD765B" w:rsidP="00AD765B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62A344"/>
          <w:sz w:val="36"/>
          <w:szCs w:val="36"/>
        </w:rPr>
      </w:pPr>
      <w:r w:rsidRPr="00AD765B">
        <w:rPr>
          <w:rFonts w:ascii="Segoe UI" w:eastAsia="Times New Roman" w:hAnsi="Segoe UI" w:cs="Segoe UI"/>
          <w:color w:val="62A344"/>
          <w:sz w:val="36"/>
          <w:szCs w:val="36"/>
        </w:rPr>
        <w:t>Домашний телевизор: оставить, заменить или настроить</w:t>
      </w:r>
    </w:p>
    <w:p w:rsidR="00AD765B" w:rsidRPr="00AD765B" w:rsidRDefault="00AD765B" w:rsidP="00AD765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19"/>
          <w:szCs w:val="19"/>
        </w:rPr>
      </w:pPr>
      <w:r w:rsidRPr="00AD765B">
        <w:rPr>
          <w:rFonts w:ascii="Segoe UI" w:eastAsia="Times New Roman" w:hAnsi="Segoe UI" w:cs="Segoe UI"/>
          <w:color w:val="373A3C"/>
          <w:sz w:val="19"/>
          <w:szCs w:val="19"/>
        </w:rPr>
        <w:t xml:space="preserve">Чтобы принимать БЕСПЛАТНОЕ государственное цифровое телевидение на ДОМАШНЮЮ АНТЕННУ, телевизор должен иметь встроенный тюнер (по-русски – приемник) DVB-T2 с </w:t>
      </w:r>
      <w:proofErr w:type="spellStart"/>
      <w:r w:rsidRPr="00AD765B">
        <w:rPr>
          <w:rFonts w:ascii="Segoe UI" w:eastAsia="Times New Roman" w:hAnsi="Segoe UI" w:cs="Segoe UI"/>
          <w:color w:val="373A3C"/>
          <w:sz w:val="19"/>
          <w:szCs w:val="19"/>
        </w:rPr>
        <w:t>видеокодеком</w:t>
      </w:r>
      <w:proofErr w:type="spellEnd"/>
      <w:r w:rsidRPr="00AD765B">
        <w:rPr>
          <w:rFonts w:ascii="Segoe UI" w:eastAsia="Times New Roman" w:hAnsi="Segoe UI" w:cs="Segoe UI"/>
          <w:color w:val="373A3C"/>
          <w:sz w:val="19"/>
          <w:szCs w:val="19"/>
        </w:rPr>
        <w:t xml:space="preserve"> MPEG-4 с поддержкой режима </w:t>
      </w:r>
      <w:proofErr w:type="spellStart"/>
      <w:r w:rsidRPr="00AD765B">
        <w:rPr>
          <w:rFonts w:ascii="Segoe UI" w:eastAsia="Times New Roman" w:hAnsi="Segoe UI" w:cs="Segoe UI"/>
          <w:color w:val="373A3C"/>
          <w:sz w:val="19"/>
          <w:szCs w:val="19"/>
        </w:rPr>
        <w:t>Multiple</w:t>
      </w:r>
      <w:proofErr w:type="spellEnd"/>
      <w:r w:rsidRPr="00AD765B">
        <w:rPr>
          <w:rFonts w:ascii="Segoe UI" w:eastAsia="Times New Roman" w:hAnsi="Segoe UI" w:cs="Segoe UI"/>
          <w:color w:val="373A3C"/>
          <w:sz w:val="19"/>
          <w:szCs w:val="19"/>
        </w:rPr>
        <w:t xml:space="preserve"> PLP. Имеется или нет такой тюнер в телевизоре, поддерживает ли он данный режимы – все это можно прочитать в инструкции к телевизору, на коробке телевизора, в рекламе про телевизор, на сайте производителя телевизора. Современные телевизоры, как правило, имеют требуемый тюнер и поддерживают заданные режимы. Старые телевизоры – нет.</w:t>
      </w:r>
    </w:p>
    <w:p w:rsidR="00AD765B" w:rsidRDefault="00AD765B" w:rsidP="00AD765B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19"/>
          <w:szCs w:val="19"/>
        </w:rPr>
      </w:pPr>
      <w:r>
        <w:rPr>
          <w:rFonts w:ascii="Segoe UI" w:hAnsi="Segoe UI" w:cs="Segoe UI"/>
          <w:color w:val="373A3C"/>
          <w:sz w:val="19"/>
          <w:szCs w:val="19"/>
        </w:rPr>
        <w:t xml:space="preserve">Для старых телевизоров придется еще купить дополнительную специальную цифровую приставку стандарта DVB-T2 с </w:t>
      </w:r>
      <w:proofErr w:type="spellStart"/>
      <w:r>
        <w:rPr>
          <w:rFonts w:ascii="Segoe UI" w:hAnsi="Segoe UI" w:cs="Segoe UI"/>
          <w:color w:val="373A3C"/>
          <w:sz w:val="19"/>
          <w:szCs w:val="19"/>
        </w:rPr>
        <w:t>видеокодеком</w:t>
      </w:r>
      <w:proofErr w:type="spellEnd"/>
      <w:r>
        <w:rPr>
          <w:rFonts w:ascii="Segoe UI" w:hAnsi="Segoe UI" w:cs="Segoe UI"/>
          <w:color w:val="373A3C"/>
          <w:sz w:val="19"/>
          <w:szCs w:val="19"/>
        </w:rPr>
        <w:t xml:space="preserve"> MPEG-4 с поддержкой режима </w:t>
      </w:r>
      <w:proofErr w:type="spellStart"/>
      <w:r>
        <w:rPr>
          <w:rFonts w:ascii="Segoe UI" w:hAnsi="Segoe UI" w:cs="Segoe UI"/>
          <w:color w:val="373A3C"/>
          <w:sz w:val="19"/>
          <w:szCs w:val="19"/>
        </w:rPr>
        <w:t>Multiple</w:t>
      </w:r>
      <w:proofErr w:type="spellEnd"/>
      <w:r>
        <w:rPr>
          <w:rFonts w:ascii="Segoe UI" w:hAnsi="Segoe UI" w:cs="Segoe UI"/>
          <w:color w:val="373A3C"/>
          <w:sz w:val="19"/>
          <w:szCs w:val="19"/>
        </w:rPr>
        <w:t xml:space="preserve"> PLP. Также придется </w:t>
      </w:r>
      <w:proofErr w:type="gramStart"/>
      <w:r>
        <w:rPr>
          <w:rFonts w:ascii="Segoe UI" w:hAnsi="Segoe UI" w:cs="Segoe UI"/>
          <w:color w:val="373A3C"/>
          <w:sz w:val="19"/>
          <w:szCs w:val="19"/>
        </w:rPr>
        <w:t>еще</w:t>
      </w:r>
      <w:proofErr w:type="gramEnd"/>
      <w:r>
        <w:rPr>
          <w:rFonts w:ascii="Segoe UI" w:hAnsi="Segoe UI" w:cs="Segoe UI"/>
          <w:color w:val="373A3C"/>
          <w:sz w:val="19"/>
          <w:szCs w:val="19"/>
        </w:rPr>
        <w:t xml:space="preserve"> и подключить купленную приставку к телевизору. Если телевизоров в доме несколько, и все они старые, то для каждого телевизора понадобится своя отдельная приставка и своя отдельная комнатная антенна.</w:t>
      </w:r>
    </w:p>
    <w:p w:rsidR="00AD765B" w:rsidRDefault="00AD765B" w:rsidP="00AD765B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19"/>
          <w:szCs w:val="19"/>
        </w:rPr>
      </w:pPr>
      <w:r>
        <w:rPr>
          <w:rFonts w:ascii="Segoe UI" w:hAnsi="Segoe UI" w:cs="Segoe UI"/>
          <w:color w:val="373A3C"/>
          <w:sz w:val="19"/>
          <w:szCs w:val="19"/>
        </w:rPr>
        <w:t xml:space="preserve">Телевизор с внешней дополнительной приставкой будет работать не так, как раньше. Он будет управляться не пультом управления от телевизора, а пультом управления от внешней специальной приставки. Именно с помощью приставки нужно будет переключать </w:t>
      </w:r>
      <w:proofErr w:type="gramStart"/>
      <w:r>
        <w:rPr>
          <w:rFonts w:ascii="Segoe UI" w:hAnsi="Segoe UI" w:cs="Segoe UI"/>
          <w:color w:val="373A3C"/>
          <w:sz w:val="19"/>
          <w:szCs w:val="19"/>
        </w:rPr>
        <w:t>каналы</w:t>
      </w:r>
      <w:proofErr w:type="gramEnd"/>
      <w:r>
        <w:rPr>
          <w:rFonts w:ascii="Segoe UI" w:hAnsi="Segoe UI" w:cs="Segoe UI"/>
          <w:color w:val="373A3C"/>
          <w:sz w:val="19"/>
          <w:szCs w:val="19"/>
        </w:rPr>
        <w:t xml:space="preserve"> и делать иные управляющие </w:t>
      </w:r>
      <w:r>
        <w:rPr>
          <w:rFonts w:ascii="Segoe UI" w:hAnsi="Segoe UI" w:cs="Segoe UI"/>
          <w:color w:val="373A3C"/>
          <w:sz w:val="19"/>
          <w:szCs w:val="19"/>
        </w:rPr>
        <w:lastRenderedPageBreak/>
        <w:t>действия. На самом же телевизоре нужно будет раз и навсегда включить режим работы не от телевизионной антенны, а от того входа, к которому будет подключена специальная приставка. И далее про пульт от телевизора можно будет надолго забыть, разве что использовать его только для настройки яркости, контрастности, громкости и прочих режимов показа картинки и воспроизведения звука.</w:t>
      </w:r>
    </w:p>
    <w:p w:rsidR="000F26DA" w:rsidRDefault="000F26DA" w:rsidP="000F26DA">
      <w:pPr>
        <w:pStyle w:val="2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  <w:color w:val="62A344"/>
        </w:rPr>
      </w:pPr>
      <w:r>
        <w:rPr>
          <w:rFonts w:ascii="Segoe UI" w:hAnsi="Segoe UI" w:cs="Segoe UI"/>
          <w:b w:val="0"/>
          <w:bCs w:val="0"/>
          <w:color w:val="62A344"/>
        </w:rPr>
        <w:t>Что такое цифровое ТВ и зачем отказываться от аналогового ТВ</w:t>
      </w:r>
    </w:p>
    <w:p w:rsidR="000F26DA" w:rsidRDefault="000F26DA" w:rsidP="000F26DA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19"/>
          <w:szCs w:val="19"/>
        </w:rPr>
      </w:pPr>
      <w:r>
        <w:rPr>
          <w:rFonts w:ascii="Segoe UI" w:hAnsi="Segoe UI" w:cs="Segoe UI"/>
          <w:color w:val="373A3C"/>
          <w:sz w:val="19"/>
          <w:szCs w:val="19"/>
        </w:rPr>
        <w:t>Вообще, а что такое цифровой телевизионный сигнал? И чем он отличается от аналогового сигнала? “Цифра” лучше аналогового сигнала своим качеством. Аналоговый сигнал может быть слабым, с искажениями, с “мушками”. Цифровой сигнал в отличие от аналогового всегда одного качества, от словосочетания “хорошее качество”.</w:t>
      </w:r>
    </w:p>
    <w:p w:rsidR="000F26DA" w:rsidRDefault="000F26DA" w:rsidP="000F26DA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19"/>
          <w:szCs w:val="19"/>
        </w:rPr>
      </w:pPr>
      <w:r>
        <w:rPr>
          <w:rFonts w:ascii="Segoe UI" w:hAnsi="Segoe UI" w:cs="Segoe UI"/>
          <w:color w:val="373A3C"/>
          <w:sz w:val="19"/>
          <w:szCs w:val="19"/>
        </w:rPr>
        <w:t>Но в отличие от аналогового сигнала, цифровой сигнал либо может быть, либо его может не быть. Как выключатель света: включено или выключено. При плохом уровне сигнала цифрового телевидения, сигнал может просто пропадать, полностью пропадать вместе со всеми 10-ю или 20-ю каналами.</w:t>
      </w:r>
    </w:p>
    <w:p w:rsidR="000F26DA" w:rsidRDefault="000F26DA" w:rsidP="000F26DA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19"/>
          <w:szCs w:val="19"/>
        </w:rPr>
      </w:pPr>
      <w:r>
        <w:rPr>
          <w:rFonts w:ascii="Segoe UI" w:hAnsi="Segoe UI" w:cs="Segoe UI"/>
          <w:color w:val="373A3C"/>
          <w:sz w:val="19"/>
          <w:szCs w:val="19"/>
        </w:rPr>
        <w:t>В этом особенность “цифры”, ее качество всегда замечательное, но цифра либо есть, либо ее нет! Вот почему перед подключением к бесплатному эфирному цифровому государственному телевидению так важно сначала определить, есть ли устойчивый телевизионный цифровой сигнал от ближайшей телевизионной вышки. Если сигнал есть – все отлично. Если сигнала нет или он слабый, то все попытки подключить бесплатное цифровое телевидение могут стать безуспешными.</w:t>
      </w:r>
    </w:p>
    <w:p w:rsidR="00EF478B" w:rsidRDefault="00EF478B"/>
    <w:sectPr w:rsidR="00EF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F31139"/>
    <w:rsid w:val="000F0A1E"/>
    <w:rsid w:val="000F26DA"/>
    <w:rsid w:val="00AD765B"/>
    <w:rsid w:val="00EF478B"/>
    <w:rsid w:val="00F3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76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D76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F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A1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D765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D765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899</Words>
  <Characters>5129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2019-02-19T05:20:00Z</dcterms:created>
  <dcterms:modified xsi:type="dcterms:W3CDTF">2019-02-19T05:23:00Z</dcterms:modified>
</cp:coreProperties>
</file>