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4D" w:rsidRDefault="0095704D" w:rsidP="00146F56">
      <w:pPr>
        <w:jc w:val="center"/>
        <w:rPr>
          <w:sz w:val="24"/>
          <w:u w:val="single"/>
        </w:rPr>
      </w:pPr>
    </w:p>
    <w:p w:rsidR="00021137" w:rsidRDefault="00021137" w:rsidP="00021137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>АДМИНИСТРАЦИЯ</w:t>
      </w:r>
    </w:p>
    <w:p w:rsidR="00021137" w:rsidRDefault="00021137" w:rsidP="00021137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021137" w:rsidRDefault="00021137" w:rsidP="00021137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021137" w:rsidRDefault="00021137" w:rsidP="00021137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021137" w:rsidRDefault="00021137" w:rsidP="00021137">
      <w:pPr>
        <w:rPr>
          <w:b/>
          <w:sz w:val="26"/>
          <w:szCs w:val="26"/>
        </w:rPr>
      </w:pPr>
    </w:p>
    <w:p w:rsidR="00021137" w:rsidRPr="00853172" w:rsidRDefault="00021137" w:rsidP="00021137">
      <w:pPr>
        <w:rPr>
          <w:b/>
          <w:sz w:val="26"/>
          <w:szCs w:val="26"/>
        </w:rPr>
      </w:pPr>
    </w:p>
    <w:p w:rsidR="00021137" w:rsidRDefault="00021137" w:rsidP="00021137">
      <w:pPr>
        <w:ind w:left="2832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853172">
        <w:rPr>
          <w:b/>
          <w:sz w:val="26"/>
          <w:szCs w:val="26"/>
        </w:rPr>
        <w:t>ПОСТАНОВЛЕНИЕ</w:t>
      </w:r>
    </w:p>
    <w:p w:rsidR="00021137" w:rsidRPr="00853172" w:rsidRDefault="00021137" w:rsidP="00021137">
      <w:pPr>
        <w:ind w:left="2832" w:firstLine="708"/>
        <w:rPr>
          <w:b/>
          <w:sz w:val="26"/>
          <w:szCs w:val="26"/>
        </w:rPr>
      </w:pPr>
    </w:p>
    <w:p w:rsidR="00021137" w:rsidRPr="00853172" w:rsidRDefault="00021137" w:rsidP="00021137">
      <w:pPr>
        <w:jc w:val="both"/>
        <w:rPr>
          <w:sz w:val="26"/>
          <w:szCs w:val="26"/>
        </w:rPr>
      </w:pPr>
      <w:r w:rsidRPr="00853172">
        <w:rPr>
          <w:sz w:val="26"/>
          <w:szCs w:val="26"/>
        </w:rPr>
        <w:t xml:space="preserve">  «</w:t>
      </w:r>
      <w:r w:rsidR="0069388D">
        <w:rPr>
          <w:sz w:val="26"/>
          <w:szCs w:val="26"/>
        </w:rPr>
        <w:t xml:space="preserve"> 14 » июн</w:t>
      </w:r>
      <w:r w:rsidR="00D962C6">
        <w:rPr>
          <w:sz w:val="26"/>
          <w:szCs w:val="26"/>
        </w:rPr>
        <w:t>я</w:t>
      </w:r>
      <w:r w:rsidRPr="00853172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853172">
        <w:rPr>
          <w:sz w:val="26"/>
          <w:szCs w:val="26"/>
        </w:rPr>
        <w:t xml:space="preserve">г.    </w:t>
      </w:r>
      <w:r w:rsidRPr="00853172">
        <w:rPr>
          <w:sz w:val="26"/>
          <w:szCs w:val="26"/>
        </w:rPr>
        <w:tab/>
      </w:r>
      <w:r w:rsidRPr="00853172">
        <w:rPr>
          <w:sz w:val="26"/>
          <w:szCs w:val="26"/>
        </w:rPr>
        <w:tab/>
        <w:t xml:space="preserve">            </w:t>
      </w:r>
      <w:r w:rsidRPr="00853172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</w:t>
      </w:r>
      <w:r w:rsidRPr="0085317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</w:t>
      </w:r>
      <w:r w:rsidRPr="008531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</w:t>
      </w:r>
      <w:r w:rsidR="0069388D">
        <w:rPr>
          <w:sz w:val="26"/>
          <w:szCs w:val="26"/>
        </w:rPr>
        <w:t>56</w:t>
      </w:r>
      <w:r>
        <w:rPr>
          <w:sz w:val="26"/>
          <w:szCs w:val="26"/>
        </w:rPr>
        <w:t xml:space="preserve"> </w:t>
      </w:r>
    </w:p>
    <w:p w:rsidR="00021137" w:rsidRDefault="00021137" w:rsidP="00021137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с.Андреево-Мелентьево</w:t>
      </w:r>
    </w:p>
    <w:p w:rsidR="00021137" w:rsidRDefault="00021137" w:rsidP="00021137">
      <w:pPr>
        <w:pStyle w:val="Postan"/>
        <w:ind w:right="481"/>
        <w:rPr>
          <w:szCs w:val="28"/>
        </w:rPr>
      </w:pPr>
    </w:p>
    <w:p w:rsidR="00021137" w:rsidRDefault="00021137" w:rsidP="00146F56">
      <w:pPr>
        <w:jc w:val="center"/>
        <w:rPr>
          <w:sz w:val="24"/>
          <w:u w:val="single"/>
        </w:rPr>
      </w:pPr>
    </w:p>
    <w:p w:rsidR="0095704D" w:rsidRDefault="0095704D">
      <w:pPr>
        <w:spacing w:line="320" w:lineRule="exact"/>
        <w:jc w:val="center"/>
        <w:rPr>
          <w:b/>
          <w:color w:val="2D2D2D"/>
          <w:spacing w:val="2"/>
          <w:sz w:val="24"/>
          <w:szCs w:val="24"/>
        </w:rPr>
      </w:pPr>
      <w:r w:rsidRPr="00AB69DD">
        <w:rPr>
          <w:b/>
          <w:sz w:val="24"/>
          <w:szCs w:val="24"/>
        </w:rPr>
        <w:t>Об утверждении По</w:t>
      </w:r>
      <w:r>
        <w:rPr>
          <w:b/>
          <w:sz w:val="24"/>
          <w:szCs w:val="24"/>
        </w:rPr>
        <w:t>ложения о комиссии по</w:t>
      </w:r>
      <w:r w:rsidRPr="00AB69DD">
        <w:rPr>
          <w:b/>
          <w:sz w:val="24"/>
          <w:szCs w:val="24"/>
        </w:rPr>
        <w:t xml:space="preserve"> </w:t>
      </w:r>
      <w:r w:rsidRPr="00AB69DD">
        <w:rPr>
          <w:b/>
          <w:color w:val="2D2D2D"/>
          <w:spacing w:val="2"/>
          <w:sz w:val="24"/>
          <w:szCs w:val="24"/>
        </w:rPr>
        <w:t>предоставлени</w:t>
      </w:r>
      <w:r>
        <w:rPr>
          <w:b/>
          <w:color w:val="2D2D2D"/>
          <w:spacing w:val="2"/>
          <w:sz w:val="24"/>
          <w:szCs w:val="24"/>
        </w:rPr>
        <w:t>ю</w:t>
      </w:r>
      <w:r w:rsidRPr="00AB69DD">
        <w:rPr>
          <w:b/>
          <w:color w:val="2D2D2D"/>
          <w:spacing w:val="2"/>
          <w:sz w:val="24"/>
          <w:szCs w:val="24"/>
        </w:rPr>
        <w:t xml:space="preserve"> </w:t>
      </w:r>
      <w:r>
        <w:rPr>
          <w:b/>
          <w:color w:val="2D2D2D"/>
          <w:spacing w:val="2"/>
          <w:sz w:val="24"/>
          <w:szCs w:val="24"/>
        </w:rPr>
        <w:t>субсидии</w:t>
      </w:r>
      <w:r w:rsidRPr="00AB69DD">
        <w:rPr>
          <w:b/>
          <w:color w:val="2D2D2D"/>
          <w:spacing w:val="2"/>
          <w:sz w:val="24"/>
          <w:szCs w:val="24"/>
        </w:rPr>
        <w:t xml:space="preserve"> </w:t>
      </w:r>
      <w:r>
        <w:rPr>
          <w:b/>
          <w:color w:val="2D2D2D"/>
          <w:spacing w:val="2"/>
          <w:sz w:val="24"/>
          <w:szCs w:val="24"/>
        </w:rPr>
        <w:t xml:space="preserve">из бюджета </w:t>
      </w:r>
      <w:r w:rsidR="00021137">
        <w:rPr>
          <w:b/>
          <w:color w:val="2D2D2D"/>
          <w:spacing w:val="2"/>
          <w:sz w:val="24"/>
          <w:szCs w:val="24"/>
        </w:rPr>
        <w:t>Андреево-Мелентьевского</w:t>
      </w:r>
      <w:r w:rsidR="00B62652">
        <w:rPr>
          <w:b/>
          <w:color w:val="2D2D2D"/>
          <w:spacing w:val="2"/>
          <w:sz w:val="24"/>
          <w:szCs w:val="24"/>
        </w:rPr>
        <w:t xml:space="preserve"> сельского поселения</w:t>
      </w:r>
      <w:r>
        <w:rPr>
          <w:b/>
          <w:color w:val="2D2D2D"/>
          <w:spacing w:val="2"/>
          <w:sz w:val="24"/>
          <w:szCs w:val="24"/>
        </w:rPr>
        <w:t xml:space="preserve"> </w:t>
      </w:r>
      <w:r w:rsidR="00B81239">
        <w:rPr>
          <w:b/>
          <w:color w:val="2D2D2D"/>
          <w:spacing w:val="2"/>
          <w:sz w:val="24"/>
          <w:szCs w:val="24"/>
        </w:rPr>
        <w:t xml:space="preserve">Неклиновского района </w:t>
      </w:r>
      <w:r w:rsidRPr="00AB69DD">
        <w:rPr>
          <w:b/>
          <w:color w:val="2D2D2D"/>
          <w:spacing w:val="2"/>
          <w:sz w:val="24"/>
          <w:szCs w:val="24"/>
        </w:rPr>
        <w:t>на оказание финансовой помощи в целях предупреждения банкротства и восстановления платежеспособности</w:t>
      </w:r>
      <w:r w:rsidR="00F40868">
        <w:rPr>
          <w:b/>
          <w:color w:val="2D2D2D"/>
          <w:spacing w:val="2"/>
          <w:sz w:val="24"/>
          <w:szCs w:val="24"/>
        </w:rPr>
        <w:t>, на покрытие убытков</w:t>
      </w:r>
      <w:r w:rsidRPr="00AB69DD">
        <w:rPr>
          <w:b/>
          <w:color w:val="2D2D2D"/>
          <w:spacing w:val="2"/>
          <w:sz w:val="24"/>
          <w:szCs w:val="24"/>
        </w:rPr>
        <w:t xml:space="preserve"> </w:t>
      </w:r>
      <w:r>
        <w:rPr>
          <w:b/>
          <w:color w:val="2D2D2D"/>
          <w:spacing w:val="2"/>
          <w:sz w:val="24"/>
          <w:szCs w:val="24"/>
        </w:rPr>
        <w:t>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</w:t>
      </w:r>
      <w:r w:rsidR="007B54BA">
        <w:rPr>
          <w:b/>
          <w:color w:val="2D2D2D"/>
          <w:spacing w:val="2"/>
          <w:sz w:val="24"/>
          <w:szCs w:val="24"/>
        </w:rPr>
        <w:t xml:space="preserve"> 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</w:p>
    <w:p w:rsidR="0095704D" w:rsidRPr="00AE7213" w:rsidRDefault="0095704D">
      <w:pPr>
        <w:spacing w:line="320" w:lineRule="exact"/>
        <w:jc w:val="center"/>
        <w:rPr>
          <w:b/>
        </w:rPr>
      </w:pPr>
    </w:p>
    <w:p w:rsidR="0095704D" w:rsidRDefault="0095704D" w:rsidP="008E67F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20150">
        <w:rPr>
          <w:sz w:val="28"/>
          <w:szCs w:val="28"/>
        </w:rPr>
        <w:t xml:space="preserve">В соответствии со статьей 78 Бюджетного кодекса Российской </w:t>
      </w:r>
      <w:r w:rsidR="00C20150">
        <w:rPr>
          <w:sz w:val="28"/>
          <w:szCs w:val="28"/>
        </w:rPr>
        <w:t>Федерации от 31.07.1998</w:t>
      </w:r>
      <w:r w:rsidRPr="00C20150">
        <w:rPr>
          <w:sz w:val="28"/>
          <w:szCs w:val="28"/>
        </w:rPr>
        <w:t xml:space="preserve"> №145-ФЗ, </w:t>
      </w:r>
      <w:hyperlink r:id="rId8" w:history="1">
        <w:r w:rsidRPr="00C20150">
          <w:rPr>
            <w:color w:val="000000"/>
            <w:spacing w:val="2"/>
            <w:sz w:val="28"/>
            <w:szCs w:val="28"/>
          </w:rPr>
          <w:t>Федеральным</w:t>
        </w:r>
        <w:r w:rsidR="00C20150">
          <w:rPr>
            <w:color w:val="000000"/>
            <w:spacing w:val="2"/>
            <w:sz w:val="28"/>
            <w:szCs w:val="28"/>
          </w:rPr>
          <w:t xml:space="preserve"> законом от 06.10.2003 №</w:t>
        </w:r>
        <w:r w:rsidRPr="00C20150">
          <w:rPr>
            <w:color w:val="000000"/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20150">
        <w:rPr>
          <w:color w:val="000000"/>
          <w:spacing w:val="2"/>
          <w:sz w:val="28"/>
          <w:szCs w:val="28"/>
        </w:rPr>
        <w:t>, </w:t>
      </w:r>
      <w:hyperlink r:id="rId9" w:history="1">
        <w:r w:rsidRPr="00C20150">
          <w:rPr>
            <w:color w:val="000000"/>
            <w:spacing w:val="2"/>
            <w:sz w:val="28"/>
            <w:szCs w:val="28"/>
          </w:rPr>
          <w:t>Фед</w:t>
        </w:r>
        <w:r w:rsidR="00C20150">
          <w:rPr>
            <w:color w:val="000000"/>
            <w:spacing w:val="2"/>
            <w:sz w:val="28"/>
            <w:szCs w:val="28"/>
          </w:rPr>
          <w:t>еральным законом от 14.11.2002 №</w:t>
        </w:r>
        <w:r w:rsidRPr="00C20150">
          <w:rPr>
            <w:color w:val="000000"/>
            <w:spacing w:val="2"/>
            <w:sz w:val="28"/>
            <w:szCs w:val="28"/>
          </w:rPr>
          <w:t xml:space="preserve"> 161-ФЗ "О государственных и муниципальных унитарных предприятиях"</w:t>
        </w:r>
      </w:hyperlink>
      <w:r w:rsidRPr="00C20150">
        <w:rPr>
          <w:color w:val="000000"/>
          <w:spacing w:val="2"/>
          <w:sz w:val="28"/>
          <w:szCs w:val="28"/>
        </w:rPr>
        <w:t>, </w:t>
      </w:r>
      <w:hyperlink r:id="rId10" w:history="1">
        <w:r w:rsidRPr="00C20150">
          <w:rPr>
            <w:color w:val="000000"/>
            <w:spacing w:val="2"/>
            <w:sz w:val="28"/>
            <w:szCs w:val="28"/>
          </w:rPr>
          <w:t>статьями 30</w:t>
        </w:r>
      </w:hyperlink>
      <w:r w:rsidRPr="00C20150">
        <w:rPr>
          <w:color w:val="000000"/>
          <w:spacing w:val="2"/>
          <w:sz w:val="28"/>
          <w:szCs w:val="28"/>
        </w:rPr>
        <w:t>, </w:t>
      </w:r>
      <w:hyperlink r:id="rId11" w:history="1">
        <w:r w:rsidRPr="00C20150">
          <w:rPr>
            <w:color w:val="000000"/>
            <w:spacing w:val="2"/>
            <w:sz w:val="28"/>
            <w:szCs w:val="28"/>
          </w:rPr>
          <w:t>31</w:t>
        </w:r>
      </w:hyperlink>
      <w:r w:rsidRPr="00C20150">
        <w:rPr>
          <w:color w:val="000000"/>
          <w:spacing w:val="2"/>
          <w:sz w:val="28"/>
          <w:szCs w:val="28"/>
        </w:rPr>
        <w:t> Фед</w:t>
      </w:r>
      <w:r w:rsidR="00C20150">
        <w:rPr>
          <w:color w:val="000000"/>
          <w:spacing w:val="2"/>
          <w:sz w:val="28"/>
          <w:szCs w:val="28"/>
        </w:rPr>
        <w:t>ерального закона от 26.10.2002  №</w:t>
      </w:r>
      <w:r w:rsidRPr="00C20150">
        <w:rPr>
          <w:color w:val="000000"/>
          <w:spacing w:val="2"/>
          <w:sz w:val="28"/>
          <w:szCs w:val="28"/>
        </w:rPr>
        <w:t xml:space="preserve"> 127-ФЗ "О несостоятельности (банкротстве)", </w:t>
      </w:r>
      <w:r w:rsidRPr="00C20150">
        <w:rPr>
          <w:bCs/>
          <w:sz w:val="28"/>
          <w:szCs w:val="28"/>
        </w:rPr>
        <w:t>руководствуясь Уставом муниципального образования «</w:t>
      </w:r>
      <w:r w:rsidR="00744C46">
        <w:rPr>
          <w:bCs/>
          <w:sz w:val="28"/>
          <w:szCs w:val="28"/>
        </w:rPr>
        <w:t xml:space="preserve">Андреево-Мелентьевского </w:t>
      </w:r>
      <w:r w:rsidR="00B62652">
        <w:rPr>
          <w:bCs/>
          <w:sz w:val="28"/>
          <w:szCs w:val="28"/>
        </w:rPr>
        <w:t>сельского поселения</w:t>
      </w:r>
      <w:r w:rsidRPr="00C20150">
        <w:rPr>
          <w:bCs/>
          <w:sz w:val="28"/>
          <w:szCs w:val="28"/>
        </w:rPr>
        <w:t xml:space="preserve">», Администрация </w:t>
      </w:r>
      <w:r w:rsidR="00B62652">
        <w:rPr>
          <w:bCs/>
          <w:sz w:val="28"/>
          <w:szCs w:val="28"/>
        </w:rPr>
        <w:t xml:space="preserve"> </w:t>
      </w:r>
      <w:r w:rsidR="00744C46">
        <w:rPr>
          <w:bCs/>
          <w:sz w:val="28"/>
          <w:szCs w:val="28"/>
        </w:rPr>
        <w:t xml:space="preserve">Андреево-Мелентьевского </w:t>
      </w:r>
      <w:r w:rsidR="00B62652">
        <w:rPr>
          <w:bCs/>
          <w:sz w:val="28"/>
          <w:szCs w:val="28"/>
        </w:rPr>
        <w:t>сельского поселения</w:t>
      </w:r>
      <w:r w:rsidRPr="00C20150">
        <w:rPr>
          <w:bCs/>
          <w:sz w:val="28"/>
          <w:szCs w:val="28"/>
        </w:rPr>
        <w:t xml:space="preserve"> </w:t>
      </w:r>
      <w:r w:rsidRPr="00C20150">
        <w:rPr>
          <w:b/>
          <w:sz w:val="28"/>
          <w:szCs w:val="28"/>
        </w:rPr>
        <w:t>п о с т а н о в л я е т:</w:t>
      </w:r>
    </w:p>
    <w:p w:rsidR="00C20150" w:rsidRPr="00C20150" w:rsidRDefault="00C20150" w:rsidP="008E67FC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704D" w:rsidRPr="00C20150" w:rsidRDefault="0095704D" w:rsidP="00FE0C9D">
      <w:pPr>
        <w:jc w:val="both"/>
        <w:rPr>
          <w:sz w:val="28"/>
          <w:szCs w:val="28"/>
        </w:rPr>
      </w:pPr>
      <w:r w:rsidRPr="00C20150">
        <w:rPr>
          <w:sz w:val="28"/>
          <w:szCs w:val="28"/>
        </w:rPr>
        <w:t xml:space="preserve">       1. Утвердить:</w:t>
      </w:r>
    </w:p>
    <w:p w:rsidR="0095704D" w:rsidRPr="00C20150" w:rsidRDefault="0095704D" w:rsidP="00FE0C9D">
      <w:pPr>
        <w:jc w:val="both"/>
        <w:rPr>
          <w:sz w:val="28"/>
          <w:szCs w:val="28"/>
        </w:rPr>
      </w:pPr>
      <w:r w:rsidRPr="00C20150">
        <w:rPr>
          <w:sz w:val="28"/>
          <w:szCs w:val="28"/>
        </w:rPr>
        <w:t xml:space="preserve">       1.1. </w:t>
      </w:r>
      <w:r w:rsidRPr="00C20150">
        <w:rPr>
          <w:color w:val="2D2D2D"/>
          <w:spacing w:val="2"/>
          <w:sz w:val="28"/>
          <w:szCs w:val="28"/>
        </w:rPr>
        <w:t xml:space="preserve">Положение о комиссии по предоставлению субсидии из бюджета </w:t>
      </w:r>
      <w:r w:rsidR="00E24A79">
        <w:rPr>
          <w:color w:val="2D2D2D"/>
          <w:spacing w:val="2"/>
          <w:sz w:val="28"/>
          <w:szCs w:val="28"/>
        </w:rPr>
        <w:t xml:space="preserve"> </w:t>
      </w:r>
      <w:r w:rsidR="00744C46">
        <w:rPr>
          <w:bCs/>
          <w:sz w:val="28"/>
          <w:szCs w:val="28"/>
        </w:rPr>
        <w:t>Андреево-Мелентьевского</w:t>
      </w:r>
      <w:r w:rsidR="00744C46">
        <w:rPr>
          <w:color w:val="2D2D2D"/>
          <w:spacing w:val="2"/>
          <w:sz w:val="28"/>
          <w:szCs w:val="28"/>
        </w:rPr>
        <w:t xml:space="preserve"> </w:t>
      </w:r>
      <w:r w:rsidR="00E24A79">
        <w:rPr>
          <w:color w:val="2D2D2D"/>
          <w:spacing w:val="2"/>
          <w:sz w:val="28"/>
          <w:szCs w:val="28"/>
        </w:rPr>
        <w:t>сельского поселения</w:t>
      </w:r>
      <w:r w:rsidRPr="00C20150">
        <w:rPr>
          <w:color w:val="2D2D2D"/>
          <w:spacing w:val="2"/>
          <w:sz w:val="28"/>
          <w:szCs w:val="28"/>
        </w:rPr>
        <w:t xml:space="preserve"> </w:t>
      </w:r>
      <w:r w:rsidR="00B81239">
        <w:rPr>
          <w:color w:val="2D2D2D"/>
          <w:spacing w:val="2"/>
          <w:sz w:val="28"/>
          <w:szCs w:val="28"/>
        </w:rPr>
        <w:t xml:space="preserve">Неклиновского района </w:t>
      </w:r>
      <w:r w:rsidRPr="00C20150">
        <w:rPr>
          <w:color w:val="2D2D2D"/>
          <w:spacing w:val="2"/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</w:t>
      </w:r>
      <w:r w:rsidR="008866B5">
        <w:rPr>
          <w:color w:val="2D2D2D"/>
          <w:spacing w:val="2"/>
          <w:sz w:val="28"/>
          <w:szCs w:val="28"/>
        </w:rPr>
        <w:t xml:space="preserve">, на покрытие убытков </w:t>
      </w:r>
      <w:r w:rsidRPr="00C20150">
        <w:rPr>
          <w:color w:val="2D2D2D"/>
          <w:spacing w:val="2"/>
          <w:sz w:val="28"/>
          <w:szCs w:val="28"/>
        </w:rPr>
        <w:t xml:space="preserve">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8866B5">
        <w:rPr>
          <w:color w:val="2D2D2D"/>
          <w:spacing w:val="2"/>
          <w:sz w:val="28"/>
          <w:szCs w:val="28"/>
        </w:rPr>
        <w:t>учредителями (участниками) которых, собственниками имущества - унитарного предприятия, является муниципальное образование «Андреево-Мелентьевское сельское поселение»</w:t>
      </w:r>
      <w:r w:rsidR="00C20150">
        <w:rPr>
          <w:color w:val="2D2D2D"/>
          <w:spacing w:val="2"/>
          <w:sz w:val="28"/>
          <w:szCs w:val="28"/>
        </w:rPr>
        <w:t xml:space="preserve"> (п</w:t>
      </w:r>
      <w:r w:rsidRPr="00C20150">
        <w:rPr>
          <w:color w:val="2D2D2D"/>
          <w:spacing w:val="2"/>
          <w:sz w:val="28"/>
          <w:szCs w:val="28"/>
        </w:rPr>
        <w:t>риложение №1)</w:t>
      </w:r>
      <w:r w:rsidR="00C20150">
        <w:rPr>
          <w:sz w:val="28"/>
          <w:szCs w:val="28"/>
        </w:rPr>
        <w:t>;</w:t>
      </w:r>
    </w:p>
    <w:p w:rsidR="0095704D" w:rsidRPr="00C20150" w:rsidRDefault="0095704D" w:rsidP="0015167A">
      <w:pPr>
        <w:jc w:val="both"/>
        <w:rPr>
          <w:sz w:val="28"/>
          <w:szCs w:val="28"/>
        </w:rPr>
      </w:pPr>
      <w:r w:rsidRPr="00C20150">
        <w:rPr>
          <w:sz w:val="28"/>
          <w:szCs w:val="28"/>
        </w:rPr>
        <w:t xml:space="preserve">       1.2. Состав комиссии </w:t>
      </w:r>
      <w:r w:rsidRPr="00C20150">
        <w:rPr>
          <w:color w:val="2D2D2D"/>
          <w:spacing w:val="2"/>
          <w:sz w:val="28"/>
          <w:szCs w:val="28"/>
        </w:rPr>
        <w:t xml:space="preserve">по предоставлению субсидии из бюджета </w:t>
      </w:r>
      <w:r w:rsidR="00744C46">
        <w:rPr>
          <w:bCs/>
          <w:sz w:val="28"/>
          <w:szCs w:val="28"/>
        </w:rPr>
        <w:t>Андреево-Мелентьевского</w:t>
      </w:r>
      <w:r w:rsidR="004B5B76">
        <w:rPr>
          <w:color w:val="2D2D2D"/>
          <w:spacing w:val="2"/>
          <w:sz w:val="28"/>
          <w:szCs w:val="28"/>
        </w:rPr>
        <w:t xml:space="preserve"> сельского поселения</w:t>
      </w:r>
      <w:r w:rsidR="00A66099">
        <w:rPr>
          <w:color w:val="2D2D2D"/>
          <w:spacing w:val="2"/>
          <w:sz w:val="28"/>
          <w:szCs w:val="28"/>
        </w:rPr>
        <w:t xml:space="preserve"> Неклиновского района </w:t>
      </w:r>
      <w:r w:rsidRPr="00C20150">
        <w:rPr>
          <w:color w:val="2D2D2D"/>
          <w:spacing w:val="2"/>
          <w:sz w:val="28"/>
          <w:szCs w:val="28"/>
        </w:rPr>
        <w:t>на оказание финансовой помощи в целях предупреждения банкротства и восстановления платежеспособности</w:t>
      </w:r>
      <w:r w:rsidR="0004443D">
        <w:rPr>
          <w:color w:val="2D2D2D"/>
          <w:spacing w:val="2"/>
          <w:sz w:val="28"/>
          <w:szCs w:val="28"/>
        </w:rPr>
        <w:t>,</w:t>
      </w:r>
      <w:r w:rsidR="0004443D" w:rsidRPr="0004443D">
        <w:rPr>
          <w:color w:val="2D2D2D"/>
          <w:spacing w:val="2"/>
          <w:sz w:val="28"/>
          <w:szCs w:val="28"/>
        </w:rPr>
        <w:t xml:space="preserve"> </w:t>
      </w:r>
      <w:r w:rsidR="0004443D">
        <w:rPr>
          <w:color w:val="2D2D2D"/>
          <w:spacing w:val="2"/>
          <w:sz w:val="28"/>
          <w:szCs w:val="28"/>
        </w:rPr>
        <w:t xml:space="preserve">на покрытие убытков </w:t>
      </w:r>
      <w:r w:rsidR="0004443D" w:rsidRPr="00C20150">
        <w:rPr>
          <w:color w:val="2D2D2D"/>
          <w:spacing w:val="2"/>
          <w:sz w:val="28"/>
          <w:szCs w:val="28"/>
        </w:rPr>
        <w:t xml:space="preserve">юридическим лицам (за исключением муниципальных учреждений), индивидуальным </w:t>
      </w:r>
      <w:r w:rsidR="0004443D" w:rsidRPr="00C20150">
        <w:rPr>
          <w:color w:val="2D2D2D"/>
          <w:spacing w:val="2"/>
          <w:sz w:val="28"/>
          <w:szCs w:val="28"/>
        </w:rPr>
        <w:lastRenderedPageBreak/>
        <w:t xml:space="preserve">предпринимателям, осуществляющим эксплуатацию объектов теплоснабжения, водоснабжения и водоотведения, </w:t>
      </w:r>
      <w:r w:rsidR="0004443D">
        <w:rPr>
          <w:color w:val="2D2D2D"/>
          <w:spacing w:val="2"/>
          <w:sz w:val="28"/>
          <w:szCs w:val="28"/>
        </w:rPr>
        <w:t>учредителями (участниками) которых, собственниками имущества - унитарного предприятия, является муниципальное образование «Андреево-Мелентьевское сельское поселение»</w:t>
      </w:r>
      <w:r w:rsidR="00C20150">
        <w:rPr>
          <w:color w:val="2D2D2D"/>
          <w:spacing w:val="2"/>
          <w:sz w:val="28"/>
          <w:szCs w:val="28"/>
        </w:rPr>
        <w:t xml:space="preserve"> (п</w:t>
      </w:r>
      <w:r w:rsidRPr="00C20150">
        <w:rPr>
          <w:color w:val="2D2D2D"/>
          <w:spacing w:val="2"/>
          <w:sz w:val="28"/>
          <w:szCs w:val="28"/>
        </w:rPr>
        <w:t>риложение №2)</w:t>
      </w:r>
      <w:r w:rsidRPr="00C20150">
        <w:rPr>
          <w:sz w:val="28"/>
          <w:szCs w:val="28"/>
        </w:rPr>
        <w:t>.</w:t>
      </w:r>
    </w:p>
    <w:p w:rsidR="0095704D" w:rsidRPr="00C20150" w:rsidRDefault="0095704D" w:rsidP="00E51DC9">
      <w:pPr>
        <w:tabs>
          <w:tab w:val="left" w:pos="1482"/>
        </w:tabs>
        <w:jc w:val="both"/>
        <w:rPr>
          <w:sz w:val="28"/>
          <w:szCs w:val="28"/>
        </w:rPr>
      </w:pPr>
      <w:r w:rsidRPr="00C20150">
        <w:rPr>
          <w:sz w:val="28"/>
          <w:szCs w:val="28"/>
        </w:rPr>
        <w:t xml:space="preserve">      2. Разместить настоящее постановление на официальном сайте Администрации</w:t>
      </w:r>
      <w:r w:rsidR="00744C46" w:rsidRPr="00744C46">
        <w:rPr>
          <w:bCs/>
          <w:sz w:val="28"/>
          <w:szCs w:val="28"/>
        </w:rPr>
        <w:t xml:space="preserve"> </w:t>
      </w:r>
      <w:r w:rsidR="00744C46">
        <w:rPr>
          <w:bCs/>
          <w:sz w:val="28"/>
          <w:szCs w:val="28"/>
        </w:rPr>
        <w:t>Андреево-Мелентьевского</w:t>
      </w:r>
      <w:r w:rsidRPr="00C20150">
        <w:rPr>
          <w:sz w:val="28"/>
          <w:szCs w:val="28"/>
        </w:rPr>
        <w:t xml:space="preserve"> </w:t>
      </w:r>
      <w:r w:rsidR="0064782A">
        <w:rPr>
          <w:sz w:val="28"/>
          <w:szCs w:val="28"/>
        </w:rPr>
        <w:t xml:space="preserve"> сельского поселения</w:t>
      </w:r>
      <w:r w:rsidRPr="00C20150">
        <w:rPr>
          <w:sz w:val="28"/>
          <w:szCs w:val="28"/>
        </w:rPr>
        <w:t>.</w:t>
      </w:r>
    </w:p>
    <w:p w:rsidR="0095704D" w:rsidRPr="00C20150" w:rsidRDefault="00C20150" w:rsidP="00E51DC9">
      <w:pPr>
        <w:tabs>
          <w:tab w:val="left" w:pos="14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95704D" w:rsidRPr="00C2015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5704D" w:rsidRPr="00C20150" w:rsidRDefault="0095704D" w:rsidP="00FE0C9D">
      <w:pPr>
        <w:jc w:val="both"/>
        <w:rPr>
          <w:sz w:val="28"/>
          <w:szCs w:val="28"/>
        </w:rPr>
      </w:pPr>
      <w:r w:rsidRPr="00C20150">
        <w:rPr>
          <w:sz w:val="28"/>
          <w:szCs w:val="28"/>
        </w:rPr>
        <w:t xml:space="preserve">      4. Контроль за выполнением настоя</w:t>
      </w:r>
      <w:r w:rsidR="00744C46">
        <w:rPr>
          <w:sz w:val="28"/>
          <w:szCs w:val="28"/>
        </w:rPr>
        <w:t xml:space="preserve">щего постановления </w:t>
      </w:r>
      <w:r w:rsidR="00FF38DC">
        <w:rPr>
          <w:sz w:val="28"/>
          <w:szCs w:val="28"/>
        </w:rPr>
        <w:t>возложить на начальника отдела экономики и финансов Айрапетян А.С.</w:t>
      </w:r>
    </w:p>
    <w:p w:rsidR="0095704D" w:rsidRPr="00C20150" w:rsidRDefault="0095704D" w:rsidP="00AF09EB">
      <w:pPr>
        <w:spacing w:before="120"/>
        <w:jc w:val="both"/>
        <w:rPr>
          <w:sz w:val="28"/>
          <w:szCs w:val="28"/>
        </w:rPr>
      </w:pPr>
    </w:p>
    <w:p w:rsidR="0095704D" w:rsidRPr="00C20150" w:rsidRDefault="0095704D" w:rsidP="00283CCA">
      <w:pPr>
        <w:suppressAutoHyphens/>
        <w:rPr>
          <w:b/>
          <w:sz w:val="32"/>
          <w:szCs w:val="32"/>
        </w:rPr>
      </w:pPr>
      <w:r w:rsidRPr="00C20150">
        <w:rPr>
          <w:b/>
          <w:sz w:val="32"/>
          <w:szCs w:val="32"/>
        </w:rPr>
        <w:t>Глава Администрации</w:t>
      </w:r>
    </w:p>
    <w:p w:rsidR="00744C46" w:rsidRDefault="00744C46" w:rsidP="00283CCA">
      <w:pPr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Андреево-Мелентьевского</w:t>
      </w:r>
    </w:p>
    <w:p w:rsidR="0095704D" w:rsidRPr="00C20150" w:rsidRDefault="00A45A36" w:rsidP="00283CCA">
      <w:pPr>
        <w:suppressAutoHyphens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</w:t>
      </w:r>
      <w:r w:rsidR="00744C46">
        <w:rPr>
          <w:b/>
          <w:sz w:val="32"/>
          <w:szCs w:val="32"/>
        </w:rPr>
        <w:tab/>
      </w:r>
      <w:r w:rsidR="00744C46">
        <w:rPr>
          <w:b/>
          <w:sz w:val="32"/>
          <w:szCs w:val="32"/>
        </w:rPr>
        <w:tab/>
      </w:r>
      <w:r w:rsidR="00744C46">
        <w:rPr>
          <w:b/>
          <w:sz w:val="32"/>
          <w:szCs w:val="32"/>
        </w:rPr>
        <w:tab/>
      </w:r>
      <w:r w:rsidR="00744C46">
        <w:rPr>
          <w:b/>
          <w:sz w:val="32"/>
          <w:szCs w:val="32"/>
        </w:rPr>
        <w:tab/>
      </w:r>
      <w:r w:rsidR="00744C46">
        <w:rPr>
          <w:b/>
          <w:sz w:val="32"/>
          <w:szCs w:val="32"/>
        </w:rPr>
        <w:tab/>
        <w:t xml:space="preserve">         Ю.В. Иваница</w:t>
      </w:r>
    </w:p>
    <w:p w:rsidR="00C20150" w:rsidRPr="00C20150" w:rsidRDefault="00C20150" w:rsidP="00362D4D">
      <w:pPr>
        <w:suppressAutoHyphens/>
        <w:rPr>
          <w:sz w:val="32"/>
          <w:szCs w:val="32"/>
        </w:rPr>
      </w:pPr>
    </w:p>
    <w:p w:rsidR="0095704D" w:rsidRPr="00902688" w:rsidRDefault="0095704D" w:rsidP="00A45A36">
      <w:pPr>
        <w:suppressAutoHyphens/>
        <w:rPr>
          <w:sz w:val="24"/>
          <w:szCs w:val="24"/>
        </w:rPr>
      </w:pPr>
      <w:r w:rsidRPr="00902688">
        <w:t xml:space="preserve">Постановление вносит </w:t>
      </w:r>
      <w:r w:rsidR="00744C46">
        <w:rPr>
          <w:color w:val="000000"/>
        </w:rPr>
        <w:t>отдел экономики и финансов</w:t>
      </w:r>
      <w:r>
        <w:t xml:space="preserve"> </w:t>
      </w:r>
      <w:r>
        <w:br/>
        <w:t xml:space="preserve">Администрации </w:t>
      </w:r>
      <w:r w:rsidR="00744C46">
        <w:t>Андреево-Мелентьевского</w:t>
      </w:r>
      <w:r w:rsidR="00A45A36">
        <w:t xml:space="preserve"> сельского поселения</w:t>
      </w:r>
    </w:p>
    <w:p w:rsidR="0095704D" w:rsidRPr="00F035C0" w:rsidRDefault="0095704D" w:rsidP="00C20150">
      <w:pPr>
        <w:pageBreakBefore/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F035C0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№1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>к постановлению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 xml:space="preserve">Администрации </w:t>
      </w:r>
    </w:p>
    <w:p w:rsidR="0095704D" w:rsidRPr="00F035C0" w:rsidRDefault="00D300A5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38592A">
        <w:rPr>
          <w:sz w:val="24"/>
          <w:szCs w:val="24"/>
        </w:rPr>
        <w:t xml:space="preserve"> сельского поселения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 xml:space="preserve">от </w:t>
      </w:r>
      <w:r w:rsidR="00C20150">
        <w:rPr>
          <w:sz w:val="24"/>
          <w:szCs w:val="24"/>
        </w:rPr>
        <w:t xml:space="preserve"> </w:t>
      </w:r>
      <w:r w:rsidR="0082533C">
        <w:rPr>
          <w:sz w:val="24"/>
          <w:szCs w:val="24"/>
        </w:rPr>
        <w:t>14</w:t>
      </w:r>
      <w:r w:rsidR="00D00261">
        <w:rPr>
          <w:sz w:val="24"/>
          <w:szCs w:val="24"/>
        </w:rPr>
        <w:t>.</w:t>
      </w:r>
      <w:r w:rsidR="0082533C">
        <w:rPr>
          <w:sz w:val="24"/>
          <w:szCs w:val="24"/>
        </w:rPr>
        <w:t>06</w:t>
      </w:r>
      <w:r w:rsidR="00D00261">
        <w:rPr>
          <w:sz w:val="24"/>
          <w:szCs w:val="24"/>
        </w:rPr>
        <w:t>.</w:t>
      </w:r>
      <w:r w:rsidR="00C20150">
        <w:rPr>
          <w:sz w:val="24"/>
          <w:szCs w:val="24"/>
        </w:rPr>
        <w:t>201</w:t>
      </w:r>
      <w:r w:rsidR="0038592A">
        <w:rPr>
          <w:sz w:val="24"/>
          <w:szCs w:val="24"/>
        </w:rPr>
        <w:t>9</w:t>
      </w:r>
      <w:r w:rsidR="00C20150">
        <w:rPr>
          <w:sz w:val="24"/>
          <w:szCs w:val="24"/>
        </w:rPr>
        <w:t xml:space="preserve"> </w:t>
      </w:r>
      <w:r w:rsidRPr="00F035C0">
        <w:rPr>
          <w:sz w:val="24"/>
          <w:szCs w:val="24"/>
        </w:rPr>
        <w:t xml:space="preserve"> № </w:t>
      </w:r>
      <w:r w:rsidR="0082533C">
        <w:rPr>
          <w:sz w:val="24"/>
          <w:szCs w:val="24"/>
        </w:rPr>
        <w:t>56</w:t>
      </w:r>
    </w:p>
    <w:p w:rsidR="0095704D" w:rsidRPr="008F1FE2" w:rsidRDefault="0095704D" w:rsidP="005C0182">
      <w:pPr>
        <w:suppressAutoHyphens/>
        <w:spacing w:line="252" w:lineRule="auto"/>
        <w:jc w:val="center"/>
        <w:rPr>
          <w:sz w:val="24"/>
          <w:szCs w:val="24"/>
        </w:rPr>
      </w:pPr>
    </w:p>
    <w:p w:rsidR="0095704D" w:rsidRDefault="0095704D" w:rsidP="009D55CA">
      <w:pPr>
        <w:jc w:val="center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Положение</w:t>
      </w:r>
      <w:r w:rsidRPr="001F7C93">
        <w:rPr>
          <w:color w:val="2D2D2D"/>
          <w:spacing w:val="2"/>
          <w:sz w:val="24"/>
          <w:szCs w:val="24"/>
        </w:rPr>
        <w:t xml:space="preserve"> </w:t>
      </w:r>
    </w:p>
    <w:p w:rsidR="0095704D" w:rsidRPr="00AE7213" w:rsidRDefault="0095704D" w:rsidP="00F61F2D">
      <w:pPr>
        <w:jc w:val="center"/>
        <w:rPr>
          <w:color w:val="2D2D2D"/>
          <w:spacing w:val="2"/>
          <w:sz w:val="24"/>
          <w:szCs w:val="24"/>
        </w:rPr>
      </w:pPr>
      <w:r w:rsidRPr="00AE7213">
        <w:rPr>
          <w:sz w:val="24"/>
          <w:szCs w:val="24"/>
        </w:rPr>
        <w:t xml:space="preserve">о комиссии по </w:t>
      </w:r>
      <w:r w:rsidRPr="00AE7213">
        <w:rPr>
          <w:color w:val="2D2D2D"/>
          <w:spacing w:val="2"/>
          <w:sz w:val="24"/>
          <w:szCs w:val="24"/>
        </w:rPr>
        <w:t xml:space="preserve">предоставлению </w:t>
      </w:r>
      <w:r>
        <w:rPr>
          <w:color w:val="2D2D2D"/>
          <w:spacing w:val="2"/>
          <w:sz w:val="24"/>
          <w:szCs w:val="24"/>
        </w:rPr>
        <w:t>субсидии</w:t>
      </w:r>
      <w:r w:rsidRPr="00AE7213">
        <w:rPr>
          <w:color w:val="2D2D2D"/>
          <w:spacing w:val="2"/>
          <w:sz w:val="24"/>
          <w:szCs w:val="24"/>
        </w:rPr>
        <w:t xml:space="preserve"> из бюджета </w:t>
      </w:r>
      <w:r w:rsidR="00D300A5">
        <w:rPr>
          <w:sz w:val="24"/>
          <w:szCs w:val="24"/>
        </w:rPr>
        <w:t>Андреево-Мелентьевского</w:t>
      </w:r>
      <w:r w:rsidR="00367491">
        <w:rPr>
          <w:color w:val="2D2D2D"/>
          <w:spacing w:val="2"/>
          <w:sz w:val="24"/>
          <w:szCs w:val="24"/>
        </w:rPr>
        <w:t xml:space="preserve"> сельского поселения</w:t>
      </w:r>
      <w:r w:rsidRPr="00AE7213">
        <w:rPr>
          <w:color w:val="2D2D2D"/>
          <w:spacing w:val="2"/>
          <w:sz w:val="24"/>
          <w:szCs w:val="24"/>
        </w:rPr>
        <w:t xml:space="preserve"> </w:t>
      </w:r>
      <w:r w:rsidR="004649F6">
        <w:rPr>
          <w:color w:val="2D2D2D"/>
          <w:spacing w:val="2"/>
          <w:sz w:val="24"/>
          <w:szCs w:val="24"/>
        </w:rPr>
        <w:t xml:space="preserve">Неклиновского района </w:t>
      </w:r>
      <w:r w:rsidRPr="00AE7213">
        <w:rPr>
          <w:color w:val="2D2D2D"/>
          <w:spacing w:val="2"/>
          <w:sz w:val="24"/>
          <w:szCs w:val="24"/>
        </w:rPr>
        <w:t>на оказание финансовой помощи в целях предупреждения банкротства и восстановления платежеспособности</w:t>
      </w:r>
      <w:r w:rsidR="00BA745A">
        <w:rPr>
          <w:color w:val="2D2D2D"/>
          <w:spacing w:val="2"/>
          <w:sz w:val="24"/>
          <w:szCs w:val="24"/>
        </w:rPr>
        <w:t>, на покрытие убытков</w:t>
      </w:r>
      <w:r w:rsidRPr="00AE7213">
        <w:rPr>
          <w:color w:val="2D2D2D"/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</w:t>
      </w:r>
      <w:r w:rsidR="00BA745A" w:rsidRPr="00BA745A">
        <w:rPr>
          <w:color w:val="2D2D2D"/>
          <w:spacing w:val="2"/>
          <w:sz w:val="28"/>
          <w:szCs w:val="28"/>
        </w:rPr>
        <w:t xml:space="preserve"> </w:t>
      </w:r>
      <w:r w:rsidR="00BA745A" w:rsidRPr="00BA745A">
        <w:rPr>
          <w:color w:val="2D2D2D"/>
          <w:spacing w:val="2"/>
          <w:sz w:val="24"/>
          <w:szCs w:val="24"/>
        </w:rPr>
        <w:t xml:space="preserve">учредителями (участниками) которых, собственниками имущества - унитарного предприятия, является муниципальное образование «Андреево-Мелентьевское сельское поселение» </w:t>
      </w:r>
      <w:r w:rsidRPr="00AE7213">
        <w:rPr>
          <w:color w:val="2D2D2D"/>
          <w:spacing w:val="2"/>
          <w:sz w:val="24"/>
          <w:szCs w:val="24"/>
        </w:rPr>
        <w:t xml:space="preserve"> находящихся в муниципальной собственности</w:t>
      </w:r>
    </w:p>
    <w:p w:rsidR="0095704D" w:rsidRDefault="0095704D" w:rsidP="009D55CA">
      <w:pPr>
        <w:jc w:val="center"/>
        <w:rPr>
          <w:color w:val="2D2D2D"/>
          <w:spacing w:val="2"/>
          <w:sz w:val="24"/>
          <w:szCs w:val="24"/>
        </w:rPr>
      </w:pP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1.1. Настоящее Положение определяет порядок формирования деятельности комиссии по предоставлению </w:t>
      </w:r>
      <w:r>
        <w:t>субсидии</w:t>
      </w:r>
      <w:r w:rsidRPr="00773172">
        <w:t xml:space="preserve"> </w:t>
      </w:r>
      <w:r w:rsidRPr="00773172">
        <w:rPr>
          <w:color w:val="2D2D2D"/>
          <w:spacing w:val="2"/>
        </w:rPr>
        <w:t>предприятиям</w:t>
      </w:r>
      <w:r w:rsidRPr="00773172">
        <w:t xml:space="preserve"> </w:t>
      </w:r>
      <w:r>
        <w:t xml:space="preserve">на </w:t>
      </w:r>
      <w:r>
        <w:rPr>
          <w:spacing w:val="2"/>
        </w:rPr>
        <w:t>оказание финансовой помощи в целях предупреждения банкротства и восстановления платежеспособности,</w:t>
      </w:r>
      <w:r w:rsidR="00060424">
        <w:rPr>
          <w:spacing w:val="2"/>
        </w:rPr>
        <w:t xml:space="preserve"> на покрытие убытков,</w:t>
      </w:r>
      <w:r>
        <w:rPr>
          <w:spacing w:val="2"/>
        </w:rPr>
        <w:t xml:space="preserve"> а именно </w:t>
      </w:r>
      <w:r w:rsidRPr="00D55A2A">
        <w:rPr>
          <w:color w:val="2D2D2D"/>
          <w:spacing w:val="2"/>
        </w:rPr>
        <w:t>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</w:r>
      <w:r w:rsidRPr="00773172">
        <w:t xml:space="preserve"> (далее - Комиссия по субсидиям).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1.2. В своей деятельности Комиссия по субсидиям руководствуется Конституцией Российской Федерации, Бюджетным кодексом Российской Федерации, федеральными законами и иными нормативными актами, настоящим Положением.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1.3. Задачей Комиссии по субсидиям является принятие решения о рекомендации главе Администрации </w:t>
      </w:r>
      <w:r w:rsidR="00D300A5">
        <w:t>Андреево-Мелентьевского</w:t>
      </w:r>
      <w:r w:rsidR="00427355">
        <w:t xml:space="preserve"> сельского поселения</w:t>
      </w:r>
      <w:r w:rsidRPr="00773172">
        <w:t xml:space="preserve"> предоставить субсидию Предприятию, </w:t>
      </w:r>
      <w:r>
        <w:t xml:space="preserve">на </w:t>
      </w:r>
      <w:r>
        <w:rPr>
          <w:spacing w:val="2"/>
        </w:rPr>
        <w:t xml:space="preserve">оказание финансовой помощи в целях предупреждения банкротства и восстановления платежеспособности, </w:t>
      </w:r>
      <w:r w:rsidR="00060424">
        <w:rPr>
          <w:spacing w:val="2"/>
        </w:rPr>
        <w:t xml:space="preserve">на покрытие убытков, </w:t>
      </w:r>
      <w:r>
        <w:rPr>
          <w:spacing w:val="2"/>
        </w:rPr>
        <w:t xml:space="preserve">а именно </w:t>
      </w:r>
      <w:r w:rsidRPr="00D55A2A">
        <w:rPr>
          <w:color w:val="2D2D2D"/>
          <w:spacing w:val="2"/>
        </w:rPr>
        <w:t>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</w:t>
      </w:r>
      <w:r w:rsidRPr="00773172">
        <w:t xml:space="preserve">, либо отказать в предоставлении субсидии. </w:t>
      </w:r>
    </w:p>
    <w:p w:rsidR="0095704D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>1.4. Комиссия по субсидиям осуществляет</w:t>
      </w:r>
      <w:r>
        <w:t>:</w:t>
      </w:r>
      <w:r w:rsidRPr="00773172">
        <w:t xml:space="preserve"> </w:t>
      </w:r>
    </w:p>
    <w:p w:rsidR="0095704D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>- прием документов от Предприятия на получения субсидии:</w:t>
      </w:r>
    </w:p>
    <w:p w:rsidR="0095704D" w:rsidRPr="003B6775" w:rsidRDefault="0095704D" w:rsidP="00F61F2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3B6775">
        <w:rPr>
          <w:color w:val="000000"/>
          <w:sz w:val="24"/>
          <w:szCs w:val="24"/>
        </w:rPr>
        <w:t xml:space="preserve">1) заявление </w:t>
      </w:r>
      <w:r>
        <w:rPr>
          <w:sz w:val="24"/>
          <w:szCs w:val="24"/>
        </w:rPr>
        <w:t>на получение</w:t>
      </w:r>
      <w:r w:rsidRPr="00E5764B">
        <w:rPr>
          <w:sz w:val="24"/>
          <w:szCs w:val="24"/>
        </w:rPr>
        <w:t xml:space="preserve"> субсидии</w:t>
      </w:r>
      <w:r>
        <w:rPr>
          <w:sz w:val="24"/>
          <w:szCs w:val="24"/>
        </w:rPr>
        <w:t>;</w:t>
      </w:r>
    </w:p>
    <w:p w:rsidR="0095704D" w:rsidRPr="003B6775" w:rsidRDefault="0095704D" w:rsidP="00F61F2D">
      <w:pPr>
        <w:ind w:firstLine="709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>2) копию свидетельства о постановке на учет в налоговом органе;</w:t>
      </w:r>
    </w:p>
    <w:p w:rsidR="0095704D" w:rsidRPr="003B6775" w:rsidRDefault="0095704D" w:rsidP="00F61F2D">
      <w:pPr>
        <w:ind w:firstLine="709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>3) копию выписки из ЕГРЮЛ;</w:t>
      </w:r>
    </w:p>
    <w:p w:rsidR="0095704D" w:rsidRPr="003B6775" w:rsidRDefault="0095704D" w:rsidP="00F61F2D">
      <w:pPr>
        <w:ind w:firstLine="709"/>
        <w:jc w:val="both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>4) бухгалтерский баланс и отчет о прибылях и убытках на последнее число месяца, предшествующего дате подачи заявления (в случае предоставления субсидии по предотвращению банкротства);</w:t>
      </w:r>
    </w:p>
    <w:p w:rsidR="0095704D" w:rsidRPr="003B6775" w:rsidRDefault="0095704D" w:rsidP="00F61F2D">
      <w:pPr>
        <w:ind w:firstLine="709"/>
        <w:jc w:val="both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>5) акт сверки взаиморасчетов с организациями на дату подачи заявления (в случае предоставления субсидии по предотвращению банкротства);</w:t>
      </w:r>
    </w:p>
    <w:p w:rsidR="0095704D" w:rsidRPr="003B6775" w:rsidRDefault="0095704D" w:rsidP="00F61F2D">
      <w:pPr>
        <w:ind w:firstLine="709"/>
        <w:jc w:val="both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>6) акт сверки по налогам, сборам, пеням, штрафам на дату подачи заявления (в случае предоставления субсидии по предотвращению банкротства);</w:t>
      </w:r>
    </w:p>
    <w:p w:rsidR="0095704D" w:rsidRPr="003B6775" w:rsidRDefault="0095704D" w:rsidP="00F61F2D">
      <w:pPr>
        <w:ind w:firstLine="709"/>
        <w:jc w:val="both"/>
        <w:rPr>
          <w:color w:val="000000"/>
          <w:sz w:val="24"/>
          <w:szCs w:val="24"/>
        </w:rPr>
      </w:pPr>
      <w:r w:rsidRPr="003B6775">
        <w:rPr>
          <w:color w:val="000000"/>
          <w:sz w:val="24"/>
          <w:szCs w:val="24"/>
        </w:rPr>
        <w:t xml:space="preserve">7) </w:t>
      </w:r>
      <w:r w:rsidRPr="003B6775">
        <w:rPr>
          <w:sz w:val="24"/>
          <w:szCs w:val="24"/>
        </w:rPr>
        <w:t>оборотно-сальдовые ведомости по соответствующим счетам бухгалтерского учета по состоянию на последнюю отчетную дату и на дату подачи заявления).</w:t>
      </w:r>
    </w:p>
    <w:p w:rsidR="0095704D" w:rsidRPr="003B6775" w:rsidRDefault="0095704D" w:rsidP="00F61F2D">
      <w:pPr>
        <w:ind w:firstLine="709"/>
        <w:jc w:val="both"/>
        <w:rPr>
          <w:sz w:val="24"/>
          <w:szCs w:val="24"/>
        </w:rPr>
      </w:pPr>
      <w:r w:rsidRPr="003B6775">
        <w:rPr>
          <w:sz w:val="24"/>
          <w:szCs w:val="24"/>
        </w:rPr>
        <w:t>8) смету расходов на использование субсидии.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2C5382">
        <w:t>- в течение</w:t>
      </w:r>
      <w:r>
        <w:t xml:space="preserve"> 10 календарных дней с момента регистрации заявления на получение субсидии с приложением документов, указанных в п.</w:t>
      </w:r>
      <w:r w:rsidR="00491225">
        <w:t>1</w:t>
      </w:r>
      <w:r>
        <w:t>.</w:t>
      </w:r>
      <w:r w:rsidR="00491225">
        <w:t>4</w:t>
      </w:r>
      <w:r>
        <w:t>., комиссия рассматривает представленные предприятием документы на получение субсидии и принимает решение о предоставлении субсидии или отказе в предоставлении субсидии</w:t>
      </w:r>
      <w:bookmarkStart w:id="0" w:name="_GoBack"/>
      <w:bookmarkEnd w:id="0"/>
      <w:r w:rsidRPr="00773172">
        <w:t>;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после принятия решения о предоставлении или отказе в предоставлении </w:t>
      </w:r>
      <w:r>
        <w:t>субсидии</w:t>
      </w:r>
      <w:r w:rsidRPr="00773172">
        <w:t xml:space="preserve"> комиссия по субсидиям в течение 5 календарных дней уведомляет Предприятие о принятом решении;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rPr>
          <w:color w:val="2D2D2D"/>
          <w:spacing w:val="2"/>
        </w:rPr>
        <w:lastRenderedPageBreak/>
        <w:t xml:space="preserve">- </w:t>
      </w:r>
      <w:r w:rsidRPr="00773172">
        <w:rPr>
          <w:color w:val="2D2D2D"/>
          <w:spacing w:val="2"/>
        </w:rPr>
        <w:t>Предприятие в течение 10 рабочих дней после погашения задолженности за счет средств субсидии представляет в комиссию по субсидиям на проверку справку о фактическом использовании выделенной субсидии по целевому назначению по форме, предусмотренной в соответствии с заключенным Соглашением, на предмет соответствия условиям предоставления субсидии. К отчету в обязательном порядке прилагаются документы или заверенные надлежащим образом копии этих документов, подтверждающие расходы предприятия по исполнению денежных обязательств и обязательных платежей (платежные поручения, акт сверки, оборотно-сальдовые ведомости по соответствующим счетам бухгалтерского учета по состоянию на соответствующую дату);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заслушивает руководителя Предприятия;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принимает решения о рекомендации главе Администрации </w:t>
      </w:r>
      <w:r w:rsidR="008961CE">
        <w:t>Андреево-Мелентьевского</w:t>
      </w:r>
      <w:r w:rsidR="00370168">
        <w:t xml:space="preserve"> сельского поселения</w:t>
      </w:r>
      <w:r w:rsidRPr="00773172">
        <w:t xml:space="preserve"> предоставить субсидию Предприятию либо отказать в предоставлении субсидии.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 Порядок работы Комиссии по субсидиям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2.1. Комиссия по субсидиям состоит из </w:t>
      </w:r>
      <w:r w:rsidR="00D300A5">
        <w:t xml:space="preserve"> </w:t>
      </w:r>
      <w:r w:rsidR="00D300A5" w:rsidRPr="001F6803">
        <w:t>6</w:t>
      </w:r>
      <w:r w:rsidR="00D300A5">
        <w:t xml:space="preserve"> </w:t>
      </w:r>
      <w:r w:rsidRPr="00773172">
        <w:t xml:space="preserve">человек.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2.2. Руководство деятельностью Комиссии по субсидиям осуществляет председатель комиссии по субсидиям, а в его отсутствие заместитель председателя Комиссии по субсидиям.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2.3. Председатель Комиссии по субсидиям: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организует работу Комиссии по субсидиям;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определяет время, место проведения и повестку заседаний Комиссии по субсидиям с учетом поступивших заявок;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определяет порядок рассмотрения материалов.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2.4. Секретарь комиссии по субсидиям: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организует подготовку материалов </w:t>
      </w:r>
      <w:r>
        <w:t xml:space="preserve">и направляет членам Комиссии по субсидиям для ознакомления </w:t>
      </w:r>
      <w:r w:rsidRPr="00773172">
        <w:t xml:space="preserve">не позднее, чем за три рабочих дня до </w:t>
      </w:r>
      <w:r>
        <w:t>заседания комиссии</w:t>
      </w:r>
      <w:r w:rsidRPr="00773172">
        <w:t xml:space="preserve">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информирует членов Комиссии по субсидиям о месте, времени проведения и повестке дня очередного заседания Комиссии по субсидиям;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ведет протоколы заседания Комиссии по субсидиям;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>
        <w:t xml:space="preserve">- </w:t>
      </w:r>
      <w:r w:rsidRPr="00773172">
        <w:t xml:space="preserve">направляет Протокол рассмотрения заявки в отдел </w:t>
      </w:r>
      <w:r w:rsidR="00D300A5">
        <w:rPr>
          <w:color w:val="000000"/>
        </w:rPr>
        <w:t>экономики и финансов</w:t>
      </w:r>
      <w:r>
        <w:rPr>
          <w:color w:val="000000"/>
        </w:rPr>
        <w:t xml:space="preserve"> </w:t>
      </w:r>
      <w:r w:rsidRPr="00773172">
        <w:rPr>
          <w:color w:val="000000"/>
        </w:rPr>
        <w:t xml:space="preserve">Администрации </w:t>
      </w:r>
      <w:r w:rsidR="00D300A5">
        <w:t xml:space="preserve">Андреево-Мелентьевского </w:t>
      </w:r>
      <w:r w:rsidR="00335A3A">
        <w:rPr>
          <w:color w:val="000000"/>
        </w:rPr>
        <w:t>сельского поселения</w:t>
      </w:r>
      <w:r w:rsidRPr="00773172">
        <w:t xml:space="preserve"> для подготовки Соглашения о предоставлении субсидии между Администрацией </w:t>
      </w:r>
      <w:r w:rsidR="00335A3A">
        <w:t xml:space="preserve"> </w:t>
      </w:r>
      <w:r w:rsidR="00D300A5">
        <w:t xml:space="preserve">Андреево-Мелентьевского </w:t>
      </w:r>
      <w:r w:rsidR="00335A3A">
        <w:t>сельского поселения</w:t>
      </w:r>
      <w:r w:rsidRPr="00773172">
        <w:t xml:space="preserve">  и Предприятием на текущий финансовый год;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информирует Предприятие о результатах рассмотрения заявления в письменной форме.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2.5. Члены Комиссии по субсидиям участвующие в работе Комиссии по субсидиям, не должны допускать разглашения сведений, ставших им известными в ходе работы Комиссии по субсидиям.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2.6. Заседание Комиссии по субсидиям считается правомочным, если на нем присутствует не менее половины от установленного числа членов Комиссии по субсидиям. Решение Комиссии по субсидиям принимается большинством голосов.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>2.7. Комисси</w:t>
      </w:r>
      <w:r w:rsidR="00D95226">
        <w:t>я</w:t>
      </w:r>
      <w:r w:rsidRPr="00773172">
        <w:t xml:space="preserve"> по субсидиям </w:t>
      </w:r>
      <w:r>
        <w:t>правомочн</w:t>
      </w:r>
      <w:r w:rsidR="00D95226">
        <w:t>а</w:t>
      </w:r>
      <w:r w:rsidRPr="00773172">
        <w:t xml:space="preserve"> при необходимости приглашать представителей Предприятия на заседание Комиссии по субсидиям, а также иных заинтересованных лиц.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2.8. В случае принятия решения об отказе в предоставлении </w:t>
      </w:r>
      <w:r>
        <w:t>субсидии</w:t>
      </w:r>
      <w:r w:rsidRPr="00773172">
        <w:t xml:space="preserve"> в протоколе отражается основание отказа.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>2.9.. Каждый член Комиссии по субсидиям имеет один голос.</w:t>
      </w:r>
      <w:r>
        <w:t xml:space="preserve"> </w:t>
      </w:r>
      <w:r w:rsidRPr="00773172">
        <w:t xml:space="preserve">В случае равенства числа голосов голос председателя Комиссии по субсидиям считается решающим.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Члены Комиссии по субсидиям имеют право выражать особое мнение по рассматриваемым вопросам, которое заносится в протокол или приобщается к протоколу в письменной форме. </w:t>
      </w:r>
    </w:p>
    <w:p w:rsidR="0095704D" w:rsidRPr="00773172" w:rsidRDefault="0095704D" w:rsidP="003F3EF2">
      <w:pPr>
        <w:pStyle w:val="aa"/>
        <w:spacing w:before="0" w:beforeAutospacing="0" w:after="0" w:afterAutospacing="0"/>
        <w:ind w:firstLine="567"/>
        <w:jc w:val="both"/>
      </w:pPr>
      <w:r w:rsidRPr="00773172">
        <w:t xml:space="preserve">Решение Комиссии по субсидиям оформляется протоколом за подписью председателя Комиссии по субсидиям, его заместителя, секретаря и всех присутствующих на заседании членов Комиссии. </w:t>
      </w: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D95226" w:rsidRDefault="00D95226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D95226" w:rsidRPr="00D95226" w:rsidRDefault="00D95226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C20150" w:rsidRDefault="0095704D" w:rsidP="00AE72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95704D" w:rsidRDefault="0095704D" w:rsidP="00C20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№2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>к постановлению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 xml:space="preserve">Администрации </w:t>
      </w:r>
    </w:p>
    <w:p w:rsidR="0095704D" w:rsidRPr="00F035C0" w:rsidRDefault="00D300A5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Андреево-Мелентьевского</w:t>
      </w:r>
      <w:r w:rsidR="006E6BBC">
        <w:rPr>
          <w:sz w:val="24"/>
          <w:szCs w:val="24"/>
        </w:rPr>
        <w:t xml:space="preserve"> сельского поселения</w:t>
      </w:r>
    </w:p>
    <w:p w:rsidR="0095704D" w:rsidRPr="00F035C0" w:rsidRDefault="0095704D" w:rsidP="00C20150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 w:rsidRPr="00F035C0">
        <w:rPr>
          <w:sz w:val="24"/>
          <w:szCs w:val="24"/>
        </w:rPr>
        <w:t xml:space="preserve">от </w:t>
      </w:r>
      <w:r w:rsidR="00C20150">
        <w:rPr>
          <w:sz w:val="24"/>
          <w:szCs w:val="24"/>
        </w:rPr>
        <w:t xml:space="preserve"> </w:t>
      </w:r>
      <w:r w:rsidR="00777697">
        <w:rPr>
          <w:sz w:val="24"/>
          <w:szCs w:val="24"/>
        </w:rPr>
        <w:t>14</w:t>
      </w:r>
      <w:r w:rsidR="00D00261">
        <w:rPr>
          <w:sz w:val="24"/>
          <w:szCs w:val="24"/>
        </w:rPr>
        <w:t>.</w:t>
      </w:r>
      <w:r w:rsidR="00777697">
        <w:rPr>
          <w:sz w:val="24"/>
          <w:szCs w:val="24"/>
        </w:rPr>
        <w:t>06</w:t>
      </w:r>
      <w:r w:rsidR="00D00261">
        <w:rPr>
          <w:sz w:val="24"/>
          <w:szCs w:val="24"/>
        </w:rPr>
        <w:t>.</w:t>
      </w:r>
      <w:r w:rsidR="00C20150">
        <w:rPr>
          <w:sz w:val="24"/>
          <w:szCs w:val="24"/>
        </w:rPr>
        <w:t>201</w:t>
      </w:r>
      <w:r w:rsidR="006E6BBC">
        <w:rPr>
          <w:sz w:val="24"/>
          <w:szCs w:val="24"/>
        </w:rPr>
        <w:t>9</w:t>
      </w:r>
      <w:r w:rsidRPr="00F035C0">
        <w:rPr>
          <w:sz w:val="24"/>
          <w:szCs w:val="24"/>
        </w:rPr>
        <w:t xml:space="preserve"> № </w:t>
      </w:r>
      <w:r w:rsidR="00777697">
        <w:rPr>
          <w:sz w:val="24"/>
          <w:szCs w:val="24"/>
        </w:rPr>
        <w:t>56</w:t>
      </w: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95704D" w:rsidRDefault="0095704D" w:rsidP="00D907BB">
      <w:pPr>
        <w:pStyle w:val="HTML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комиссии</w:t>
      </w:r>
    </w:p>
    <w:p w:rsidR="0095704D" w:rsidRPr="00AE7213" w:rsidRDefault="0095704D" w:rsidP="00D907BB">
      <w:pPr>
        <w:pStyle w:val="HTML"/>
        <w:jc w:val="center"/>
        <w:rPr>
          <w:rFonts w:ascii="Times New Roman" w:hAnsi="Times New Roman"/>
          <w:color w:val="000000"/>
          <w:sz w:val="24"/>
          <w:szCs w:val="24"/>
        </w:rPr>
      </w:pPr>
      <w:r w:rsidRPr="00AE7213">
        <w:rPr>
          <w:rFonts w:ascii="Times New Roman" w:hAnsi="Times New Roman"/>
          <w:sz w:val="24"/>
          <w:szCs w:val="24"/>
        </w:rPr>
        <w:t xml:space="preserve">по </w:t>
      </w:r>
      <w:r w:rsidRPr="00AE7213">
        <w:rPr>
          <w:rFonts w:ascii="Times New Roman" w:hAnsi="Times New Roman"/>
          <w:color w:val="2D2D2D"/>
          <w:spacing w:val="2"/>
          <w:sz w:val="24"/>
          <w:szCs w:val="24"/>
        </w:rPr>
        <w:t xml:space="preserve">предоставлению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субсидии</w:t>
      </w:r>
      <w:r w:rsidRPr="00AE7213">
        <w:rPr>
          <w:rFonts w:ascii="Times New Roman" w:hAnsi="Times New Roman"/>
          <w:color w:val="2D2D2D"/>
          <w:spacing w:val="2"/>
          <w:sz w:val="24"/>
          <w:szCs w:val="24"/>
        </w:rPr>
        <w:t xml:space="preserve"> из бюджета </w:t>
      </w:r>
      <w:r w:rsidR="005E3BDF">
        <w:rPr>
          <w:rFonts w:ascii="Times New Roman" w:hAnsi="Times New Roman"/>
          <w:color w:val="2D2D2D"/>
          <w:spacing w:val="2"/>
          <w:sz w:val="24"/>
          <w:szCs w:val="24"/>
        </w:rPr>
        <w:t xml:space="preserve">Андреево-Мелентьевского </w:t>
      </w:r>
      <w:r w:rsidR="005F7371">
        <w:rPr>
          <w:rFonts w:ascii="Times New Roman" w:hAnsi="Times New Roman"/>
          <w:color w:val="2D2D2D"/>
          <w:spacing w:val="2"/>
          <w:sz w:val="24"/>
          <w:szCs w:val="24"/>
        </w:rPr>
        <w:t>сельского поселения</w:t>
      </w:r>
      <w:r w:rsidRPr="00AE7213">
        <w:rPr>
          <w:rFonts w:ascii="Times New Roman" w:hAnsi="Times New Roman"/>
          <w:color w:val="2D2D2D"/>
          <w:spacing w:val="2"/>
          <w:sz w:val="24"/>
          <w:szCs w:val="24"/>
        </w:rPr>
        <w:t xml:space="preserve"> на оказание финансовой помощи в целях предупреждения банкротства и восстановления платежеспособности</w:t>
      </w:r>
      <w:r w:rsidR="003F3486">
        <w:rPr>
          <w:rFonts w:ascii="Times New Roman" w:hAnsi="Times New Roman"/>
          <w:color w:val="2D2D2D"/>
          <w:spacing w:val="2"/>
          <w:sz w:val="24"/>
          <w:szCs w:val="24"/>
        </w:rPr>
        <w:t>, на покрытие убытков</w:t>
      </w:r>
      <w:r w:rsidRPr="00AE7213">
        <w:rPr>
          <w:rFonts w:ascii="Times New Roman" w:hAnsi="Times New Roman"/>
          <w:color w:val="2D2D2D"/>
          <w:spacing w:val="2"/>
          <w:sz w:val="24"/>
          <w:szCs w:val="24"/>
        </w:rPr>
        <w:t xml:space="preserve"> юридическим лицам (за исключением муниципальных учреждений), индивидуальным предпринимателям, осуществляющим эксплуатацию объектов теплоснабжения, водоснабжения и водоотведения, </w:t>
      </w:r>
      <w:r w:rsidR="00B06079">
        <w:rPr>
          <w:rFonts w:ascii="Times New Roman" w:hAnsi="Times New Roman"/>
          <w:color w:val="2D2D2D"/>
          <w:spacing w:val="2"/>
          <w:sz w:val="24"/>
          <w:szCs w:val="24"/>
        </w:rPr>
        <w:t>учредителями (участниками) которых, собственниками имущества – унитарного предприятия, является муниципальное образование «Андреево-Мелентьевское сельское поселение»</w:t>
      </w:r>
    </w:p>
    <w:p w:rsidR="0095704D" w:rsidRDefault="0095704D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Look w:val="04A0"/>
      </w:tblPr>
      <w:tblGrid>
        <w:gridCol w:w="3794"/>
        <w:gridCol w:w="567"/>
        <w:gridCol w:w="5386"/>
      </w:tblGrid>
      <w:tr w:rsidR="00C20150" w:rsidRPr="00804C74" w:rsidTr="00804C74">
        <w:tc>
          <w:tcPr>
            <w:tcW w:w="3794" w:type="dxa"/>
          </w:tcPr>
          <w:p w:rsidR="00C20150" w:rsidRPr="00BC0989" w:rsidRDefault="00483AFE" w:rsidP="00483AF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Хруленко В.А. </w:t>
            </w:r>
          </w:p>
        </w:tc>
        <w:tc>
          <w:tcPr>
            <w:tcW w:w="567" w:type="dxa"/>
          </w:tcPr>
          <w:p w:rsidR="00C20150" w:rsidRPr="00BC0989" w:rsidRDefault="00C20150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A38E0" w:rsidRPr="004A38E0" w:rsidRDefault="004A38E0" w:rsidP="00804C7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150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79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9C779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71C0" w:rsidRPr="00BC0989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150" w:rsidRPr="00804C74" w:rsidTr="00804C74">
        <w:tc>
          <w:tcPr>
            <w:tcW w:w="3794" w:type="dxa"/>
          </w:tcPr>
          <w:p w:rsidR="00C20150" w:rsidRPr="00BC0989" w:rsidRDefault="00483AFE" w:rsidP="00483AF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Неткачева Н.А.</w:t>
            </w:r>
          </w:p>
        </w:tc>
        <w:tc>
          <w:tcPr>
            <w:tcW w:w="567" w:type="dxa"/>
          </w:tcPr>
          <w:p w:rsidR="00C20150" w:rsidRPr="00BC0989" w:rsidRDefault="00F105CB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F105CB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9C779F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779F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71C0" w:rsidRPr="00BC0989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150" w:rsidRPr="00804C74" w:rsidTr="00804C74">
        <w:tc>
          <w:tcPr>
            <w:tcW w:w="3794" w:type="dxa"/>
          </w:tcPr>
          <w:p w:rsidR="00C20150" w:rsidRPr="00BC0989" w:rsidRDefault="00483AFE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Кашинскова И.А.</w:t>
            </w:r>
          </w:p>
        </w:tc>
        <w:tc>
          <w:tcPr>
            <w:tcW w:w="567" w:type="dxa"/>
          </w:tcPr>
          <w:p w:rsidR="00C20150" w:rsidRPr="00BC0989" w:rsidRDefault="00F105CB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F105CB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секретарь комиссии</w:t>
            </w: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171C0" w:rsidRPr="00BC0989" w:rsidRDefault="009171C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0150" w:rsidRPr="00804C74" w:rsidTr="00804C74">
        <w:tc>
          <w:tcPr>
            <w:tcW w:w="3794" w:type="dxa"/>
          </w:tcPr>
          <w:p w:rsidR="00C20150" w:rsidRPr="00BC0989" w:rsidRDefault="00F105CB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  <w:p w:rsidR="00F105CB" w:rsidRPr="00BC0989" w:rsidRDefault="00F105CB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20150" w:rsidRPr="00BC0989" w:rsidRDefault="00C20150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C20150" w:rsidRPr="00BC0989" w:rsidRDefault="00C20150" w:rsidP="00804C74">
            <w:pPr>
              <w:pStyle w:val="HTM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38E0" w:rsidRPr="00804C74" w:rsidTr="00804C74">
        <w:tc>
          <w:tcPr>
            <w:tcW w:w="3794" w:type="dxa"/>
          </w:tcPr>
          <w:p w:rsidR="00483AFE" w:rsidRDefault="00483AFE" w:rsidP="00964B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4A38E0" w:rsidRPr="00BC0989" w:rsidRDefault="00483AFE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Семко О.С.</w:t>
            </w:r>
          </w:p>
        </w:tc>
        <w:tc>
          <w:tcPr>
            <w:tcW w:w="567" w:type="dxa"/>
          </w:tcPr>
          <w:p w:rsidR="004A38E0" w:rsidRPr="00BC0989" w:rsidRDefault="004A38E0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A38E0" w:rsidRDefault="00483AFE" w:rsidP="00B6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4A38E0" w:rsidRDefault="004A38E0" w:rsidP="00B6144A">
            <w:pPr>
              <w:jc w:val="both"/>
              <w:rPr>
                <w:sz w:val="24"/>
                <w:szCs w:val="24"/>
              </w:rPr>
            </w:pPr>
          </w:p>
        </w:tc>
      </w:tr>
      <w:tr w:rsidR="004A38E0" w:rsidRPr="00804C74" w:rsidTr="00804C74">
        <w:tc>
          <w:tcPr>
            <w:tcW w:w="3794" w:type="dxa"/>
          </w:tcPr>
          <w:p w:rsidR="00483AFE" w:rsidRDefault="00483AFE" w:rsidP="00964B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4A38E0" w:rsidRPr="00BC0989" w:rsidRDefault="00483AFE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Айрапетян А.С.</w:t>
            </w:r>
          </w:p>
        </w:tc>
        <w:tc>
          <w:tcPr>
            <w:tcW w:w="567" w:type="dxa"/>
          </w:tcPr>
          <w:p w:rsidR="004A38E0" w:rsidRPr="00BC0989" w:rsidRDefault="004A38E0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A38E0" w:rsidRDefault="004A38E0" w:rsidP="00B6144A">
            <w:pPr>
              <w:jc w:val="both"/>
              <w:rPr>
                <w:sz w:val="24"/>
                <w:szCs w:val="24"/>
              </w:rPr>
            </w:pPr>
          </w:p>
          <w:p w:rsidR="004A38E0" w:rsidRDefault="00483AFE" w:rsidP="00B6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финансов</w:t>
            </w:r>
          </w:p>
        </w:tc>
      </w:tr>
      <w:tr w:rsidR="004A38E0" w:rsidRPr="00804C74" w:rsidTr="00804C74">
        <w:tc>
          <w:tcPr>
            <w:tcW w:w="3794" w:type="dxa"/>
          </w:tcPr>
          <w:p w:rsidR="00483AFE" w:rsidRDefault="00483AFE" w:rsidP="00964BCB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4A38E0" w:rsidRPr="00BC0989" w:rsidRDefault="00E30B33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Гайдаревский П.С.</w:t>
            </w:r>
          </w:p>
        </w:tc>
        <w:tc>
          <w:tcPr>
            <w:tcW w:w="567" w:type="dxa"/>
          </w:tcPr>
          <w:p w:rsidR="004A38E0" w:rsidRPr="00BC0989" w:rsidRDefault="004A38E0" w:rsidP="00804C74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098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86" w:type="dxa"/>
          </w:tcPr>
          <w:p w:rsidR="004A38E0" w:rsidRDefault="004A38E0" w:rsidP="00B6144A">
            <w:pPr>
              <w:jc w:val="both"/>
              <w:rPr>
                <w:sz w:val="24"/>
                <w:szCs w:val="24"/>
              </w:rPr>
            </w:pPr>
          </w:p>
          <w:p w:rsidR="004A38E0" w:rsidRDefault="00E30B33" w:rsidP="00B614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  <w:r w:rsidR="001B4574">
              <w:rPr>
                <w:sz w:val="24"/>
                <w:szCs w:val="24"/>
              </w:rPr>
              <w:t xml:space="preserve"> инспектор сектора муниципального хозяйства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A38E0" w:rsidRPr="00804C74" w:rsidTr="00804C74">
        <w:tc>
          <w:tcPr>
            <w:tcW w:w="3794" w:type="dxa"/>
          </w:tcPr>
          <w:p w:rsidR="004A38E0" w:rsidRPr="00BC0989" w:rsidRDefault="004A38E0" w:rsidP="00964BCB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A38E0" w:rsidRPr="00BC0989" w:rsidRDefault="004A38E0" w:rsidP="00483AFE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38E0" w:rsidRDefault="004A38E0" w:rsidP="00B6144A">
            <w:pPr>
              <w:jc w:val="both"/>
              <w:rPr>
                <w:sz w:val="24"/>
                <w:szCs w:val="24"/>
              </w:rPr>
            </w:pPr>
          </w:p>
        </w:tc>
      </w:tr>
    </w:tbl>
    <w:p w:rsidR="00C20150" w:rsidRDefault="00C20150" w:rsidP="00964BCB">
      <w:pPr>
        <w:pStyle w:val="HTML"/>
        <w:rPr>
          <w:rFonts w:ascii="Times New Roman" w:hAnsi="Times New Roman"/>
          <w:color w:val="000000"/>
          <w:sz w:val="24"/>
          <w:szCs w:val="24"/>
        </w:rPr>
      </w:pPr>
    </w:p>
    <w:p w:rsidR="00C20150" w:rsidRPr="00C20150" w:rsidRDefault="00C20150" w:rsidP="00C20150"/>
    <w:p w:rsidR="00C20150" w:rsidRPr="00C20150" w:rsidRDefault="00C20150" w:rsidP="00C20150"/>
    <w:p w:rsidR="00C20150" w:rsidRPr="00C20150" w:rsidRDefault="00C20150" w:rsidP="00C20150"/>
    <w:p w:rsidR="00C20150" w:rsidRPr="00C20150" w:rsidRDefault="00C20150" w:rsidP="00C20150"/>
    <w:p w:rsidR="00C20150" w:rsidRPr="00C20150" w:rsidRDefault="00C20150" w:rsidP="00C20150"/>
    <w:p w:rsidR="00C20150" w:rsidRPr="00C20150" w:rsidRDefault="00C20150" w:rsidP="00C20150"/>
    <w:p w:rsidR="00C20150" w:rsidRDefault="00C20150" w:rsidP="00C20150"/>
    <w:sectPr w:rsidR="00C20150" w:rsidSect="00C20150">
      <w:footerReference w:type="even" r:id="rId12"/>
      <w:footerReference w:type="default" r:id="rId13"/>
      <w:pgSz w:w="11907" w:h="16840"/>
      <w:pgMar w:top="567" w:right="850" w:bottom="851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3C" w:rsidRDefault="0089793C">
      <w:r>
        <w:separator/>
      </w:r>
    </w:p>
  </w:endnote>
  <w:endnote w:type="continuationSeparator" w:id="1">
    <w:p w:rsidR="0089793C" w:rsidRDefault="0089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4D" w:rsidRDefault="00532D5D" w:rsidP="00B1766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704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704D" w:rsidRDefault="0095704D" w:rsidP="00016F7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04D" w:rsidRDefault="00532D5D" w:rsidP="00B1766F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704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8DC">
      <w:rPr>
        <w:rStyle w:val="ab"/>
        <w:noProof/>
      </w:rPr>
      <w:t>2</w:t>
    </w:r>
    <w:r>
      <w:rPr>
        <w:rStyle w:val="ab"/>
      </w:rPr>
      <w:fldChar w:fldCharType="end"/>
    </w:r>
  </w:p>
  <w:p w:rsidR="0095704D" w:rsidRDefault="0095704D" w:rsidP="00016F77">
    <w:pPr>
      <w:pStyle w:val="a5"/>
      <w:tabs>
        <w:tab w:val="clear" w:pos="4153"/>
        <w:tab w:val="clear" w:pos="8306"/>
        <w:tab w:val="center" w:pos="5103"/>
        <w:tab w:val="right" w:pos="1020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3C" w:rsidRDefault="0089793C">
      <w:r>
        <w:separator/>
      </w:r>
    </w:p>
  </w:footnote>
  <w:footnote w:type="continuationSeparator" w:id="1">
    <w:p w:rsidR="0089793C" w:rsidRDefault="00897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129"/>
    <w:multiLevelType w:val="hybridMultilevel"/>
    <w:tmpl w:val="C634628C"/>
    <w:lvl w:ilvl="0" w:tplc="D856D75E">
      <w:start w:val="1"/>
      <w:numFmt w:val="decimal"/>
      <w:lvlText w:val="%1."/>
      <w:lvlJc w:val="left"/>
      <w:pPr>
        <w:ind w:left="28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44E4B"/>
    <w:multiLevelType w:val="hybridMultilevel"/>
    <w:tmpl w:val="FAFC6356"/>
    <w:lvl w:ilvl="0" w:tplc="9C726952">
      <w:start w:val="7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6E3ED7"/>
    <w:multiLevelType w:val="hybridMultilevel"/>
    <w:tmpl w:val="A9081F42"/>
    <w:lvl w:ilvl="0" w:tplc="29CAB26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">
    <w:nsid w:val="4C465CB5"/>
    <w:multiLevelType w:val="hybridMultilevel"/>
    <w:tmpl w:val="746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943054"/>
    <w:multiLevelType w:val="hybridMultilevel"/>
    <w:tmpl w:val="AD92425C"/>
    <w:lvl w:ilvl="0" w:tplc="7D629DC2">
      <w:start w:val="4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EE8"/>
    <w:rsid w:val="00000514"/>
    <w:rsid w:val="000014F9"/>
    <w:rsid w:val="00004FB2"/>
    <w:rsid w:val="00012D0B"/>
    <w:rsid w:val="00016F77"/>
    <w:rsid w:val="00021137"/>
    <w:rsid w:val="0002259C"/>
    <w:rsid w:val="00034027"/>
    <w:rsid w:val="00037285"/>
    <w:rsid w:val="0004114D"/>
    <w:rsid w:val="0004443D"/>
    <w:rsid w:val="00060424"/>
    <w:rsid w:val="00074D52"/>
    <w:rsid w:val="00077887"/>
    <w:rsid w:val="00090395"/>
    <w:rsid w:val="00093EE8"/>
    <w:rsid w:val="000A3CEA"/>
    <w:rsid w:val="000E0A4C"/>
    <w:rsid w:val="000F28E3"/>
    <w:rsid w:val="001226FD"/>
    <w:rsid w:val="00133726"/>
    <w:rsid w:val="00133AA1"/>
    <w:rsid w:val="00146F56"/>
    <w:rsid w:val="00147572"/>
    <w:rsid w:val="0015167A"/>
    <w:rsid w:val="0015640A"/>
    <w:rsid w:val="00157D6E"/>
    <w:rsid w:val="00161F88"/>
    <w:rsid w:val="001737EE"/>
    <w:rsid w:val="001740AF"/>
    <w:rsid w:val="00175B44"/>
    <w:rsid w:val="001A7623"/>
    <w:rsid w:val="001B4574"/>
    <w:rsid w:val="001C73EA"/>
    <w:rsid w:val="001F6803"/>
    <w:rsid w:val="001F7C93"/>
    <w:rsid w:val="0020737F"/>
    <w:rsid w:val="0021412C"/>
    <w:rsid w:val="00214915"/>
    <w:rsid w:val="00216D75"/>
    <w:rsid w:val="00243C40"/>
    <w:rsid w:val="002545D6"/>
    <w:rsid w:val="00267CA2"/>
    <w:rsid w:val="0027215A"/>
    <w:rsid w:val="00280A01"/>
    <w:rsid w:val="00283CCA"/>
    <w:rsid w:val="00296743"/>
    <w:rsid w:val="00296B72"/>
    <w:rsid w:val="002A0B2E"/>
    <w:rsid w:val="002A0FCF"/>
    <w:rsid w:val="002C5382"/>
    <w:rsid w:val="00301C97"/>
    <w:rsid w:val="00314C8F"/>
    <w:rsid w:val="00320BFE"/>
    <w:rsid w:val="003248F0"/>
    <w:rsid w:val="00335A3A"/>
    <w:rsid w:val="003446A8"/>
    <w:rsid w:val="00354CA1"/>
    <w:rsid w:val="003551D0"/>
    <w:rsid w:val="00362D4D"/>
    <w:rsid w:val="00367491"/>
    <w:rsid w:val="00370168"/>
    <w:rsid w:val="0038592A"/>
    <w:rsid w:val="00392F34"/>
    <w:rsid w:val="003974DA"/>
    <w:rsid w:val="003A2343"/>
    <w:rsid w:val="003A3301"/>
    <w:rsid w:val="003A6C6C"/>
    <w:rsid w:val="003B01C6"/>
    <w:rsid w:val="003B1789"/>
    <w:rsid w:val="003B465E"/>
    <w:rsid w:val="003B6775"/>
    <w:rsid w:val="003F264A"/>
    <w:rsid w:val="003F3486"/>
    <w:rsid w:val="003F3EF2"/>
    <w:rsid w:val="003F7EC9"/>
    <w:rsid w:val="00415D40"/>
    <w:rsid w:val="004227B9"/>
    <w:rsid w:val="00427355"/>
    <w:rsid w:val="00430818"/>
    <w:rsid w:val="0045534B"/>
    <w:rsid w:val="00457D1B"/>
    <w:rsid w:val="004649F6"/>
    <w:rsid w:val="00483AFE"/>
    <w:rsid w:val="00486659"/>
    <w:rsid w:val="00491225"/>
    <w:rsid w:val="00494CD9"/>
    <w:rsid w:val="004A38E0"/>
    <w:rsid w:val="004B5B76"/>
    <w:rsid w:val="004B5C23"/>
    <w:rsid w:val="004D1BDC"/>
    <w:rsid w:val="004D4C41"/>
    <w:rsid w:val="004F3FFB"/>
    <w:rsid w:val="004F5EF1"/>
    <w:rsid w:val="004F7A2E"/>
    <w:rsid w:val="00501401"/>
    <w:rsid w:val="005078D2"/>
    <w:rsid w:val="00512713"/>
    <w:rsid w:val="00514B70"/>
    <w:rsid w:val="00532D5D"/>
    <w:rsid w:val="005357B8"/>
    <w:rsid w:val="0054175F"/>
    <w:rsid w:val="005617AE"/>
    <w:rsid w:val="005624FC"/>
    <w:rsid w:val="00566FB2"/>
    <w:rsid w:val="00575187"/>
    <w:rsid w:val="00577D79"/>
    <w:rsid w:val="005837E3"/>
    <w:rsid w:val="00586A95"/>
    <w:rsid w:val="0059089C"/>
    <w:rsid w:val="005C0182"/>
    <w:rsid w:val="005C0976"/>
    <w:rsid w:val="005E3BDF"/>
    <w:rsid w:val="005E78BA"/>
    <w:rsid w:val="005F7371"/>
    <w:rsid w:val="00611A1B"/>
    <w:rsid w:val="00631D2D"/>
    <w:rsid w:val="00641958"/>
    <w:rsid w:val="0064650C"/>
    <w:rsid w:val="0064782A"/>
    <w:rsid w:val="006642F5"/>
    <w:rsid w:val="00666A28"/>
    <w:rsid w:val="00675C22"/>
    <w:rsid w:val="0067611D"/>
    <w:rsid w:val="0069388D"/>
    <w:rsid w:val="00695C19"/>
    <w:rsid w:val="00696EEA"/>
    <w:rsid w:val="006A5768"/>
    <w:rsid w:val="006B35A5"/>
    <w:rsid w:val="006C4AB3"/>
    <w:rsid w:val="006D384A"/>
    <w:rsid w:val="006D44B6"/>
    <w:rsid w:val="006D6383"/>
    <w:rsid w:val="006E3949"/>
    <w:rsid w:val="006E6BBC"/>
    <w:rsid w:val="006E78D6"/>
    <w:rsid w:val="006E7E28"/>
    <w:rsid w:val="006F0007"/>
    <w:rsid w:val="00702AAF"/>
    <w:rsid w:val="00705027"/>
    <w:rsid w:val="0071128D"/>
    <w:rsid w:val="007126DF"/>
    <w:rsid w:val="00712778"/>
    <w:rsid w:val="0071751C"/>
    <w:rsid w:val="00720B4A"/>
    <w:rsid w:val="00720E6E"/>
    <w:rsid w:val="00725A7E"/>
    <w:rsid w:val="00731F38"/>
    <w:rsid w:val="00734A9D"/>
    <w:rsid w:val="00744C46"/>
    <w:rsid w:val="00750129"/>
    <w:rsid w:val="00765193"/>
    <w:rsid w:val="00773172"/>
    <w:rsid w:val="0077378B"/>
    <w:rsid w:val="007742C1"/>
    <w:rsid w:val="00777697"/>
    <w:rsid w:val="00791CFA"/>
    <w:rsid w:val="00797EC0"/>
    <w:rsid w:val="007A73DA"/>
    <w:rsid w:val="007B442A"/>
    <w:rsid w:val="007B54BA"/>
    <w:rsid w:val="007D1D7D"/>
    <w:rsid w:val="007D5BCD"/>
    <w:rsid w:val="007D5EFB"/>
    <w:rsid w:val="007F3020"/>
    <w:rsid w:val="00804C74"/>
    <w:rsid w:val="0081730B"/>
    <w:rsid w:val="0082533C"/>
    <w:rsid w:val="00825D0F"/>
    <w:rsid w:val="00844418"/>
    <w:rsid w:val="00850603"/>
    <w:rsid w:val="0086180E"/>
    <w:rsid w:val="008866B5"/>
    <w:rsid w:val="008941BE"/>
    <w:rsid w:val="008961CE"/>
    <w:rsid w:val="0089793C"/>
    <w:rsid w:val="008B6349"/>
    <w:rsid w:val="008C0C4A"/>
    <w:rsid w:val="008C47C5"/>
    <w:rsid w:val="008D11C6"/>
    <w:rsid w:val="008D19F4"/>
    <w:rsid w:val="008E67FC"/>
    <w:rsid w:val="008E6FD6"/>
    <w:rsid w:val="008F1FE2"/>
    <w:rsid w:val="008F63BD"/>
    <w:rsid w:val="00902688"/>
    <w:rsid w:val="0091300A"/>
    <w:rsid w:val="009171C0"/>
    <w:rsid w:val="009203BD"/>
    <w:rsid w:val="009261B3"/>
    <w:rsid w:val="009441F0"/>
    <w:rsid w:val="009442C2"/>
    <w:rsid w:val="00951903"/>
    <w:rsid w:val="0095494A"/>
    <w:rsid w:val="0095704D"/>
    <w:rsid w:val="00964BCB"/>
    <w:rsid w:val="00967F52"/>
    <w:rsid w:val="00980ABD"/>
    <w:rsid w:val="00980C5E"/>
    <w:rsid w:val="00982178"/>
    <w:rsid w:val="00990B68"/>
    <w:rsid w:val="009A53E0"/>
    <w:rsid w:val="009A63B4"/>
    <w:rsid w:val="009D444D"/>
    <w:rsid w:val="009D55CA"/>
    <w:rsid w:val="009D5970"/>
    <w:rsid w:val="009E0D2D"/>
    <w:rsid w:val="009F40FA"/>
    <w:rsid w:val="00A02B1C"/>
    <w:rsid w:val="00A02C37"/>
    <w:rsid w:val="00A1014F"/>
    <w:rsid w:val="00A145F4"/>
    <w:rsid w:val="00A14AFA"/>
    <w:rsid w:val="00A201C4"/>
    <w:rsid w:val="00A35996"/>
    <w:rsid w:val="00A45A36"/>
    <w:rsid w:val="00A53FA3"/>
    <w:rsid w:val="00A66099"/>
    <w:rsid w:val="00A668FA"/>
    <w:rsid w:val="00A7097B"/>
    <w:rsid w:val="00A83B1D"/>
    <w:rsid w:val="00A863AC"/>
    <w:rsid w:val="00A866E4"/>
    <w:rsid w:val="00AB0188"/>
    <w:rsid w:val="00AB118D"/>
    <w:rsid w:val="00AB69DD"/>
    <w:rsid w:val="00AE7213"/>
    <w:rsid w:val="00AF09EB"/>
    <w:rsid w:val="00AF1B1F"/>
    <w:rsid w:val="00AF5245"/>
    <w:rsid w:val="00AF6E5B"/>
    <w:rsid w:val="00B020E0"/>
    <w:rsid w:val="00B06079"/>
    <w:rsid w:val="00B1766F"/>
    <w:rsid w:val="00B22B7F"/>
    <w:rsid w:val="00B24A05"/>
    <w:rsid w:val="00B54769"/>
    <w:rsid w:val="00B55567"/>
    <w:rsid w:val="00B56BA3"/>
    <w:rsid w:val="00B611FD"/>
    <w:rsid w:val="00B6144A"/>
    <w:rsid w:val="00B62652"/>
    <w:rsid w:val="00B71791"/>
    <w:rsid w:val="00B76368"/>
    <w:rsid w:val="00B81239"/>
    <w:rsid w:val="00B833DF"/>
    <w:rsid w:val="00B92484"/>
    <w:rsid w:val="00BA0299"/>
    <w:rsid w:val="00BA745A"/>
    <w:rsid w:val="00BC0989"/>
    <w:rsid w:val="00BC248E"/>
    <w:rsid w:val="00BC6462"/>
    <w:rsid w:val="00BD0831"/>
    <w:rsid w:val="00BF4221"/>
    <w:rsid w:val="00BF6066"/>
    <w:rsid w:val="00C0335A"/>
    <w:rsid w:val="00C1330A"/>
    <w:rsid w:val="00C20150"/>
    <w:rsid w:val="00C216D8"/>
    <w:rsid w:val="00C3268C"/>
    <w:rsid w:val="00C5421F"/>
    <w:rsid w:val="00C70E57"/>
    <w:rsid w:val="00C73AE9"/>
    <w:rsid w:val="00C85BC7"/>
    <w:rsid w:val="00C90A90"/>
    <w:rsid w:val="00C94214"/>
    <w:rsid w:val="00CA4C9D"/>
    <w:rsid w:val="00CD04F5"/>
    <w:rsid w:val="00CE59F6"/>
    <w:rsid w:val="00CF0CA3"/>
    <w:rsid w:val="00CF47D6"/>
    <w:rsid w:val="00D00261"/>
    <w:rsid w:val="00D22891"/>
    <w:rsid w:val="00D300A5"/>
    <w:rsid w:val="00D363C0"/>
    <w:rsid w:val="00D40783"/>
    <w:rsid w:val="00D51095"/>
    <w:rsid w:val="00D55A2A"/>
    <w:rsid w:val="00D60610"/>
    <w:rsid w:val="00D60E77"/>
    <w:rsid w:val="00D6647A"/>
    <w:rsid w:val="00D907BB"/>
    <w:rsid w:val="00D95226"/>
    <w:rsid w:val="00D962C6"/>
    <w:rsid w:val="00DA7307"/>
    <w:rsid w:val="00DB2B8C"/>
    <w:rsid w:val="00DB4DA8"/>
    <w:rsid w:val="00DB5161"/>
    <w:rsid w:val="00DB6096"/>
    <w:rsid w:val="00DC22A6"/>
    <w:rsid w:val="00DD7672"/>
    <w:rsid w:val="00DE5BA6"/>
    <w:rsid w:val="00DF17AF"/>
    <w:rsid w:val="00DF7C39"/>
    <w:rsid w:val="00E064D8"/>
    <w:rsid w:val="00E24A79"/>
    <w:rsid w:val="00E30540"/>
    <w:rsid w:val="00E30B33"/>
    <w:rsid w:val="00E45C24"/>
    <w:rsid w:val="00E50AEB"/>
    <w:rsid w:val="00E51DC9"/>
    <w:rsid w:val="00E53E78"/>
    <w:rsid w:val="00E5764B"/>
    <w:rsid w:val="00E60412"/>
    <w:rsid w:val="00E94405"/>
    <w:rsid w:val="00E95F05"/>
    <w:rsid w:val="00EA6B8D"/>
    <w:rsid w:val="00EE106D"/>
    <w:rsid w:val="00F016DF"/>
    <w:rsid w:val="00F035C0"/>
    <w:rsid w:val="00F06BC3"/>
    <w:rsid w:val="00F105CB"/>
    <w:rsid w:val="00F120D6"/>
    <w:rsid w:val="00F22619"/>
    <w:rsid w:val="00F36BB7"/>
    <w:rsid w:val="00F40868"/>
    <w:rsid w:val="00F61F2D"/>
    <w:rsid w:val="00F64104"/>
    <w:rsid w:val="00F7217B"/>
    <w:rsid w:val="00F739B6"/>
    <w:rsid w:val="00F75A75"/>
    <w:rsid w:val="00F75EF7"/>
    <w:rsid w:val="00F92182"/>
    <w:rsid w:val="00FA1311"/>
    <w:rsid w:val="00FA2C9D"/>
    <w:rsid w:val="00FA59D2"/>
    <w:rsid w:val="00FB220B"/>
    <w:rsid w:val="00FB3302"/>
    <w:rsid w:val="00FB416B"/>
    <w:rsid w:val="00FD0219"/>
    <w:rsid w:val="00FD311C"/>
    <w:rsid w:val="00FE0C9D"/>
    <w:rsid w:val="00FE10A4"/>
    <w:rsid w:val="00FE1DE1"/>
    <w:rsid w:val="00FE65CC"/>
    <w:rsid w:val="00FF3837"/>
    <w:rsid w:val="00FF38DC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C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6C4AB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75C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C4AB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B2B8C"/>
    <w:rPr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6C4AB3"/>
    <w:rPr>
      <w:rFonts w:cs="Times New Roman"/>
      <w:sz w:val="2"/>
    </w:rPr>
  </w:style>
  <w:style w:type="paragraph" w:styleId="a9">
    <w:name w:val="List Paragraph"/>
    <w:basedOn w:val="a"/>
    <w:uiPriority w:val="99"/>
    <w:qFormat/>
    <w:rsid w:val="00AB118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4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964BCB"/>
    <w:rPr>
      <w:rFonts w:ascii="Courier New" w:hAnsi="Courier New" w:cs="Times New Roman"/>
    </w:rPr>
  </w:style>
  <w:style w:type="paragraph" w:customStyle="1" w:styleId="ConsPlusNormal">
    <w:name w:val="ConsPlusNormal"/>
    <w:uiPriority w:val="99"/>
    <w:rsid w:val="00964B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4B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">
    <w:name w:val="s_10"/>
    <w:uiPriority w:val="99"/>
    <w:rsid w:val="00964BCB"/>
    <w:rPr>
      <w:rFonts w:cs="Times New Roman"/>
    </w:rPr>
  </w:style>
  <w:style w:type="paragraph" w:styleId="aa">
    <w:name w:val="Normal (Web)"/>
    <w:basedOn w:val="a"/>
    <w:uiPriority w:val="99"/>
    <w:semiHidden/>
    <w:rsid w:val="0081730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uiPriority w:val="99"/>
    <w:rsid w:val="00016F77"/>
    <w:rPr>
      <w:rFonts w:cs="Times New Roman"/>
    </w:rPr>
  </w:style>
  <w:style w:type="table" w:styleId="ac">
    <w:name w:val="Table Grid"/>
    <w:basedOn w:val="a1"/>
    <w:uiPriority w:val="39"/>
    <w:locked/>
    <w:rsid w:val="00C20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9442C2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31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340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6C810-46C1-42D1-8C90-205EDC20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Дзержинского</Company>
  <LinksUpToDate>false</LinksUpToDate>
  <CharactersWithSpaces>11304</CharactersWithSpaces>
  <SharedDoc>false</SharedDoc>
  <HLinks>
    <vt:vector size="24" baseType="variant">
      <vt:variant>
        <vt:i4>7078010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7078010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http://docs.cntd.ru/document/901831019</vt:lpwstr>
      </vt:variant>
      <vt:variant>
        <vt:lpwstr/>
      </vt:variant>
      <vt:variant>
        <vt:i4>6488182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http://docs.cntd.ru/document/901834086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Чердынцев А.В.</dc:creator>
  <cp:lastModifiedBy>Пользователь Windows</cp:lastModifiedBy>
  <cp:revision>40</cp:revision>
  <cp:lastPrinted>2019-06-17T12:17:00Z</cp:lastPrinted>
  <dcterms:created xsi:type="dcterms:W3CDTF">2019-03-05T07:29:00Z</dcterms:created>
  <dcterms:modified xsi:type="dcterms:W3CDTF">2019-07-04T12:53:00Z</dcterms:modified>
</cp:coreProperties>
</file>