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B4" w:rsidRDefault="00F259B4" w:rsidP="00AB05B0">
      <w:pPr>
        <w:rPr>
          <w:rFonts w:ascii="Arial" w:hAnsi="Arial"/>
          <w:sz w:val="16"/>
          <w:szCs w:val="16"/>
        </w:rPr>
      </w:pPr>
    </w:p>
    <w:p w:rsidR="00D44FB6" w:rsidRPr="00E314F9" w:rsidRDefault="00D44FB6" w:rsidP="00D44FB6">
      <w:pPr>
        <w:jc w:val="center"/>
        <w:rPr>
          <w:b/>
          <w:spacing w:val="160"/>
          <w:sz w:val="32"/>
          <w:szCs w:val="28"/>
        </w:rPr>
      </w:pPr>
      <w:r w:rsidRPr="00E314F9">
        <w:rPr>
          <w:b/>
          <w:spacing w:val="160"/>
          <w:sz w:val="32"/>
          <w:szCs w:val="28"/>
        </w:rPr>
        <w:t>АДМИНИСТРАЦИЯ</w:t>
      </w:r>
    </w:p>
    <w:p w:rsidR="00D44FB6" w:rsidRPr="00E314F9" w:rsidRDefault="00D44FB6" w:rsidP="00D44FB6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E314F9">
        <w:rPr>
          <w:b/>
          <w:sz w:val="30"/>
          <w:szCs w:val="28"/>
        </w:rPr>
        <w:t>АНДРЕЕВО-МЕЛЕНТЬЕВСКОГО СЕЛЬСКОГО ПОСЕЛЕНИЯ</w:t>
      </w:r>
    </w:p>
    <w:p w:rsidR="00D44FB6" w:rsidRPr="00E314F9" w:rsidRDefault="00D44FB6" w:rsidP="00D44FB6">
      <w:pPr>
        <w:jc w:val="center"/>
        <w:rPr>
          <w:szCs w:val="28"/>
        </w:rPr>
      </w:pPr>
      <w:r w:rsidRPr="00E314F9">
        <w:rPr>
          <w:szCs w:val="28"/>
        </w:rPr>
        <w:t xml:space="preserve">346841, Ростовская область, Неклиновский район,  с. Андреево-Мелентьево, </w:t>
      </w:r>
    </w:p>
    <w:p w:rsidR="00D44FB6" w:rsidRDefault="00D44FB6" w:rsidP="00D44FB6">
      <w:pPr>
        <w:jc w:val="center"/>
        <w:rPr>
          <w:szCs w:val="28"/>
        </w:rPr>
      </w:pPr>
      <w:r w:rsidRPr="00E314F9">
        <w:rPr>
          <w:szCs w:val="28"/>
        </w:rPr>
        <w:t>ул. Победы, д. № 3, Телефон/факс: 8(86347) 3-32-35</w:t>
      </w:r>
    </w:p>
    <w:p w:rsidR="00D44FB6" w:rsidRPr="00E314F9" w:rsidRDefault="00D44FB6" w:rsidP="00D44FB6">
      <w:pPr>
        <w:jc w:val="center"/>
        <w:rPr>
          <w:szCs w:val="28"/>
        </w:rPr>
      </w:pPr>
    </w:p>
    <w:p w:rsidR="00D44FB6" w:rsidRDefault="00D44FB6" w:rsidP="00D44FB6">
      <w:pPr>
        <w:jc w:val="center"/>
        <w:rPr>
          <w:b/>
          <w:sz w:val="26"/>
          <w:szCs w:val="26"/>
        </w:rPr>
      </w:pPr>
      <w:r w:rsidRPr="00431DFD">
        <w:rPr>
          <w:b/>
          <w:sz w:val="26"/>
          <w:szCs w:val="26"/>
        </w:rPr>
        <w:t>ПОСТАНОВЛЕНИЕ</w:t>
      </w:r>
    </w:p>
    <w:p w:rsidR="00D44FB6" w:rsidRPr="00431DFD" w:rsidRDefault="00D44FB6" w:rsidP="00D44FB6">
      <w:pPr>
        <w:jc w:val="center"/>
        <w:rPr>
          <w:b/>
          <w:sz w:val="26"/>
          <w:szCs w:val="26"/>
        </w:rPr>
      </w:pPr>
    </w:p>
    <w:p w:rsidR="00D44FB6" w:rsidRPr="00F47D01" w:rsidRDefault="00D44FB6" w:rsidP="00D44FB6">
      <w:pPr>
        <w:jc w:val="both"/>
        <w:rPr>
          <w:sz w:val="24"/>
          <w:szCs w:val="24"/>
        </w:rPr>
      </w:pPr>
      <w:r w:rsidRPr="00F47D01">
        <w:rPr>
          <w:sz w:val="24"/>
          <w:szCs w:val="24"/>
        </w:rPr>
        <w:t xml:space="preserve">  « </w:t>
      </w:r>
      <w:r>
        <w:rPr>
          <w:sz w:val="24"/>
          <w:szCs w:val="24"/>
        </w:rPr>
        <w:t>21</w:t>
      </w:r>
      <w:r w:rsidRPr="00F47D01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января</w:t>
      </w:r>
      <w:r w:rsidRPr="00F47D01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Pr="00F47D01">
        <w:rPr>
          <w:sz w:val="24"/>
          <w:szCs w:val="24"/>
        </w:rPr>
        <w:t xml:space="preserve">г.    </w:t>
      </w:r>
      <w:r w:rsidRPr="00F47D01">
        <w:rPr>
          <w:sz w:val="24"/>
          <w:szCs w:val="24"/>
        </w:rPr>
        <w:tab/>
      </w:r>
      <w:r w:rsidRPr="00F47D01">
        <w:rPr>
          <w:sz w:val="24"/>
          <w:szCs w:val="24"/>
        </w:rPr>
        <w:tab/>
        <w:t xml:space="preserve">                </w:t>
      </w:r>
      <w:r w:rsidRPr="00F47D01">
        <w:rPr>
          <w:sz w:val="24"/>
          <w:szCs w:val="24"/>
        </w:rPr>
        <w:tab/>
      </w:r>
      <w:r w:rsidRPr="00F47D01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</w:t>
      </w:r>
      <w:r w:rsidR="004C0C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№ 7</w:t>
      </w:r>
    </w:p>
    <w:p w:rsidR="00D44FB6" w:rsidRPr="00F47D01" w:rsidRDefault="00D44FB6" w:rsidP="00D44FB6">
      <w:pPr>
        <w:ind w:left="3540"/>
        <w:jc w:val="both"/>
        <w:rPr>
          <w:sz w:val="24"/>
          <w:szCs w:val="24"/>
        </w:rPr>
      </w:pPr>
      <w:r w:rsidRPr="00F47D01">
        <w:rPr>
          <w:sz w:val="24"/>
          <w:szCs w:val="24"/>
        </w:rPr>
        <w:t xml:space="preserve">        с.Андреево-Мелентьево</w:t>
      </w:r>
    </w:p>
    <w:p w:rsidR="00F259B4" w:rsidRDefault="00F259B4" w:rsidP="00AB05B0">
      <w:pPr>
        <w:rPr>
          <w:rFonts w:ascii="Arial" w:hAnsi="Arial"/>
          <w:sz w:val="16"/>
          <w:szCs w:val="16"/>
        </w:rPr>
      </w:pPr>
    </w:p>
    <w:p w:rsidR="00F259B4" w:rsidRPr="00DE721D" w:rsidRDefault="00F259B4" w:rsidP="00F259B4">
      <w:pPr>
        <w:pStyle w:val="Postan"/>
        <w:ind w:right="-35"/>
        <w:jc w:val="left"/>
        <w:rPr>
          <w:b/>
          <w:sz w:val="36"/>
          <w:szCs w:val="36"/>
        </w:rPr>
      </w:pPr>
      <w:r>
        <w:rPr>
          <w:sz w:val="20"/>
        </w:rPr>
        <w:t xml:space="preserve">                                                                               </w:t>
      </w:r>
      <w:r w:rsidR="002F4267">
        <w:rPr>
          <w:sz w:val="20"/>
        </w:rPr>
        <w:t xml:space="preserve"> </w:t>
      </w:r>
      <w:r w:rsidR="00C3790C" w:rsidRPr="00D44FB6">
        <w:rPr>
          <w:sz w:val="20"/>
        </w:rPr>
        <w:t xml:space="preserve">          </w:t>
      </w:r>
      <w:r w:rsidR="00974D29">
        <w:rPr>
          <w:sz w:val="20"/>
        </w:rPr>
        <w:t xml:space="preserve">               </w:t>
      </w:r>
      <w:r>
        <w:rPr>
          <w:sz w:val="20"/>
        </w:rPr>
        <w:t xml:space="preserve">            </w:t>
      </w:r>
    </w:p>
    <w:p w:rsidR="002971DA" w:rsidRDefault="002971DA" w:rsidP="00A97956">
      <w:pPr>
        <w:pStyle w:val="af"/>
        <w:widowControl w:val="0"/>
        <w:ind w:firstLine="6480"/>
        <w:jc w:val="right"/>
        <w:rPr>
          <w:sz w:val="16"/>
          <w:szCs w:val="16"/>
        </w:rPr>
      </w:pPr>
    </w:p>
    <w:p w:rsidR="002971DA" w:rsidRPr="00EF556B" w:rsidRDefault="002F4267" w:rsidP="002F4267">
      <w:pPr>
        <w:spacing w:line="216" w:lineRule="auto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О внесении изменений в постановление Администрации </w:t>
      </w:r>
      <w:r w:rsidR="00D03AC7">
        <w:rPr>
          <w:b/>
          <w:kern w:val="2"/>
          <w:szCs w:val="28"/>
        </w:rPr>
        <w:t>Андреево-Мелентьевского</w:t>
      </w:r>
      <w:r>
        <w:rPr>
          <w:b/>
          <w:kern w:val="2"/>
          <w:szCs w:val="28"/>
        </w:rPr>
        <w:t xml:space="preserve"> сельс</w:t>
      </w:r>
      <w:r w:rsidR="004C0C22">
        <w:rPr>
          <w:b/>
          <w:kern w:val="2"/>
          <w:szCs w:val="28"/>
        </w:rPr>
        <w:t>кого поселения от 20.02.2017г№ 9</w:t>
      </w:r>
      <w:r>
        <w:rPr>
          <w:b/>
          <w:kern w:val="2"/>
          <w:szCs w:val="28"/>
        </w:rPr>
        <w:t xml:space="preserve"> «</w:t>
      </w:r>
      <w:r w:rsidR="002971DA" w:rsidRPr="00EF556B">
        <w:rPr>
          <w:b/>
          <w:kern w:val="2"/>
          <w:szCs w:val="28"/>
        </w:rPr>
        <w:t xml:space="preserve">Об утверждении бюджетного прогноза </w:t>
      </w:r>
      <w:r w:rsidR="00D03AC7">
        <w:rPr>
          <w:b/>
          <w:kern w:val="2"/>
          <w:szCs w:val="28"/>
        </w:rPr>
        <w:t>Андреево-Мелентьевского</w:t>
      </w:r>
      <w:r w:rsidR="00F259B4">
        <w:rPr>
          <w:b/>
          <w:kern w:val="2"/>
          <w:szCs w:val="28"/>
        </w:rPr>
        <w:t xml:space="preserve"> сельского поселения</w:t>
      </w:r>
      <w:r w:rsidR="002971DA" w:rsidRPr="00EF556B">
        <w:rPr>
          <w:b/>
          <w:kern w:val="2"/>
          <w:szCs w:val="28"/>
        </w:rPr>
        <w:t xml:space="preserve"> </w:t>
      </w:r>
      <w:r w:rsidR="004C0C22">
        <w:rPr>
          <w:b/>
          <w:kern w:val="2"/>
          <w:szCs w:val="28"/>
        </w:rPr>
        <w:t xml:space="preserve">Неклиновского сельского поселения </w:t>
      </w:r>
      <w:r w:rsidR="002971DA" w:rsidRPr="00EF556B">
        <w:rPr>
          <w:b/>
          <w:kern w:val="2"/>
          <w:szCs w:val="28"/>
        </w:rPr>
        <w:t>на долгосрочный период</w:t>
      </w:r>
      <w:r>
        <w:rPr>
          <w:b/>
          <w:kern w:val="2"/>
          <w:szCs w:val="28"/>
        </w:rPr>
        <w:t>»</w:t>
      </w:r>
    </w:p>
    <w:p w:rsidR="002971DA" w:rsidRDefault="002971DA" w:rsidP="002971DA">
      <w:pPr>
        <w:spacing w:line="216" w:lineRule="auto"/>
        <w:jc w:val="center"/>
        <w:rPr>
          <w:b/>
          <w:kern w:val="2"/>
          <w:szCs w:val="28"/>
        </w:rPr>
      </w:pPr>
    </w:p>
    <w:p w:rsidR="002971DA" w:rsidRDefault="002971DA" w:rsidP="002971DA">
      <w:pPr>
        <w:spacing w:line="216" w:lineRule="auto"/>
        <w:jc w:val="center"/>
        <w:rPr>
          <w:b/>
          <w:kern w:val="2"/>
          <w:szCs w:val="28"/>
        </w:rPr>
      </w:pPr>
    </w:p>
    <w:p w:rsidR="00130499" w:rsidRPr="00D16933" w:rsidRDefault="00130499" w:rsidP="00130499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zCs w:val="28"/>
        </w:rPr>
        <w:t xml:space="preserve">В соответствии с </w:t>
      </w:r>
      <w:r>
        <w:rPr>
          <w:kern w:val="2"/>
          <w:szCs w:val="28"/>
        </w:rPr>
        <w:t xml:space="preserve">постановлением Администрации </w:t>
      </w:r>
      <w:r w:rsidR="00D03AC7">
        <w:rPr>
          <w:kern w:val="2"/>
          <w:szCs w:val="28"/>
        </w:rPr>
        <w:t>Андреево-Мелентьевского</w:t>
      </w:r>
      <w:r>
        <w:rPr>
          <w:kern w:val="2"/>
          <w:szCs w:val="28"/>
        </w:rPr>
        <w:t xml:space="preserve"> сельско</w:t>
      </w:r>
      <w:r w:rsidR="00BF7736">
        <w:rPr>
          <w:kern w:val="2"/>
          <w:szCs w:val="28"/>
        </w:rPr>
        <w:t>го поселения от 17.12.2015г. № 76</w:t>
      </w:r>
      <w:r>
        <w:rPr>
          <w:kern w:val="2"/>
          <w:szCs w:val="28"/>
        </w:rPr>
        <w:t xml:space="preserve"> «Об утверждении Правил разработки и утверждения бюджетного прогноза </w:t>
      </w:r>
      <w:r w:rsidR="00D03AC7">
        <w:rPr>
          <w:kern w:val="2"/>
          <w:szCs w:val="28"/>
        </w:rPr>
        <w:t>Андреево-Мелентьевского</w:t>
      </w:r>
      <w:r>
        <w:rPr>
          <w:kern w:val="2"/>
          <w:szCs w:val="28"/>
        </w:rPr>
        <w:t xml:space="preserve"> сельского поселения </w:t>
      </w:r>
      <w:r w:rsidR="00BF7736">
        <w:rPr>
          <w:kern w:val="2"/>
          <w:szCs w:val="28"/>
        </w:rPr>
        <w:t xml:space="preserve">Неклиновского района </w:t>
      </w:r>
      <w:r>
        <w:rPr>
          <w:kern w:val="2"/>
          <w:szCs w:val="28"/>
        </w:rPr>
        <w:t xml:space="preserve">на долгосрочный период» </w:t>
      </w:r>
      <w:r w:rsidRPr="00C76259">
        <w:rPr>
          <w:kern w:val="2"/>
          <w:szCs w:val="28"/>
        </w:rPr>
        <w:t xml:space="preserve">Администрация </w:t>
      </w:r>
      <w:r w:rsidR="00D03AC7">
        <w:rPr>
          <w:kern w:val="2"/>
          <w:szCs w:val="28"/>
        </w:rPr>
        <w:t>Андреево-Мелентьевского</w:t>
      </w:r>
      <w:r>
        <w:rPr>
          <w:kern w:val="2"/>
          <w:szCs w:val="28"/>
        </w:rPr>
        <w:t xml:space="preserve"> сельского поселения</w:t>
      </w:r>
      <w:r w:rsidRPr="00C76259">
        <w:rPr>
          <w:kern w:val="2"/>
          <w:szCs w:val="28"/>
        </w:rPr>
        <w:t xml:space="preserve"> </w:t>
      </w:r>
      <w:r w:rsidRPr="00C76259">
        <w:rPr>
          <w:b/>
          <w:kern w:val="2"/>
          <w:szCs w:val="28"/>
        </w:rPr>
        <w:t>постановляет:</w:t>
      </w:r>
    </w:p>
    <w:p w:rsidR="002971DA" w:rsidRDefault="002971DA" w:rsidP="002971DA">
      <w:pPr>
        <w:spacing w:line="216" w:lineRule="auto"/>
        <w:ind w:firstLine="709"/>
        <w:jc w:val="both"/>
        <w:rPr>
          <w:kern w:val="2"/>
          <w:szCs w:val="28"/>
        </w:rPr>
      </w:pPr>
    </w:p>
    <w:p w:rsidR="002971DA" w:rsidRDefault="002971DA" w:rsidP="002971DA">
      <w:pPr>
        <w:spacing w:line="216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1. </w:t>
      </w:r>
      <w:r w:rsidR="002F4267">
        <w:rPr>
          <w:kern w:val="2"/>
          <w:szCs w:val="28"/>
        </w:rPr>
        <w:t xml:space="preserve">Внести изменения в постановление Администрации </w:t>
      </w:r>
      <w:r w:rsidR="00D03AC7">
        <w:rPr>
          <w:kern w:val="2"/>
          <w:szCs w:val="28"/>
        </w:rPr>
        <w:t>Андреево-Мелентьевского</w:t>
      </w:r>
      <w:r w:rsidR="002F4267">
        <w:rPr>
          <w:kern w:val="2"/>
          <w:szCs w:val="28"/>
        </w:rPr>
        <w:t xml:space="preserve"> сельск</w:t>
      </w:r>
      <w:r w:rsidR="00623508">
        <w:rPr>
          <w:kern w:val="2"/>
          <w:szCs w:val="28"/>
        </w:rPr>
        <w:t>ого поселения от 20.02.2017г.№ 9</w:t>
      </w:r>
      <w:r w:rsidR="002F4267">
        <w:rPr>
          <w:kern w:val="2"/>
          <w:szCs w:val="28"/>
        </w:rPr>
        <w:t xml:space="preserve"> </w:t>
      </w:r>
      <w:r w:rsidR="002F4267" w:rsidRPr="002F4267">
        <w:rPr>
          <w:kern w:val="2"/>
          <w:szCs w:val="28"/>
        </w:rPr>
        <w:t xml:space="preserve">«Об утверждении бюджетного прогноза </w:t>
      </w:r>
      <w:r w:rsidR="00D03AC7">
        <w:rPr>
          <w:kern w:val="2"/>
          <w:szCs w:val="28"/>
        </w:rPr>
        <w:t>Андреево-Мелентьевского</w:t>
      </w:r>
      <w:r w:rsidR="002F4267" w:rsidRPr="002F4267">
        <w:rPr>
          <w:kern w:val="2"/>
          <w:szCs w:val="28"/>
        </w:rPr>
        <w:t xml:space="preserve"> сельского поселения</w:t>
      </w:r>
      <w:r w:rsidR="00623508">
        <w:rPr>
          <w:kern w:val="2"/>
          <w:szCs w:val="28"/>
        </w:rPr>
        <w:t xml:space="preserve"> Неклиновского района</w:t>
      </w:r>
      <w:r w:rsidR="002F4267" w:rsidRPr="002F4267">
        <w:rPr>
          <w:kern w:val="2"/>
          <w:szCs w:val="28"/>
        </w:rPr>
        <w:t xml:space="preserve"> на долгосрочный период»</w:t>
      </w:r>
      <w:r w:rsidR="002F4267">
        <w:rPr>
          <w:kern w:val="2"/>
          <w:szCs w:val="28"/>
        </w:rPr>
        <w:t>, изложив приложения к нему в редакции согласно приложению, к настоящему постановлению</w:t>
      </w:r>
      <w:r w:rsidR="00A42A8B">
        <w:rPr>
          <w:kern w:val="2"/>
          <w:szCs w:val="28"/>
        </w:rPr>
        <w:t>.</w:t>
      </w:r>
    </w:p>
    <w:p w:rsidR="002971DA" w:rsidRDefault="002971DA" w:rsidP="002971DA">
      <w:pPr>
        <w:spacing w:line="216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 Постановление вступает в силу со дня его официального опубликования</w:t>
      </w:r>
      <w:r w:rsidR="00F259B4">
        <w:rPr>
          <w:kern w:val="2"/>
          <w:szCs w:val="28"/>
        </w:rPr>
        <w:t xml:space="preserve"> (обнародования)</w:t>
      </w:r>
      <w:r w:rsidR="00A42A8B">
        <w:rPr>
          <w:kern w:val="2"/>
          <w:szCs w:val="28"/>
        </w:rPr>
        <w:t>.</w:t>
      </w:r>
    </w:p>
    <w:p w:rsidR="002971DA" w:rsidRPr="00D16933" w:rsidRDefault="002971DA" w:rsidP="002971DA">
      <w:pPr>
        <w:spacing w:line="216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 Контроль за выполне</w:t>
      </w:r>
      <w:r w:rsidR="00BB314B">
        <w:rPr>
          <w:kern w:val="2"/>
          <w:szCs w:val="28"/>
        </w:rPr>
        <w:t>нием постановления оставляю за собой</w:t>
      </w:r>
      <w:r w:rsidR="00EA5925">
        <w:rPr>
          <w:kern w:val="2"/>
          <w:szCs w:val="28"/>
        </w:rPr>
        <w:t>.</w:t>
      </w:r>
    </w:p>
    <w:p w:rsidR="002971DA" w:rsidRDefault="002971DA" w:rsidP="002971DA">
      <w:pPr>
        <w:spacing w:line="216" w:lineRule="auto"/>
        <w:jc w:val="both"/>
        <w:rPr>
          <w:kern w:val="2"/>
          <w:szCs w:val="28"/>
        </w:rPr>
      </w:pPr>
      <w:bookmarkStart w:id="0" w:name="_GoBack"/>
      <w:bookmarkEnd w:id="0"/>
    </w:p>
    <w:p w:rsidR="002971DA" w:rsidRPr="00D16933" w:rsidRDefault="002971DA" w:rsidP="002971DA">
      <w:pPr>
        <w:spacing w:line="216" w:lineRule="auto"/>
        <w:jc w:val="both"/>
        <w:rPr>
          <w:kern w:val="2"/>
          <w:szCs w:val="28"/>
        </w:rPr>
      </w:pPr>
    </w:p>
    <w:p w:rsidR="002971DA" w:rsidRPr="00F259B4" w:rsidRDefault="002971DA" w:rsidP="002971DA">
      <w:pPr>
        <w:jc w:val="both"/>
        <w:rPr>
          <w:b/>
          <w:szCs w:val="28"/>
        </w:rPr>
      </w:pPr>
      <w:r w:rsidRPr="00F259B4">
        <w:rPr>
          <w:b/>
          <w:szCs w:val="28"/>
        </w:rPr>
        <w:t>Глава Администрации</w:t>
      </w:r>
    </w:p>
    <w:p w:rsidR="00E83F79" w:rsidRDefault="00D03AC7" w:rsidP="002F4267">
      <w:pPr>
        <w:jc w:val="both"/>
        <w:rPr>
          <w:b/>
          <w:szCs w:val="28"/>
        </w:rPr>
      </w:pPr>
      <w:r>
        <w:rPr>
          <w:b/>
          <w:szCs w:val="28"/>
        </w:rPr>
        <w:t>Андреево-Мелентьевского</w:t>
      </w:r>
      <w:r w:rsidR="00F259B4" w:rsidRPr="00F259B4">
        <w:rPr>
          <w:b/>
          <w:szCs w:val="28"/>
        </w:rPr>
        <w:t xml:space="preserve"> </w:t>
      </w:r>
    </w:p>
    <w:p w:rsidR="002971DA" w:rsidRDefault="00F259B4" w:rsidP="002F4267">
      <w:pPr>
        <w:jc w:val="both"/>
        <w:rPr>
          <w:b/>
          <w:szCs w:val="28"/>
        </w:rPr>
      </w:pPr>
      <w:r w:rsidRPr="00F259B4">
        <w:rPr>
          <w:b/>
          <w:szCs w:val="28"/>
        </w:rPr>
        <w:t>сельского поселения</w:t>
      </w:r>
      <w:r w:rsidR="002971DA" w:rsidRPr="00F259B4">
        <w:rPr>
          <w:b/>
          <w:szCs w:val="28"/>
        </w:rPr>
        <w:t xml:space="preserve">                                                </w:t>
      </w:r>
      <w:r w:rsidR="00E83F79">
        <w:rPr>
          <w:b/>
          <w:szCs w:val="28"/>
        </w:rPr>
        <w:t xml:space="preserve">                      Ю.В. Иваница</w:t>
      </w:r>
    </w:p>
    <w:p w:rsidR="008B23C9" w:rsidRDefault="008B23C9" w:rsidP="002F4267">
      <w:pPr>
        <w:jc w:val="both"/>
        <w:rPr>
          <w:b/>
          <w:szCs w:val="28"/>
        </w:rPr>
      </w:pPr>
    </w:p>
    <w:p w:rsidR="008B23C9" w:rsidRPr="002F4267" w:rsidRDefault="008B23C9" w:rsidP="002F4267">
      <w:pPr>
        <w:jc w:val="both"/>
        <w:rPr>
          <w:b/>
          <w:szCs w:val="28"/>
        </w:rPr>
      </w:pPr>
    </w:p>
    <w:p w:rsidR="002971DA" w:rsidRPr="00F25C06" w:rsidRDefault="002971DA" w:rsidP="002971DA">
      <w:pPr>
        <w:numPr>
          <w:ilvl w:val="0"/>
          <w:numId w:val="21"/>
        </w:numPr>
        <w:rPr>
          <w:sz w:val="16"/>
          <w:szCs w:val="16"/>
        </w:rPr>
      </w:pPr>
    </w:p>
    <w:p w:rsidR="002971DA" w:rsidRDefault="002F4267" w:rsidP="002971DA">
      <w:pPr>
        <w:rPr>
          <w:sz w:val="16"/>
          <w:szCs w:val="16"/>
        </w:rPr>
      </w:pPr>
      <w:r w:rsidRPr="002F4267">
        <w:rPr>
          <w:sz w:val="16"/>
          <w:szCs w:val="16"/>
        </w:rPr>
        <w:t>Постановление вносит</w:t>
      </w:r>
    </w:p>
    <w:p w:rsidR="002F4267" w:rsidRDefault="002F4267" w:rsidP="002971DA">
      <w:pPr>
        <w:rPr>
          <w:sz w:val="16"/>
          <w:szCs w:val="16"/>
        </w:rPr>
      </w:pPr>
      <w:r>
        <w:rPr>
          <w:sz w:val="16"/>
          <w:szCs w:val="16"/>
        </w:rPr>
        <w:t>отдел экономики и финансов</w:t>
      </w:r>
    </w:p>
    <w:p w:rsidR="002F4267" w:rsidRDefault="002F4267" w:rsidP="002971DA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r w:rsidR="00D03AC7">
        <w:rPr>
          <w:sz w:val="16"/>
          <w:szCs w:val="16"/>
        </w:rPr>
        <w:t>Андреево-Мелентьевского</w:t>
      </w:r>
    </w:p>
    <w:p w:rsidR="002F4267" w:rsidRPr="002F4267" w:rsidRDefault="002F4267" w:rsidP="002971DA">
      <w:pPr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2971DA" w:rsidRPr="002971DA" w:rsidRDefault="002971DA" w:rsidP="002971DA">
      <w:pPr>
        <w:pageBreakBefore/>
        <w:ind w:left="6237"/>
        <w:jc w:val="right"/>
        <w:rPr>
          <w:sz w:val="22"/>
          <w:szCs w:val="22"/>
        </w:rPr>
      </w:pPr>
      <w:r w:rsidRPr="002971DA">
        <w:rPr>
          <w:sz w:val="22"/>
          <w:szCs w:val="22"/>
        </w:rPr>
        <w:lastRenderedPageBreak/>
        <w:t xml:space="preserve">Приложение </w:t>
      </w:r>
    </w:p>
    <w:p w:rsidR="002971DA" w:rsidRPr="002971DA" w:rsidRDefault="002971DA" w:rsidP="002971DA">
      <w:pPr>
        <w:ind w:left="6237"/>
        <w:jc w:val="right"/>
        <w:rPr>
          <w:sz w:val="22"/>
          <w:szCs w:val="22"/>
        </w:rPr>
      </w:pPr>
      <w:r w:rsidRPr="002971DA">
        <w:rPr>
          <w:sz w:val="22"/>
          <w:szCs w:val="22"/>
        </w:rPr>
        <w:t>к постановлению Администрации</w:t>
      </w:r>
    </w:p>
    <w:p w:rsidR="002971DA" w:rsidRPr="002971DA" w:rsidRDefault="00D03AC7" w:rsidP="002971DA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</w:t>
      </w:r>
      <w:r w:rsidR="00F259B4">
        <w:rPr>
          <w:sz w:val="22"/>
          <w:szCs w:val="22"/>
        </w:rPr>
        <w:t xml:space="preserve"> сельского поселения</w:t>
      </w:r>
    </w:p>
    <w:p w:rsidR="002971DA" w:rsidRPr="002971DA" w:rsidRDefault="00946558" w:rsidP="002971DA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971DA" w:rsidRPr="002971DA">
        <w:rPr>
          <w:sz w:val="22"/>
          <w:szCs w:val="22"/>
        </w:rPr>
        <w:t>т</w:t>
      </w:r>
      <w:r w:rsidR="00522139">
        <w:rPr>
          <w:sz w:val="22"/>
          <w:szCs w:val="22"/>
        </w:rPr>
        <w:t xml:space="preserve"> 21.01</w:t>
      </w:r>
      <w:r>
        <w:rPr>
          <w:sz w:val="22"/>
          <w:szCs w:val="22"/>
        </w:rPr>
        <w:t>.2019</w:t>
      </w:r>
      <w:r w:rsidR="002455F3">
        <w:rPr>
          <w:sz w:val="22"/>
          <w:szCs w:val="22"/>
        </w:rPr>
        <w:t>г.</w:t>
      </w:r>
      <w:r w:rsidR="002971DA" w:rsidRPr="002971DA">
        <w:rPr>
          <w:sz w:val="22"/>
          <w:szCs w:val="22"/>
        </w:rPr>
        <w:t xml:space="preserve"> № </w:t>
      </w:r>
      <w:r w:rsidR="00522139">
        <w:rPr>
          <w:sz w:val="22"/>
          <w:szCs w:val="22"/>
        </w:rPr>
        <w:t>7</w:t>
      </w:r>
    </w:p>
    <w:p w:rsidR="002F4267" w:rsidRPr="00F563E0" w:rsidRDefault="00F563E0" w:rsidP="00F563E0">
      <w:pPr>
        <w:jc w:val="right"/>
        <w:rPr>
          <w:sz w:val="22"/>
          <w:szCs w:val="22"/>
        </w:rPr>
      </w:pPr>
      <w:r w:rsidRPr="00F563E0">
        <w:rPr>
          <w:sz w:val="22"/>
          <w:szCs w:val="22"/>
        </w:rPr>
        <w:t>Приложение</w:t>
      </w:r>
    </w:p>
    <w:p w:rsidR="00F563E0" w:rsidRPr="00F563E0" w:rsidRDefault="00F563E0" w:rsidP="00F563E0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F563E0">
        <w:rPr>
          <w:sz w:val="22"/>
          <w:szCs w:val="22"/>
        </w:rPr>
        <w:t xml:space="preserve"> постановлению Администрации</w:t>
      </w:r>
    </w:p>
    <w:p w:rsidR="00F563E0" w:rsidRPr="00F563E0" w:rsidRDefault="00D03AC7" w:rsidP="00F563E0">
      <w:pPr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</w:t>
      </w:r>
      <w:r w:rsidR="00F563E0" w:rsidRPr="00F563E0">
        <w:rPr>
          <w:sz w:val="22"/>
          <w:szCs w:val="22"/>
        </w:rPr>
        <w:t xml:space="preserve"> сельского поселения</w:t>
      </w:r>
    </w:p>
    <w:p w:rsidR="00F563E0" w:rsidRPr="00F563E0" w:rsidRDefault="00C323AB" w:rsidP="00F563E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522139">
        <w:rPr>
          <w:sz w:val="22"/>
          <w:szCs w:val="22"/>
        </w:rPr>
        <w:t>т 20.02</w:t>
      </w:r>
      <w:r w:rsidR="00F563E0" w:rsidRPr="00F563E0">
        <w:rPr>
          <w:sz w:val="22"/>
          <w:szCs w:val="22"/>
        </w:rPr>
        <w:t>.2017г.№</w:t>
      </w:r>
      <w:r w:rsidR="00522139">
        <w:rPr>
          <w:sz w:val="22"/>
          <w:szCs w:val="22"/>
        </w:rPr>
        <w:t>9</w:t>
      </w:r>
    </w:p>
    <w:p w:rsidR="002F4267" w:rsidRDefault="002F4267" w:rsidP="002971DA">
      <w:pPr>
        <w:ind w:left="6237"/>
        <w:jc w:val="center"/>
        <w:rPr>
          <w:szCs w:val="28"/>
        </w:rPr>
      </w:pPr>
    </w:p>
    <w:p w:rsidR="00800B66" w:rsidRPr="00EB7479" w:rsidRDefault="00800B66" w:rsidP="003526E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B7479">
        <w:rPr>
          <w:b/>
          <w:szCs w:val="28"/>
        </w:rPr>
        <w:t xml:space="preserve">Бюджетный прогноз </w:t>
      </w:r>
      <w:r w:rsidR="00D03AC7">
        <w:rPr>
          <w:b/>
          <w:szCs w:val="28"/>
        </w:rPr>
        <w:t>Андреево-Мелентьевского</w:t>
      </w:r>
      <w:r w:rsidR="003526EB">
        <w:rPr>
          <w:b/>
          <w:szCs w:val="28"/>
        </w:rPr>
        <w:t xml:space="preserve"> сельского по</w:t>
      </w:r>
      <w:r w:rsidR="00EA5925">
        <w:rPr>
          <w:b/>
          <w:szCs w:val="28"/>
        </w:rPr>
        <w:t>селения</w:t>
      </w:r>
      <w:r w:rsidRPr="00EB7479">
        <w:rPr>
          <w:b/>
          <w:szCs w:val="28"/>
        </w:rPr>
        <w:t xml:space="preserve"> на период 2017-2028 годов</w:t>
      </w:r>
    </w:p>
    <w:p w:rsidR="00800B66" w:rsidRPr="00EB7479" w:rsidRDefault="00800B66" w:rsidP="00800B66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</w:p>
    <w:p w:rsidR="00800B66" w:rsidRDefault="0000784B" w:rsidP="00800B66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kern w:val="2"/>
          <w:szCs w:val="28"/>
        </w:rPr>
        <w:t>Общие положения</w:t>
      </w:r>
    </w:p>
    <w:p w:rsidR="00800B66" w:rsidRDefault="00800B66" w:rsidP="00800B66">
      <w:pPr>
        <w:autoSpaceDE w:val="0"/>
        <w:autoSpaceDN w:val="0"/>
        <w:adjustRightInd w:val="0"/>
        <w:ind w:left="1069"/>
        <w:rPr>
          <w:kern w:val="2"/>
          <w:szCs w:val="28"/>
        </w:rPr>
      </w:pPr>
    </w:p>
    <w:p w:rsidR="0000784B" w:rsidRPr="002E4957" w:rsidRDefault="0000784B" w:rsidP="0000784B">
      <w:pPr>
        <w:spacing w:line="276" w:lineRule="auto"/>
        <w:ind w:firstLine="709"/>
        <w:jc w:val="both"/>
        <w:rPr>
          <w:szCs w:val="28"/>
        </w:rPr>
      </w:pPr>
      <w:r w:rsidRPr="002E4957">
        <w:rPr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00784B" w:rsidRDefault="0000784B" w:rsidP="0000784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целях реализации долгосрочного планирования п</w:t>
      </w:r>
      <w:r w:rsidRPr="002E4957">
        <w:rPr>
          <w:szCs w:val="28"/>
        </w:rPr>
        <w:t>ринят Федеральный закон</w:t>
      </w:r>
      <w:r>
        <w:rPr>
          <w:szCs w:val="28"/>
        </w:rPr>
        <w:t xml:space="preserve"> от 28.06.2014 № 172-ФЗ</w:t>
      </w:r>
      <w:r w:rsidRPr="002E4957">
        <w:rPr>
          <w:szCs w:val="28"/>
        </w:rPr>
        <w:t xml:space="preserve"> «О стратегическом планировании в Российской Федерации»</w:t>
      </w:r>
      <w:r>
        <w:rPr>
          <w:szCs w:val="28"/>
        </w:rPr>
        <w:t>, внесены изменения в</w:t>
      </w:r>
      <w:r w:rsidRPr="002E4957">
        <w:rPr>
          <w:szCs w:val="28"/>
        </w:rPr>
        <w:t xml:space="preserve"> Бюджетный кодекс Р</w:t>
      </w:r>
      <w:r>
        <w:rPr>
          <w:szCs w:val="28"/>
        </w:rPr>
        <w:t>оссийской Федерации в части дополнения статьей 170</w:t>
      </w:r>
      <w:r w:rsidRPr="002C4A9D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«Долгосрочное бюджетное планирование». </w:t>
      </w:r>
    </w:p>
    <w:p w:rsidR="0000784B" w:rsidRDefault="0000784B" w:rsidP="0000784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В </w:t>
      </w:r>
      <w:r w:rsidR="007C4A53">
        <w:rPr>
          <w:szCs w:val="28"/>
        </w:rPr>
        <w:t>Андреево-Мелентьевском сельском поселении</w:t>
      </w:r>
      <w:r>
        <w:rPr>
          <w:szCs w:val="28"/>
        </w:rPr>
        <w:t xml:space="preserve"> принято решение Собрания депутатов Не</w:t>
      </w:r>
      <w:r w:rsidR="007C4A53">
        <w:rPr>
          <w:szCs w:val="28"/>
        </w:rPr>
        <w:t>клиновского района от 12.04.2016 № 15</w:t>
      </w:r>
      <w:r>
        <w:rPr>
          <w:szCs w:val="28"/>
        </w:rPr>
        <w:t xml:space="preserve">9 «Об утверждении Положения о стратегическом планировании в </w:t>
      </w:r>
      <w:r w:rsidR="007C4A53">
        <w:rPr>
          <w:szCs w:val="28"/>
        </w:rPr>
        <w:t xml:space="preserve">Андреево-Мелентьевском сельском поселении </w:t>
      </w:r>
      <w:r>
        <w:rPr>
          <w:szCs w:val="28"/>
        </w:rPr>
        <w:t>Неклинов</w:t>
      </w:r>
      <w:r w:rsidR="007C4A53">
        <w:rPr>
          <w:szCs w:val="28"/>
        </w:rPr>
        <w:t>ского района</w:t>
      </w:r>
      <w:r>
        <w:rPr>
          <w:szCs w:val="28"/>
        </w:rPr>
        <w:t xml:space="preserve"> Ростовской области». Решение Собрания депутатов </w:t>
      </w:r>
      <w:r w:rsidR="00D03AC7">
        <w:rPr>
          <w:szCs w:val="28"/>
        </w:rPr>
        <w:t>Андреево-Мелентьевского</w:t>
      </w:r>
      <w:r w:rsidR="00EA5925">
        <w:rPr>
          <w:szCs w:val="28"/>
        </w:rPr>
        <w:t xml:space="preserve"> сельского поселения от </w:t>
      </w:r>
      <w:r w:rsidR="005D3EF9">
        <w:rPr>
          <w:szCs w:val="28"/>
        </w:rPr>
        <w:t>2</w:t>
      </w:r>
      <w:r w:rsidR="00EA5925">
        <w:rPr>
          <w:szCs w:val="28"/>
        </w:rPr>
        <w:t>0</w:t>
      </w:r>
      <w:r>
        <w:rPr>
          <w:szCs w:val="28"/>
        </w:rPr>
        <w:t xml:space="preserve">.07.2007 № </w:t>
      </w:r>
      <w:r w:rsidR="005D3EF9">
        <w:rPr>
          <w:szCs w:val="28"/>
        </w:rPr>
        <w:t>86</w:t>
      </w:r>
      <w:r>
        <w:rPr>
          <w:szCs w:val="28"/>
        </w:rPr>
        <w:t xml:space="preserve"> «О бюджетном процессе в </w:t>
      </w:r>
      <w:r w:rsidR="005D3EF9">
        <w:rPr>
          <w:szCs w:val="28"/>
        </w:rPr>
        <w:t>Андреево-Мелентьевском</w:t>
      </w:r>
      <w:r w:rsidR="00EA5925">
        <w:rPr>
          <w:szCs w:val="28"/>
        </w:rPr>
        <w:t xml:space="preserve"> сельском поселении</w:t>
      </w:r>
      <w:r>
        <w:rPr>
          <w:szCs w:val="28"/>
        </w:rPr>
        <w:t>» дополнено статьей 15</w:t>
      </w:r>
      <w:r w:rsidRPr="00054134">
        <w:rPr>
          <w:szCs w:val="28"/>
          <w:vertAlign w:val="superscript"/>
        </w:rPr>
        <w:t>1</w:t>
      </w:r>
      <w:r>
        <w:rPr>
          <w:szCs w:val="28"/>
        </w:rPr>
        <w:t xml:space="preserve"> «Долгосрочное бюджетное планирование». </w:t>
      </w:r>
    </w:p>
    <w:p w:rsidR="0000784B" w:rsidRPr="00676C18" w:rsidRDefault="0000784B" w:rsidP="0000784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76C18">
        <w:rPr>
          <w:szCs w:val="28"/>
        </w:rPr>
        <w:t xml:space="preserve">Постановлением Администрации </w:t>
      </w:r>
      <w:r w:rsidR="00D03AC7">
        <w:rPr>
          <w:szCs w:val="28"/>
        </w:rPr>
        <w:t>Андреево-Мелентьевского</w:t>
      </w:r>
      <w:r w:rsidR="003B52E0">
        <w:rPr>
          <w:szCs w:val="28"/>
        </w:rPr>
        <w:t xml:space="preserve"> сельского поселения от 17.1</w:t>
      </w:r>
      <w:r w:rsidRPr="00676C18">
        <w:rPr>
          <w:szCs w:val="28"/>
        </w:rPr>
        <w:t>2.201</w:t>
      </w:r>
      <w:r w:rsidR="003B52E0">
        <w:rPr>
          <w:szCs w:val="28"/>
        </w:rPr>
        <w:t>5 № 76</w:t>
      </w:r>
      <w:r w:rsidRPr="00676C18">
        <w:rPr>
          <w:szCs w:val="28"/>
        </w:rPr>
        <w:t xml:space="preserve"> утверждены Правила разработки и утверждения бюджетного прогноза </w:t>
      </w:r>
      <w:r w:rsidR="00D03AC7">
        <w:rPr>
          <w:szCs w:val="28"/>
        </w:rPr>
        <w:t>Андреево-Мелентьевского</w:t>
      </w:r>
      <w:r w:rsidR="00676C18" w:rsidRPr="00676C18">
        <w:rPr>
          <w:szCs w:val="28"/>
        </w:rPr>
        <w:t xml:space="preserve"> сельского поселения</w:t>
      </w:r>
      <w:r w:rsidR="003B52E0">
        <w:rPr>
          <w:szCs w:val="28"/>
        </w:rPr>
        <w:t xml:space="preserve"> Неклиновского района</w:t>
      </w:r>
      <w:r w:rsidRPr="00676C18">
        <w:rPr>
          <w:szCs w:val="28"/>
        </w:rPr>
        <w:t xml:space="preserve"> на долгосрочный период.</w:t>
      </w:r>
    </w:p>
    <w:p w:rsidR="0000784B" w:rsidRPr="002E4957" w:rsidRDefault="0000784B" w:rsidP="0000784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Указанными Правилами у</w:t>
      </w:r>
      <w:r w:rsidRPr="002E4957">
        <w:rPr>
          <w:szCs w:val="28"/>
        </w:rPr>
        <w:t xml:space="preserve">становлено, что бюджетный прогноз </w:t>
      </w:r>
      <w:r w:rsidR="00D03AC7">
        <w:rPr>
          <w:szCs w:val="28"/>
        </w:rPr>
        <w:t>Андреево-Мелентьевского</w:t>
      </w:r>
      <w:r w:rsidR="00EA592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2E4957">
        <w:rPr>
          <w:szCs w:val="28"/>
        </w:rPr>
        <w:t xml:space="preserve">на долгосрочный период разрабатывается </w:t>
      </w:r>
      <w:r>
        <w:rPr>
          <w:szCs w:val="28"/>
        </w:rPr>
        <w:t xml:space="preserve">каждые три года на шесть и более лет на основе долгосрочного прогноза социально-экономического развития </w:t>
      </w:r>
      <w:r w:rsidR="00D03AC7">
        <w:rPr>
          <w:szCs w:val="28"/>
        </w:rPr>
        <w:t>Андреево-Мелентьевского</w:t>
      </w:r>
      <w:r w:rsidR="00EA5925">
        <w:rPr>
          <w:szCs w:val="28"/>
        </w:rPr>
        <w:t xml:space="preserve"> сельского поселения</w:t>
      </w:r>
      <w:r w:rsidRPr="002E4957">
        <w:rPr>
          <w:szCs w:val="28"/>
        </w:rPr>
        <w:t>.</w:t>
      </w:r>
    </w:p>
    <w:p w:rsidR="0000784B" w:rsidRDefault="00B27587" w:rsidP="0000784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00784B" w:rsidRPr="004664EC">
        <w:rPr>
          <w:szCs w:val="28"/>
        </w:rPr>
        <w:t>юджетн</w:t>
      </w:r>
      <w:r>
        <w:rPr>
          <w:szCs w:val="28"/>
        </w:rPr>
        <w:t>ый</w:t>
      </w:r>
      <w:r w:rsidR="0000784B" w:rsidRPr="004664EC">
        <w:rPr>
          <w:szCs w:val="28"/>
        </w:rPr>
        <w:t xml:space="preserve"> прогноз </w:t>
      </w:r>
      <w:r w:rsidR="00D03AC7">
        <w:rPr>
          <w:szCs w:val="28"/>
        </w:rPr>
        <w:t>Андреево-Мелентьевского</w:t>
      </w:r>
      <w:r w:rsidR="00EA5925">
        <w:rPr>
          <w:szCs w:val="28"/>
        </w:rPr>
        <w:t xml:space="preserve"> сельского поселения</w:t>
      </w:r>
      <w:r w:rsidR="0000784B" w:rsidRPr="004664EC">
        <w:rPr>
          <w:szCs w:val="28"/>
        </w:rPr>
        <w:t xml:space="preserve"> на период 2017-2028 годов содержит информацию </w:t>
      </w:r>
      <w:r w:rsidR="0000784B">
        <w:rPr>
          <w:szCs w:val="28"/>
        </w:rPr>
        <w:t xml:space="preserve">об основных параметрах варианта долгосрочного прогноза социально-экономического развития </w:t>
      </w:r>
      <w:r w:rsidR="00D03AC7">
        <w:rPr>
          <w:szCs w:val="28"/>
        </w:rPr>
        <w:t>Андреево-Мелентьевского</w:t>
      </w:r>
      <w:r w:rsidR="00EA5925">
        <w:rPr>
          <w:szCs w:val="28"/>
        </w:rPr>
        <w:t xml:space="preserve"> сельского поселения</w:t>
      </w:r>
      <w:r w:rsidR="0000784B">
        <w:rPr>
          <w:szCs w:val="28"/>
        </w:rPr>
        <w:t xml:space="preserve">,  определенных в качестве базовых для целей долгосрочного бюджетного планирования, прогноз основных характеристик бюджета </w:t>
      </w:r>
      <w:r w:rsidR="00D03AC7">
        <w:rPr>
          <w:szCs w:val="28"/>
        </w:rPr>
        <w:t>Андреево-Мелентьевского</w:t>
      </w:r>
      <w:r w:rsidR="004E1B67">
        <w:rPr>
          <w:szCs w:val="28"/>
        </w:rPr>
        <w:t xml:space="preserve"> сельского поселения</w:t>
      </w:r>
      <w:r w:rsidR="0000784B">
        <w:rPr>
          <w:szCs w:val="28"/>
        </w:rPr>
        <w:t>,</w:t>
      </w:r>
      <w:r>
        <w:rPr>
          <w:szCs w:val="28"/>
        </w:rPr>
        <w:t xml:space="preserve"> параметры финансового обеспечения </w:t>
      </w:r>
      <w:r>
        <w:rPr>
          <w:szCs w:val="28"/>
        </w:rPr>
        <w:lastRenderedPageBreak/>
        <w:t xml:space="preserve">муниципальных программ </w:t>
      </w:r>
      <w:r w:rsidR="00D03AC7">
        <w:rPr>
          <w:szCs w:val="28"/>
        </w:rPr>
        <w:t>Андреево-Мелентьевского</w:t>
      </w:r>
      <w:r w:rsidR="004E1B67">
        <w:rPr>
          <w:szCs w:val="28"/>
        </w:rPr>
        <w:t xml:space="preserve"> сельского поселения</w:t>
      </w:r>
      <w:r>
        <w:rPr>
          <w:szCs w:val="28"/>
        </w:rPr>
        <w:t xml:space="preserve"> на период их действия, </w:t>
      </w:r>
      <w:r w:rsidR="0000784B">
        <w:rPr>
          <w:szCs w:val="28"/>
        </w:rPr>
        <w:t>а также основные подходы к формированию бюджетной политики в указанном периоде.</w:t>
      </w:r>
    </w:p>
    <w:p w:rsidR="0000784B" w:rsidRDefault="00F563E0" w:rsidP="0000784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период 2017 </w:t>
      </w:r>
      <w:r w:rsidR="00130499">
        <w:rPr>
          <w:szCs w:val="28"/>
        </w:rPr>
        <w:t xml:space="preserve">-2018 </w:t>
      </w:r>
      <w:r>
        <w:rPr>
          <w:szCs w:val="28"/>
        </w:rPr>
        <w:t>год</w:t>
      </w:r>
      <w:r w:rsidR="00130499">
        <w:rPr>
          <w:szCs w:val="28"/>
        </w:rPr>
        <w:t>ов</w:t>
      </w:r>
      <w:r w:rsidR="0000784B">
        <w:rPr>
          <w:szCs w:val="28"/>
        </w:rPr>
        <w:t xml:space="preserve"> параметры бюджетного прогноза сформированы с учетом </w:t>
      </w:r>
      <w:r w:rsidR="00130499">
        <w:rPr>
          <w:szCs w:val="28"/>
        </w:rPr>
        <w:t>первоначально утвержденных</w:t>
      </w:r>
      <w:r>
        <w:rPr>
          <w:szCs w:val="28"/>
        </w:rPr>
        <w:t xml:space="preserve"> решени</w:t>
      </w:r>
      <w:r w:rsidR="00130499">
        <w:rPr>
          <w:szCs w:val="28"/>
        </w:rPr>
        <w:t>й</w:t>
      </w:r>
      <w:r>
        <w:rPr>
          <w:szCs w:val="28"/>
        </w:rPr>
        <w:t xml:space="preserve"> Собрания депутатов </w:t>
      </w:r>
      <w:r w:rsidR="00D03AC7">
        <w:rPr>
          <w:szCs w:val="28"/>
        </w:rPr>
        <w:t>Андреево-Мелентьевского</w:t>
      </w:r>
      <w:r>
        <w:rPr>
          <w:szCs w:val="28"/>
        </w:rPr>
        <w:t xml:space="preserve"> сельского поселения от </w:t>
      </w:r>
      <w:r w:rsidR="00B408C9" w:rsidRPr="00B408C9">
        <w:rPr>
          <w:szCs w:val="28"/>
        </w:rPr>
        <w:t>28</w:t>
      </w:r>
      <w:r w:rsidRPr="00B408C9">
        <w:rPr>
          <w:szCs w:val="28"/>
        </w:rPr>
        <w:t>.12.2016 № 2</w:t>
      </w:r>
      <w:r w:rsidR="00B408C9" w:rsidRPr="00B408C9">
        <w:rPr>
          <w:szCs w:val="28"/>
        </w:rPr>
        <w:t>6</w:t>
      </w:r>
      <w:r>
        <w:rPr>
          <w:szCs w:val="28"/>
        </w:rPr>
        <w:t xml:space="preserve"> «О </w:t>
      </w:r>
      <w:r w:rsidR="0000784B">
        <w:rPr>
          <w:szCs w:val="28"/>
        </w:rPr>
        <w:t>бюджет</w:t>
      </w:r>
      <w:r>
        <w:rPr>
          <w:szCs w:val="28"/>
        </w:rPr>
        <w:t>е</w:t>
      </w:r>
      <w:r w:rsidR="0000784B">
        <w:rPr>
          <w:szCs w:val="28"/>
        </w:rPr>
        <w:t xml:space="preserve"> </w:t>
      </w:r>
      <w:r w:rsidR="00D03AC7">
        <w:rPr>
          <w:szCs w:val="28"/>
        </w:rPr>
        <w:t>Андреево-Мелентьевского</w:t>
      </w:r>
      <w:r w:rsidR="004E1B67">
        <w:rPr>
          <w:szCs w:val="28"/>
        </w:rPr>
        <w:t xml:space="preserve"> сельского </w:t>
      </w:r>
      <w:r>
        <w:rPr>
          <w:szCs w:val="28"/>
        </w:rPr>
        <w:t xml:space="preserve">поселения Неклиновского района </w:t>
      </w:r>
      <w:r w:rsidR="0000784B">
        <w:rPr>
          <w:szCs w:val="28"/>
        </w:rPr>
        <w:t>на 2017 год и на плановый период 2018 и 2019 годов</w:t>
      </w:r>
      <w:r>
        <w:rPr>
          <w:szCs w:val="28"/>
        </w:rPr>
        <w:t>»</w:t>
      </w:r>
      <w:r w:rsidR="00B408C9">
        <w:rPr>
          <w:szCs w:val="28"/>
        </w:rPr>
        <w:t xml:space="preserve"> и от 26.12.2017 № 77</w:t>
      </w:r>
      <w:r w:rsidR="00130499">
        <w:rPr>
          <w:szCs w:val="28"/>
        </w:rPr>
        <w:t xml:space="preserve"> «О бюджете </w:t>
      </w:r>
      <w:r w:rsidR="00D03AC7">
        <w:rPr>
          <w:szCs w:val="28"/>
        </w:rPr>
        <w:t>Андреево-Мелентьевского</w:t>
      </w:r>
      <w:r w:rsidR="00130499">
        <w:rPr>
          <w:szCs w:val="28"/>
        </w:rPr>
        <w:t xml:space="preserve"> сельского поселения Неклиновского района на 2018 год и на плановый период 2019 и 2020 годов»</w:t>
      </w:r>
      <w:r w:rsidR="0000784B">
        <w:rPr>
          <w:szCs w:val="28"/>
        </w:rPr>
        <w:t xml:space="preserve">. </w:t>
      </w:r>
    </w:p>
    <w:p w:rsidR="00F563E0" w:rsidRDefault="00F563E0" w:rsidP="009C06A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период 20</w:t>
      </w:r>
      <w:r w:rsidR="00130499">
        <w:rPr>
          <w:szCs w:val="28"/>
        </w:rPr>
        <w:t>19</w:t>
      </w:r>
      <w:r>
        <w:rPr>
          <w:szCs w:val="28"/>
        </w:rPr>
        <w:t>-2</w:t>
      </w:r>
      <w:r w:rsidR="00130499">
        <w:rPr>
          <w:szCs w:val="28"/>
        </w:rPr>
        <w:t>1</w:t>
      </w:r>
      <w:r>
        <w:rPr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</w:t>
      </w:r>
      <w:r w:rsidR="00D03AC7">
        <w:rPr>
          <w:szCs w:val="28"/>
        </w:rPr>
        <w:t>Андреево-Мелентьевского</w:t>
      </w:r>
      <w:r>
        <w:rPr>
          <w:szCs w:val="28"/>
        </w:rPr>
        <w:t xml:space="preserve"> сельского поселения от </w:t>
      </w:r>
      <w:r w:rsidRPr="0001682A">
        <w:rPr>
          <w:szCs w:val="28"/>
        </w:rPr>
        <w:t>2</w:t>
      </w:r>
      <w:r w:rsidR="0001682A" w:rsidRPr="0001682A">
        <w:rPr>
          <w:szCs w:val="28"/>
        </w:rPr>
        <w:t>7</w:t>
      </w:r>
      <w:r w:rsidRPr="0001682A">
        <w:rPr>
          <w:szCs w:val="28"/>
        </w:rPr>
        <w:t>.12.201</w:t>
      </w:r>
      <w:r w:rsidR="00130499" w:rsidRPr="0001682A">
        <w:rPr>
          <w:szCs w:val="28"/>
        </w:rPr>
        <w:t>8</w:t>
      </w:r>
      <w:r w:rsidRPr="0001682A">
        <w:rPr>
          <w:szCs w:val="28"/>
        </w:rPr>
        <w:t xml:space="preserve"> № </w:t>
      </w:r>
      <w:r w:rsidR="00130499" w:rsidRPr="0001682A">
        <w:rPr>
          <w:szCs w:val="28"/>
        </w:rPr>
        <w:t>1</w:t>
      </w:r>
      <w:r w:rsidR="0001682A" w:rsidRPr="0001682A">
        <w:rPr>
          <w:szCs w:val="28"/>
        </w:rPr>
        <w:t>20</w:t>
      </w:r>
      <w:r>
        <w:rPr>
          <w:szCs w:val="28"/>
        </w:rPr>
        <w:t xml:space="preserve"> «О бюджете </w:t>
      </w:r>
      <w:r w:rsidR="00D03AC7">
        <w:rPr>
          <w:szCs w:val="28"/>
        </w:rPr>
        <w:t>Андреево-Мелентьевского</w:t>
      </w:r>
      <w:r>
        <w:rPr>
          <w:szCs w:val="28"/>
        </w:rPr>
        <w:t xml:space="preserve"> сельского поселения Неклиновского района на 201</w:t>
      </w:r>
      <w:r w:rsidR="00130499">
        <w:rPr>
          <w:szCs w:val="28"/>
        </w:rPr>
        <w:t>9</w:t>
      </w:r>
      <w:r>
        <w:rPr>
          <w:szCs w:val="28"/>
        </w:rPr>
        <w:t xml:space="preserve"> год и на плано</w:t>
      </w:r>
      <w:r w:rsidR="00130499">
        <w:rPr>
          <w:szCs w:val="28"/>
        </w:rPr>
        <w:t>вый период 2020</w:t>
      </w:r>
      <w:r w:rsidR="009C06A7">
        <w:rPr>
          <w:szCs w:val="28"/>
        </w:rPr>
        <w:t xml:space="preserve"> и 202</w:t>
      </w:r>
      <w:r w:rsidR="00130499">
        <w:rPr>
          <w:szCs w:val="28"/>
        </w:rPr>
        <w:t>1</w:t>
      </w:r>
      <w:r>
        <w:rPr>
          <w:szCs w:val="28"/>
        </w:rPr>
        <w:t xml:space="preserve"> годов». </w:t>
      </w:r>
    </w:p>
    <w:p w:rsidR="0000784B" w:rsidRDefault="00B27587" w:rsidP="0000784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00784B">
        <w:rPr>
          <w:szCs w:val="28"/>
        </w:rPr>
        <w:t>юджетн</w:t>
      </w:r>
      <w:r>
        <w:rPr>
          <w:szCs w:val="28"/>
        </w:rPr>
        <w:t>ым</w:t>
      </w:r>
      <w:r w:rsidR="0000784B">
        <w:rPr>
          <w:szCs w:val="28"/>
        </w:rPr>
        <w:t xml:space="preserve"> прогноз</w:t>
      </w:r>
      <w:r>
        <w:rPr>
          <w:szCs w:val="28"/>
        </w:rPr>
        <w:t>ом</w:t>
      </w:r>
      <w:r w:rsidR="0000784B">
        <w:rPr>
          <w:szCs w:val="28"/>
        </w:rPr>
        <w:t xml:space="preserve"> </w:t>
      </w:r>
      <w:r w:rsidR="00D03AC7">
        <w:rPr>
          <w:szCs w:val="28"/>
        </w:rPr>
        <w:t>Андреево-Мелентьевского</w:t>
      </w:r>
      <w:r w:rsidR="004E1B67">
        <w:rPr>
          <w:szCs w:val="28"/>
        </w:rPr>
        <w:t xml:space="preserve"> сельского поселения</w:t>
      </w:r>
      <w:r w:rsidR="0000784B" w:rsidRPr="002E4957">
        <w:rPr>
          <w:szCs w:val="28"/>
        </w:rPr>
        <w:t xml:space="preserve"> на долгосрочный период</w:t>
      </w:r>
      <w:r w:rsidR="0000784B">
        <w:rPr>
          <w:szCs w:val="28"/>
        </w:rPr>
        <w:t xml:space="preserve"> предусмотрено </w:t>
      </w:r>
      <w:r w:rsidR="00F563E0">
        <w:rPr>
          <w:szCs w:val="28"/>
        </w:rPr>
        <w:t>отсутствие муниципального</w:t>
      </w:r>
      <w:r w:rsidR="0000784B">
        <w:rPr>
          <w:szCs w:val="28"/>
        </w:rPr>
        <w:t xml:space="preserve"> долга </w:t>
      </w:r>
      <w:r w:rsidR="00D03AC7">
        <w:rPr>
          <w:szCs w:val="28"/>
        </w:rPr>
        <w:t>Андреево-Мелентьевского</w:t>
      </w:r>
      <w:r w:rsidR="004E1B67">
        <w:rPr>
          <w:szCs w:val="28"/>
        </w:rPr>
        <w:t xml:space="preserve"> сельского </w:t>
      </w:r>
      <w:r w:rsidR="009C06A7">
        <w:rPr>
          <w:szCs w:val="28"/>
        </w:rPr>
        <w:t>поселения.</w:t>
      </w:r>
    </w:p>
    <w:p w:rsidR="00EA2F0B" w:rsidRDefault="00EA2F0B" w:rsidP="00EA2F0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период 201</w:t>
      </w:r>
      <w:r w:rsidR="00130499">
        <w:rPr>
          <w:szCs w:val="28"/>
        </w:rPr>
        <w:t>9</w:t>
      </w:r>
      <w:r>
        <w:rPr>
          <w:szCs w:val="28"/>
        </w:rPr>
        <w:t xml:space="preserve"> – 202</w:t>
      </w:r>
      <w:r w:rsidR="00130499">
        <w:rPr>
          <w:szCs w:val="28"/>
        </w:rPr>
        <w:t>1</w:t>
      </w:r>
      <w:r>
        <w:rPr>
          <w:szCs w:val="28"/>
        </w:rPr>
        <w:t xml:space="preserve"> годов собственные налоговые и неналоговые доходы бюдже</w:t>
      </w:r>
      <w:r w:rsidR="00130499">
        <w:rPr>
          <w:szCs w:val="28"/>
        </w:rPr>
        <w:t>та запланированы с ростом к 2021</w:t>
      </w:r>
      <w:r>
        <w:rPr>
          <w:szCs w:val="28"/>
        </w:rPr>
        <w:t xml:space="preserve"> году в среднем на 4,8 процента.</w:t>
      </w:r>
    </w:p>
    <w:p w:rsidR="00EA2F0B" w:rsidRDefault="00EA2F0B" w:rsidP="00EA2F0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Собственные налоговые и неналоговые доходы бюджета </w:t>
      </w:r>
      <w:r w:rsidR="00D03AC7">
        <w:rPr>
          <w:szCs w:val="28"/>
        </w:rPr>
        <w:t>Андреево-Мелентьевского</w:t>
      </w:r>
      <w:r>
        <w:rPr>
          <w:szCs w:val="28"/>
        </w:rPr>
        <w:t xml:space="preserve"> сельского поселения к 2028 году по сравнен</w:t>
      </w:r>
      <w:r w:rsidR="00214D9F">
        <w:rPr>
          <w:szCs w:val="28"/>
        </w:rPr>
        <w:t>ию с 2017 годом увеличатся в 1,8</w:t>
      </w:r>
      <w:r>
        <w:rPr>
          <w:szCs w:val="28"/>
        </w:rPr>
        <w:t xml:space="preserve"> раза. В реальном выражении (без учета роста за счет индекса инфляции) собственные налоговые и неналоговые д</w:t>
      </w:r>
      <w:r w:rsidR="00F75036">
        <w:rPr>
          <w:szCs w:val="28"/>
        </w:rPr>
        <w:t>оходы вырастут к 2028 году на 40</w:t>
      </w:r>
      <w:r>
        <w:rPr>
          <w:szCs w:val="28"/>
        </w:rPr>
        <w:t>,7 процента.</w:t>
      </w:r>
    </w:p>
    <w:p w:rsidR="00EA2F0B" w:rsidRDefault="00EA2F0B" w:rsidP="00EA2F0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долгосрочную перспективу</w:t>
      </w:r>
      <w:r w:rsidRPr="0032774A">
        <w:rPr>
          <w:szCs w:val="28"/>
        </w:rPr>
        <w:t xml:space="preserve"> предусматриваются параметры бездефицитного бюджета, с учетом формирования расходов под уровень доходных источников с запланированным ростом </w:t>
      </w:r>
      <w:r>
        <w:rPr>
          <w:szCs w:val="28"/>
        </w:rPr>
        <w:t xml:space="preserve">собственных </w:t>
      </w:r>
      <w:r w:rsidRPr="0032774A">
        <w:rPr>
          <w:szCs w:val="28"/>
        </w:rPr>
        <w:t xml:space="preserve">доходов и расходов в среднем на </w:t>
      </w:r>
      <w:r w:rsidR="00F75036">
        <w:rPr>
          <w:szCs w:val="28"/>
        </w:rPr>
        <w:t>17</w:t>
      </w:r>
      <w:r>
        <w:rPr>
          <w:szCs w:val="28"/>
        </w:rPr>
        <w:t>3,5</w:t>
      </w:r>
      <w:r w:rsidRPr="0032774A">
        <w:rPr>
          <w:szCs w:val="28"/>
        </w:rPr>
        <w:t>% ежегодно и увеличением в номинальном выражении к 2028 году в 1,</w:t>
      </w:r>
      <w:r w:rsidR="00F75036">
        <w:rPr>
          <w:szCs w:val="28"/>
        </w:rPr>
        <w:t>8</w:t>
      </w:r>
      <w:r w:rsidRPr="0032774A">
        <w:rPr>
          <w:szCs w:val="28"/>
        </w:rPr>
        <w:t xml:space="preserve"> раза. </w:t>
      </w:r>
    </w:p>
    <w:p w:rsidR="00EA2F0B" w:rsidRDefault="00EA2F0B" w:rsidP="0000784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1A309D" w:rsidRPr="00DF1E57" w:rsidRDefault="001A309D" w:rsidP="00691A0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Cs w:val="28"/>
        </w:rPr>
      </w:pPr>
    </w:p>
    <w:p w:rsidR="00F433CC" w:rsidRDefault="00F433CC" w:rsidP="00F433CC">
      <w:pPr>
        <w:tabs>
          <w:tab w:val="left" w:pos="1695"/>
        </w:tabs>
        <w:rPr>
          <w:szCs w:val="28"/>
        </w:rPr>
        <w:sectPr w:rsidR="00F433CC" w:rsidSect="00C323AB">
          <w:pgSz w:w="11907" w:h="16840" w:code="9"/>
          <w:pgMar w:top="709" w:right="425" w:bottom="1134" w:left="851" w:header="720" w:footer="720" w:gutter="0"/>
          <w:cols w:space="720"/>
          <w:titlePg/>
          <w:docGrid w:linePitch="272"/>
        </w:sectPr>
      </w:pPr>
    </w:p>
    <w:p w:rsidR="002971DA" w:rsidRDefault="002971DA" w:rsidP="000368F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68F4" w:rsidRDefault="000368F4" w:rsidP="002971D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368F4" w:rsidRDefault="000368F4" w:rsidP="000368F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68F4" w:rsidRDefault="000368F4" w:rsidP="000368F4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386BD6">
        <w:rPr>
          <w:kern w:val="2"/>
          <w:szCs w:val="28"/>
        </w:rPr>
        <w:t>О</w:t>
      </w:r>
      <w:r w:rsidRPr="00386BD6">
        <w:rPr>
          <w:szCs w:val="28"/>
        </w:rPr>
        <w:t>сновные параметры</w:t>
      </w:r>
      <w:r>
        <w:rPr>
          <w:szCs w:val="28"/>
        </w:rPr>
        <w:t xml:space="preserve"> </w:t>
      </w:r>
      <w:r w:rsidRPr="00386BD6">
        <w:rPr>
          <w:szCs w:val="28"/>
        </w:rPr>
        <w:t>варианта долгосрочного прогноза,</w:t>
      </w:r>
    </w:p>
    <w:p w:rsidR="000368F4" w:rsidRPr="00EB7479" w:rsidRDefault="000368F4" w:rsidP="000368F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а также иных показателей социально-экономического развития   </w:t>
      </w:r>
      <w:r w:rsidR="00D03AC7">
        <w:rPr>
          <w:szCs w:val="28"/>
        </w:rPr>
        <w:t>Андреево-Мелентьевского</w:t>
      </w:r>
      <w:r>
        <w:rPr>
          <w:szCs w:val="28"/>
        </w:rPr>
        <w:t xml:space="preserve"> сельского </w:t>
      </w:r>
      <w:r w:rsidR="0007790E">
        <w:rPr>
          <w:szCs w:val="28"/>
        </w:rPr>
        <w:t>поселения,</w:t>
      </w:r>
      <w:r>
        <w:rPr>
          <w:szCs w:val="28"/>
        </w:rPr>
        <w:t xml:space="preserve"> определенных в качестве базовых для целей долгосрочного бюджетного </w:t>
      </w:r>
      <w:r w:rsidR="0007790E">
        <w:rPr>
          <w:szCs w:val="28"/>
        </w:rPr>
        <w:t>планирования, из</w:t>
      </w:r>
      <w:r>
        <w:rPr>
          <w:szCs w:val="28"/>
        </w:rPr>
        <w:t xml:space="preserve"> них:</w:t>
      </w:r>
    </w:p>
    <w:p w:rsidR="000368F4" w:rsidRPr="00EB7479" w:rsidRDefault="000368F4" w:rsidP="000368F4">
      <w:pPr>
        <w:widowControl w:val="0"/>
        <w:spacing w:line="252" w:lineRule="auto"/>
        <w:jc w:val="center"/>
        <w:outlineLvl w:val="0"/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5"/>
        <w:gridCol w:w="2280"/>
        <w:gridCol w:w="1276"/>
        <w:gridCol w:w="998"/>
        <w:gridCol w:w="988"/>
        <w:gridCol w:w="967"/>
        <w:gridCol w:w="1016"/>
        <w:gridCol w:w="968"/>
        <w:gridCol w:w="968"/>
        <w:gridCol w:w="969"/>
        <w:gridCol w:w="968"/>
        <w:gridCol w:w="970"/>
        <w:gridCol w:w="1110"/>
        <w:gridCol w:w="1135"/>
        <w:gridCol w:w="968"/>
      </w:tblGrid>
      <w:tr w:rsidR="000368F4" w:rsidRPr="00EB7479" w:rsidTr="00B51DBF">
        <w:trPr>
          <w:cantSplit/>
          <w:trHeight w:val="3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№</w:t>
            </w:r>
          </w:p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02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 xml:space="preserve">Год периода </w:t>
            </w:r>
            <w:r w:rsidRPr="00EB7479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0368F4" w:rsidRPr="00EB7479" w:rsidTr="00B51DBF">
        <w:trPr>
          <w:cantSplit/>
          <w:trHeight w:val="2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2028</w:t>
            </w:r>
          </w:p>
        </w:tc>
      </w:tr>
    </w:tbl>
    <w:p w:rsidR="000368F4" w:rsidRPr="00EB7479" w:rsidRDefault="000368F4" w:rsidP="000368F4">
      <w:pPr>
        <w:spacing w:line="252" w:lineRule="auto"/>
        <w:jc w:val="center"/>
        <w:rPr>
          <w:sz w:val="2"/>
          <w:szCs w:val="2"/>
        </w:rPr>
      </w:pPr>
      <w:r w:rsidRPr="00EB7479">
        <w:rPr>
          <w:sz w:val="2"/>
          <w:szCs w:val="2"/>
        </w:rPr>
        <w:t>12013</w:t>
      </w:r>
    </w:p>
    <w:tbl>
      <w:tblPr>
        <w:tblW w:w="538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9"/>
        <w:gridCol w:w="2276"/>
        <w:gridCol w:w="1276"/>
        <w:gridCol w:w="1006"/>
        <w:gridCol w:w="978"/>
        <w:gridCol w:w="978"/>
        <w:gridCol w:w="976"/>
        <w:gridCol w:w="977"/>
        <w:gridCol w:w="978"/>
        <w:gridCol w:w="977"/>
        <w:gridCol w:w="978"/>
        <w:gridCol w:w="977"/>
        <w:gridCol w:w="1097"/>
        <w:gridCol w:w="1117"/>
        <w:gridCol w:w="977"/>
      </w:tblGrid>
      <w:tr w:rsidR="000368F4" w:rsidRPr="00EB7479" w:rsidTr="00B51DBF">
        <w:trPr>
          <w:cantSplit/>
          <w:trHeight w:val="255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EB7479" w:rsidRDefault="000368F4" w:rsidP="00B51DB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15</w:t>
            </w:r>
          </w:p>
        </w:tc>
      </w:tr>
      <w:tr w:rsidR="000368F4" w:rsidRPr="00676C18" w:rsidTr="00B51DBF">
        <w:trPr>
          <w:cantSplit/>
          <w:trHeight w:val="41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676C1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35" w:lineRule="auto"/>
              <w:rPr>
                <w:bCs/>
                <w:sz w:val="24"/>
                <w:szCs w:val="24"/>
              </w:rPr>
            </w:pPr>
            <w:r w:rsidRPr="00676C18">
              <w:rPr>
                <w:bCs/>
                <w:sz w:val="24"/>
                <w:szCs w:val="24"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368F4" w:rsidRPr="00676C18" w:rsidTr="00B51DBF">
        <w:trPr>
          <w:cantSplit/>
          <w:trHeight w:val="39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в действующих це</w:t>
            </w:r>
            <w:r w:rsidRPr="00676C18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0,15</w:t>
            </w:r>
          </w:p>
        </w:tc>
      </w:tr>
      <w:tr w:rsidR="000368F4" w:rsidRPr="00676C18" w:rsidTr="00B51DBF">
        <w:trPr>
          <w:cantSplit/>
          <w:trHeight w:val="63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в сопоставимых це</w:t>
            </w:r>
            <w:r w:rsidRPr="00676C18">
              <w:rPr>
                <w:sz w:val="24"/>
                <w:szCs w:val="24"/>
              </w:rPr>
              <w:softHyphen/>
              <w:t xml:space="preserve">нах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102,7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103,1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103,0</w:t>
            </w:r>
          </w:p>
        </w:tc>
      </w:tr>
      <w:tr w:rsidR="000368F4" w:rsidRPr="00676C18" w:rsidTr="00B51DBF">
        <w:trPr>
          <w:cantSplit/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  <w:r w:rsidRPr="00676C1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both"/>
              <w:rPr>
                <w:bCs/>
                <w:sz w:val="24"/>
                <w:szCs w:val="24"/>
              </w:rPr>
            </w:pPr>
            <w:r w:rsidRPr="00676C18">
              <w:rPr>
                <w:bCs/>
                <w:sz w:val="24"/>
                <w:szCs w:val="24"/>
              </w:rPr>
              <w:t>Продукция сель</w:t>
            </w:r>
            <w:r w:rsidRPr="00676C18">
              <w:rPr>
                <w:bCs/>
                <w:sz w:val="24"/>
                <w:szCs w:val="24"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</w:tr>
      <w:tr w:rsidR="000368F4" w:rsidRPr="00676C18" w:rsidTr="00B51DBF">
        <w:trPr>
          <w:cantSplit/>
          <w:trHeight w:val="49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both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в действующих це</w:t>
            </w:r>
            <w:r w:rsidRPr="00676C18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</w:t>
            </w:r>
            <w:r w:rsidR="00537026">
              <w:rPr>
                <w:sz w:val="24"/>
                <w:szCs w:val="24"/>
              </w:rPr>
              <w:t>,</w:t>
            </w:r>
            <w:r w:rsidRPr="00676C18">
              <w:rPr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0,17</w:t>
            </w:r>
          </w:p>
        </w:tc>
      </w:tr>
      <w:tr w:rsidR="000368F4" w:rsidRPr="00676C18" w:rsidTr="00B51DBF">
        <w:trPr>
          <w:cantSplit/>
          <w:trHeight w:val="2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76C18" w:rsidRDefault="000368F4" w:rsidP="00B51DB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в сопоставимых це</w:t>
            </w:r>
            <w:r w:rsidRPr="00676C18">
              <w:rPr>
                <w:sz w:val="24"/>
                <w:szCs w:val="24"/>
              </w:rPr>
              <w:softHyphen/>
              <w:t xml:space="preserve">нах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101,3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101,7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101,8</w:t>
            </w:r>
          </w:p>
        </w:tc>
      </w:tr>
      <w:tr w:rsidR="000368F4" w:rsidRPr="00676C18" w:rsidTr="00B51DBF">
        <w:trPr>
          <w:cantSplit/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  <w:r w:rsidRPr="00676C18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50" w:lineRule="auto"/>
              <w:jc w:val="both"/>
              <w:rPr>
                <w:bCs/>
                <w:sz w:val="24"/>
                <w:szCs w:val="24"/>
              </w:rPr>
            </w:pPr>
            <w:r w:rsidRPr="00676C18">
              <w:rPr>
                <w:bCs/>
                <w:sz w:val="24"/>
                <w:szCs w:val="24"/>
              </w:rPr>
              <w:t>Объем инвестиций за счет всех источ</w:t>
            </w:r>
            <w:r w:rsidRPr="00676C18">
              <w:rPr>
                <w:bCs/>
                <w:sz w:val="24"/>
                <w:szCs w:val="24"/>
              </w:rPr>
              <w:softHyphen/>
              <w:t>ников финансиро</w:t>
            </w:r>
            <w:r w:rsidRPr="00676C18">
              <w:rPr>
                <w:bCs/>
                <w:sz w:val="24"/>
                <w:szCs w:val="24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8F4" w:rsidRPr="00676C18" w:rsidTr="00B51DBF">
        <w:trPr>
          <w:cantSplit/>
          <w:trHeight w:val="4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в действующих це</w:t>
            </w:r>
            <w:r w:rsidRPr="00676C18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  <w:r w:rsidRPr="00676C18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  <w:r w:rsidRPr="00676C18">
              <w:rPr>
                <w:color w:val="000000"/>
                <w:sz w:val="24"/>
                <w:szCs w:val="24"/>
              </w:rPr>
              <w:t>51,8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  <w:r w:rsidRPr="00676C18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  <w:r w:rsidRPr="00676C18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72,8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77,2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81,6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86,0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90,3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94,7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99,1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103,5</w:t>
            </w:r>
          </w:p>
        </w:tc>
      </w:tr>
      <w:tr w:rsidR="000368F4" w:rsidRPr="00676C18" w:rsidTr="00B51DBF">
        <w:trPr>
          <w:cantSplit/>
          <w:trHeight w:val="2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в сопоставимых це</w:t>
            </w:r>
            <w:r w:rsidRPr="00676C18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процентов к преды</w:t>
            </w:r>
            <w:r w:rsidRPr="00676C18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  <w:r w:rsidRPr="00676C18"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  <w:r w:rsidRPr="00676C18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  <w:r w:rsidRPr="00676C18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color w:val="000000"/>
                <w:sz w:val="24"/>
                <w:szCs w:val="24"/>
              </w:rPr>
            </w:pPr>
            <w:r w:rsidRPr="00676C18">
              <w:rPr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106,1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104,4</w:t>
            </w:r>
          </w:p>
        </w:tc>
      </w:tr>
      <w:tr w:rsidR="000368F4" w:rsidRPr="00676C18" w:rsidTr="00B51DBF">
        <w:trPr>
          <w:cantSplit/>
          <w:trHeight w:val="55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  <w:r w:rsidRPr="00676C1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both"/>
              <w:rPr>
                <w:bCs/>
                <w:sz w:val="24"/>
                <w:szCs w:val="24"/>
              </w:rPr>
            </w:pPr>
            <w:r w:rsidRPr="00676C18">
              <w:rPr>
                <w:bCs/>
                <w:sz w:val="24"/>
                <w:szCs w:val="24"/>
              </w:rPr>
              <w:t xml:space="preserve">Оборот малых и </w:t>
            </w:r>
            <w:r w:rsidRPr="00676C18">
              <w:rPr>
                <w:bCs/>
                <w:spacing w:val="-8"/>
                <w:sz w:val="24"/>
                <w:szCs w:val="24"/>
              </w:rPr>
              <w:t>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</w:tr>
      <w:tr w:rsidR="000368F4" w:rsidRPr="00676C18" w:rsidTr="00B51DBF">
        <w:trPr>
          <w:cantSplit/>
          <w:trHeight w:val="70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both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в действующих це</w:t>
            </w:r>
            <w:r w:rsidRPr="00676C18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3,7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5,5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6,7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8,1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pacing w:val="-20"/>
                <w:sz w:val="24"/>
                <w:szCs w:val="24"/>
              </w:rPr>
            </w:pPr>
            <w:r w:rsidRPr="00676C18">
              <w:rPr>
                <w:spacing w:val="-20"/>
                <w:sz w:val="24"/>
                <w:szCs w:val="24"/>
              </w:rPr>
              <w:t>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pacing w:val="-20"/>
                <w:sz w:val="24"/>
                <w:szCs w:val="24"/>
              </w:rPr>
            </w:pPr>
            <w:r w:rsidRPr="00676C18">
              <w:rPr>
                <w:spacing w:val="-20"/>
                <w:sz w:val="24"/>
                <w:szCs w:val="24"/>
              </w:rPr>
              <w:t>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10,8</w:t>
            </w:r>
          </w:p>
        </w:tc>
      </w:tr>
      <w:tr w:rsidR="000368F4" w:rsidRPr="00676C18" w:rsidTr="00B51DBF">
        <w:trPr>
          <w:cantSplit/>
          <w:trHeight w:val="80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в сопоставимых це</w:t>
            </w:r>
            <w:r w:rsidRPr="00676C18">
              <w:rPr>
                <w:sz w:val="24"/>
                <w:szCs w:val="24"/>
              </w:rPr>
              <w:softHyphen/>
              <w:t xml:space="preserve">нах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102,7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144,7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110,6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110,3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108,3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106,8</w:t>
            </w:r>
          </w:p>
        </w:tc>
      </w:tr>
      <w:tr w:rsidR="000368F4" w:rsidRPr="00676C18" w:rsidTr="00B51DBF">
        <w:trPr>
          <w:cantSplit/>
          <w:trHeight w:val="551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  <w:r w:rsidRPr="00676C1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50" w:lineRule="auto"/>
              <w:jc w:val="both"/>
              <w:rPr>
                <w:bCs/>
                <w:sz w:val="24"/>
                <w:szCs w:val="24"/>
              </w:rPr>
            </w:pPr>
            <w:r w:rsidRPr="00676C18">
              <w:rPr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</w:tr>
      <w:tr w:rsidR="000368F4" w:rsidRPr="00676C18" w:rsidTr="00B51DBF">
        <w:trPr>
          <w:cantSplit/>
          <w:trHeight w:val="5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в действующих це</w:t>
            </w:r>
            <w:r w:rsidRPr="00676C18">
              <w:rPr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млн. рублей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0,773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0,794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0,805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0,964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1,037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1,114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1,194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1,280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1,371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1,459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1,549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1,638</w:t>
            </w:r>
          </w:p>
        </w:tc>
      </w:tr>
      <w:tr w:rsidR="000368F4" w:rsidRPr="00676C18" w:rsidTr="00B51DBF">
        <w:trPr>
          <w:cantSplit/>
          <w:trHeight w:val="708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5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% к пре</w:t>
            </w:r>
            <w:r w:rsidRPr="00676C18">
              <w:rPr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101,3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119,7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107,4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106,4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105,7</w:t>
            </w:r>
          </w:p>
        </w:tc>
      </w:tr>
    </w:tbl>
    <w:p w:rsidR="000368F4" w:rsidRPr="00676C18" w:rsidRDefault="000368F4" w:rsidP="000368F4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76C18">
        <w:rPr>
          <w:sz w:val="24"/>
          <w:szCs w:val="24"/>
        </w:rPr>
        <w:lastRenderedPageBreak/>
        <w:t xml:space="preserve">2. Прогноз основных характеристик бюджета </w:t>
      </w:r>
      <w:r w:rsidR="00D03AC7">
        <w:rPr>
          <w:sz w:val="24"/>
          <w:szCs w:val="24"/>
        </w:rPr>
        <w:t>Андреево-Мелентьевского</w:t>
      </w:r>
      <w:r w:rsidRPr="00676C18">
        <w:rPr>
          <w:sz w:val="24"/>
          <w:szCs w:val="24"/>
        </w:rPr>
        <w:t xml:space="preserve"> сельского поселения</w:t>
      </w:r>
    </w:p>
    <w:p w:rsidR="000368F4" w:rsidRPr="00676C18" w:rsidRDefault="000368F4" w:rsidP="000368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368F4" w:rsidRPr="00676C18" w:rsidRDefault="000368F4" w:rsidP="000368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76C18">
        <w:rPr>
          <w:sz w:val="24"/>
          <w:szCs w:val="24"/>
        </w:rPr>
        <w:t>(тыс. рублей)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368F4" w:rsidRPr="00676C18" w:rsidTr="00B51DB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C1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C18">
              <w:rPr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0368F4" w:rsidRPr="00676C18" w:rsidTr="00B51DB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F4" w:rsidRPr="00676C18" w:rsidRDefault="000368F4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2028</w:t>
            </w:r>
          </w:p>
        </w:tc>
      </w:tr>
    </w:tbl>
    <w:p w:rsidR="000368F4" w:rsidRPr="00676C18" w:rsidRDefault="000368F4" w:rsidP="000368F4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368F4" w:rsidRPr="00676C18" w:rsidTr="00B51DBF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6C18">
              <w:rPr>
                <w:b/>
                <w:sz w:val="24"/>
                <w:szCs w:val="24"/>
              </w:rPr>
              <w:t xml:space="preserve">Показатели бюджета </w:t>
            </w:r>
            <w:r w:rsidR="00D03AC7">
              <w:rPr>
                <w:b/>
                <w:sz w:val="24"/>
                <w:szCs w:val="24"/>
              </w:rPr>
              <w:t>Андреево-Мелентьевского</w:t>
            </w:r>
            <w:r w:rsidRPr="00676C18">
              <w:rPr>
                <w:b/>
                <w:sz w:val="24"/>
                <w:szCs w:val="24"/>
              </w:rPr>
              <w:t xml:space="preserve"> сельского поселения </w:t>
            </w:r>
          </w:p>
        </w:tc>
      </w:tr>
      <w:tr w:rsidR="000368F4" w:rsidRPr="00676C18" w:rsidTr="00B51D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13374,5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14534,5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16421,8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15938,2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17059,2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18250,0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4D5614" w:rsidRDefault="004D5614" w:rsidP="00B51DBF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19200,0</w:t>
            </w:r>
          </w:p>
        </w:tc>
      </w:tr>
      <w:tr w:rsidR="000368F4" w:rsidRPr="00676C18" w:rsidTr="00B51D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13201,0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12149,4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14680,6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15728,8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16843,4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595609" w:rsidRDefault="00595609" w:rsidP="00B51DBF">
            <w:pPr>
              <w:jc w:val="center"/>
              <w:rPr>
                <w:sz w:val="24"/>
                <w:szCs w:val="24"/>
              </w:rPr>
            </w:pPr>
            <w:r w:rsidRPr="00595609">
              <w:rPr>
                <w:sz w:val="24"/>
                <w:szCs w:val="24"/>
              </w:rPr>
              <w:t>15500,0</w:t>
            </w:r>
          </w:p>
        </w:tc>
      </w:tr>
      <w:tr w:rsidR="000368F4" w:rsidRPr="00676C18" w:rsidTr="00B51D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8F4" w:rsidRPr="00676C18" w:rsidRDefault="000368F4" w:rsidP="00B51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606FB4" w:rsidRDefault="00606FB4" w:rsidP="00B51DBF">
            <w:pPr>
              <w:jc w:val="center"/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173,5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606FB4" w:rsidRDefault="00606FB4" w:rsidP="00B51DBF">
            <w:pPr>
              <w:jc w:val="center"/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2385,1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606FB4" w:rsidRDefault="00606FB4" w:rsidP="00B51DBF">
            <w:pPr>
              <w:jc w:val="center"/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1741,2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606FB4" w:rsidRDefault="00606FB4" w:rsidP="00B51DBF">
            <w:pPr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606FB4" w:rsidRDefault="00606FB4" w:rsidP="00B51DBF">
            <w:pPr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606FB4" w:rsidRDefault="00606FB4" w:rsidP="00B51DBF">
            <w:pPr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8F4" w:rsidRPr="00606FB4" w:rsidRDefault="00606FB4" w:rsidP="00B51DBF">
            <w:pPr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06FB4" w:rsidRDefault="00606FB4" w:rsidP="00B51DBF">
            <w:pPr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06FB4" w:rsidRDefault="00606FB4" w:rsidP="00B51DBF">
            <w:pPr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06FB4" w:rsidRDefault="00606FB4" w:rsidP="00B51DBF">
            <w:pPr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06FB4" w:rsidRDefault="00606FB4" w:rsidP="00B51DBF">
            <w:pPr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4" w:rsidRPr="00606FB4" w:rsidRDefault="00606FB4" w:rsidP="00B51DBF">
            <w:pPr>
              <w:rPr>
                <w:sz w:val="24"/>
                <w:szCs w:val="24"/>
              </w:rPr>
            </w:pPr>
            <w:r w:rsidRPr="00606FB4">
              <w:rPr>
                <w:sz w:val="24"/>
                <w:szCs w:val="24"/>
              </w:rPr>
              <w:t>3700,0</w:t>
            </w:r>
          </w:p>
        </w:tc>
      </w:tr>
      <w:tr w:rsidR="002F4BF7" w:rsidRPr="00676C18" w:rsidTr="00B51D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BF7" w:rsidRPr="00676C18" w:rsidRDefault="002F4BF7" w:rsidP="00B51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13374,5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14534,5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16421,8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15938,2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17059,2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18250,0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4D5614" w:rsidRDefault="002F4BF7" w:rsidP="005E3284">
            <w:pPr>
              <w:jc w:val="center"/>
              <w:rPr>
                <w:sz w:val="24"/>
                <w:szCs w:val="24"/>
              </w:rPr>
            </w:pPr>
            <w:r w:rsidRPr="004D5614">
              <w:rPr>
                <w:sz w:val="24"/>
                <w:szCs w:val="24"/>
              </w:rPr>
              <w:t>19200,0</w:t>
            </w:r>
          </w:p>
        </w:tc>
      </w:tr>
      <w:tr w:rsidR="002F4BF7" w:rsidRPr="00676C18" w:rsidTr="00B51D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BF7" w:rsidRPr="00676C18" w:rsidRDefault="002F4BF7" w:rsidP="00B51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Дефицит/</w:t>
            </w:r>
          </w:p>
          <w:p w:rsidR="002F4BF7" w:rsidRPr="00676C18" w:rsidRDefault="002F4BF7" w:rsidP="00B51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</w:tr>
      <w:tr w:rsidR="002F4BF7" w:rsidRPr="00676C18" w:rsidTr="00B51D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BF7" w:rsidRPr="00676C18" w:rsidRDefault="002F4BF7" w:rsidP="00B51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</w:tr>
      <w:tr w:rsidR="002F4BF7" w:rsidRPr="00676C18" w:rsidTr="00B51D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4BF7" w:rsidRPr="00676C18" w:rsidRDefault="002F4BF7" w:rsidP="00B51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C18">
              <w:rPr>
                <w:sz w:val="24"/>
                <w:szCs w:val="24"/>
              </w:rPr>
              <w:t>Муниципальный долг к налоговым и неналоговым доходам,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7" w:rsidRPr="00BD31FC" w:rsidRDefault="002F4BF7" w:rsidP="00B51DBF">
            <w:pPr>
              <w:jc w:val="center"/>
              <w:rPr>
                <w:sz w:val="24"/>
                <w:szCs w:val="24"/>
              </w:rPr>
            </w:pPr>
            <w:r w:rsidRPr="00BD31FC">
              <w:rPr>
                <w:sz w:val="24"/>
                <w:szCs w:val="24"/>
              </w:rPr>
              <w:t>0,0%</w:t>
            </w:r>
          </w:p>
        </w:tc>
      </w:tr>
    </w:tbl>
    <w:p w:rsidR="000368F4" w:rsidRPr="00EB7479" w:rsidRDefault="000368F4" w:rsidP="000368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Cs w:val="28"/>
        </w:rPr>
        <w:sectPr w:rsidR="000368F4" w:rsidRPr="00EB7479" w:rsidSect="00B51DBF">
          <w:footerReference w:type="even" r:id="rId8"/>
          <w:footerReference w:type="default" r:id="rId9"/>
          <w:pgSz w:w="16839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0368F4" w:rsidRDefault="000368F4" w:rsidP="002971D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1DBF" w:rsidRPr="0000784B" w:rsidRDefault="00B51DBF" w:rsidP="00B51DBF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2.1.</w:t>
      </w:r>
      <w:r w:rsidRPr="0000784B">
        <w:rPr>
          <w:sz w:val="24"/>
          <w:szCs w:val="24"/>
        </w:rPr>
        <w:t xml:space="preserve"> Показатели финансового обеспечения муниципальных</w:t>
      </w:r>
    </w:p>
    <w:p w:rsidR="00B51DBF" w:rsidRPr="0000784B" w:rsidRDefault="00B51DBF" w:rsidP="00B51D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0784B">
        <w:rPr>
          <w:sz w:val="24"/>
          <w:szCs w:val="24"/>
        </w:rPr>
        <w:t xml:space="preserve">программ </w:t>
      </w:r>
      <w:r w:rsidR="00D03AC7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Pr="0000784B">
        <w:rPr>
          <w:sz w:val="24"/>
          <w:szCs w:val="24"/>
        </w:rPr>
        <w:t xml:space="preserve"> *</w:t>
      </w:r>
      <w:bookmarkStart w:id="1" w:name="Par412"/>
      <w:bookmarkEnd w:id="1"/>
    </w:p>
    <w:p w:rsidR="00B51DBF" w:rsidRDefault="00DD4638" w:rsidP="00B51DBF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 w:rsidR="00B51DBF">
        <w:rPr>
          <w:rFonts w:cs="Calibri"/>
          <w:sz w:val="24"/>
          <w:szCs w:val="24"/>
        </w:rPr>
        <w:t>тыс</w:t>
      </w:r>
      <w:r w:rsidR="00B51DBF" w:rsidRPr="0000784B">
        <w:rPr>
          <w:rFonts w:cs="Calibri"/>
          <w:sz w:val="24"/>
          <w:szCs w:val="24"/>
        </w:rPr>
        <w:t>. рублей</w:t>
      </w:r>
      <w:r>
        <w:rPr>
          <w:rFonts w:cs="Calibri"/>
          <w:sz w:val="24"/>
          <w:szCs w:val="24"/>
        </w:rPr>
        <w:t>)</w:t>
      </w:r>
    </w:p>
    <w:p w:rsidR="00643D34" w:rsidRDefault="00643D34" w:rsidP="00B51DBF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643D34" w:rsidRPr="0000784B" w:rsidRDefault="00643D34" w:rsidP="00B51DBF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797"/>
        <w:gridCol w:w="1559"/>
        <w:gridCol w:w="283"/>
        <w:gridCol w:w="1276"/>
        <w:gridCol w:w="1559"/>
        <w:gridCol w:w="1701"/>
        <w:gridCol w:w="1560"/>
      </w:tblGrid>
      <w:tr w:rsidR="00F22983" w:rsidRPr="0000784B" w:rsidTr="00F22983">
        <w:trPr>
          <w:trHeight w:val="602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983" w:rsidRPr="0000784B" w:rsidRDefault="00F22983" w:rsidP="00B51DBF">
            <w:pPr>
              <w:jc w:val="center"/>
              <w:rPr>
                <w:sz w:val="24"/>
                <w:szCs w:val="24"/>
              </w:rPr>
            </w:pPr>
            <w:r w:rsidRPr="0000784B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="00D03AC7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F22983" w:rsidRDefault="00F2298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83" w:rsidRPr="0000784B" w:rsidRDefault="00F2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F22983" w:rsidRPr="0000784B" w:rsidTr="00F22983"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83" w:rsidRPr="0000784B" w:rsidRDefault="00F22983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983" w:rsidRPr="0000784B" w:rsidRDefault="00F22983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84B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983" w:rsidRPr="0000784B" w:rsidRDefault="00F22983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84B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983" w:rsidRPr="0000784B" w:rsidRDefault="00F22983" w:rsidP="00643D34">
            <w:pPr>
              <w:widowControl w:val="0"/>
              <w:autoSpaceDE w:val="0"/>
              <w:autoSpaceDN w:val="0"/>
              <w:adjustRightInd w:val="0"/>
              <w:ind w:firstLine="1862"/>
              <w:rPr>
                <w:sz w:val="24"/>
                <w:szCs w:val="24"/>
              </w:rPr>
            </w:pPr>
            <w:r w:rsidRPr="000078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2019****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983" w:rsidRPr="00F22983" w:rsidRDefault="00F22983" w:rsidP="00643D34">
            <w:pPr>
              <w:widowControl w:val="0"/>
              <w:autoSpaceDE w:val="0"/>
              <w:autoSpaceDN w:val="0"/>
              <w:adjustRightInd w:val="0"/>
              <w:ind w:firstLine="1862"/>
              <w:jc w:val="center"/>
              <w:rPr>
                <w:sz w:val="24"/>
                <w:szCs w:val="24"/>
                <w:vertAlign w:val="superscript"/>
              </w:rPr>
            </w:pPr>
            <w:r w:rsidRPr="000078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2020****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83" w:rsidRDefault="00F22983" w:rsidP="00643D34">
            <w:pPr>
              <w:widowControl w:val="0"/>
              <w:autoSpaceDE w:val="0"/>
              <w:autoSpaceDN w:val="0"/>
              <w:adjustRightInd w:val="0"/>
              <w:ind w:firstLine="1862"/>
              <w:jc w:val="center"/>
              <w:rPr>
                <w:sz w:val="24"/>
                <w:szCs w:val="24"/>
              </w:rPr>
            </w:pPr>
          </w:p>
          <w:p w:rsidR="00F22983" w:rsidRPr="00F22983" w:rsidRDefault="00F22983" w:rsidP="00F22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2021****</w:t>
            </w:r>
          </w:p>
        </w:tc>
      </w:tr>
    </w:tbl>
    <w:p w:rsidR="00B51DBF" w:rsidRPr="0000784B" w:rsidRDefault="00B51DBF" w:rsidP="00B51DBF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797"/>
        <w:gridCol w:w="1559"/>
        <w:gridCol w:w="1559"/>
        <w:gridCol w:w="1559"/>
        <w:gridCol w:w="1701"/>
        <w:gridCol w:w="1560"/>
      </w:tblGrid>
      <w:tr w:rsidR="00F22983" w:rsidRPr="0000784B" w:rsidTr="00F22983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2983" w:rsidRPr="0000784B" w:rsidRDefault="00F22983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84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2983" w:rsidRPr="0000784B" w:rsidRDefault="00F22983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84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2983" w:rsidRPr="0000784B" w:rsidRDefault="00F22983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8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2983" w:rsidRPr="0000784B" w:rsidRDefault="00F22983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84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2983" w:rsidRPr="0000784B" w:rsidRDefault="00F22983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84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83" w:rsidRPr="0000784B" w:rsidRDefault="008A5D11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FA9" w:rsidRPr="00873207" w:rsidRDefault="00956FA9" w:rsidP="005E3284">
            <w:pPr>
              <w:spacing w:line="235" w:lineRule="auto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1.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5221,9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7928,2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6522,5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6521,8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6292,8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FA9" w:rsidRPr="00873207" w:rsidRDefault="00956FA9" w:rsidP="005E3284">
            <w:pPr>
              <w:spacing w:line="235" w:lineRule="auto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2.«Муниципальная политика Андреево-Мелентьевского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383,9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99,0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FA9" w:rsidRPr="00873207" w:rsidRDefault="00956FA9" w:rsidP="005E3284">
            <w:pPr>
              <w:spacing w:line="235" w:lineRule="auto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3.«Информационное общество Андреево-Мелентьевского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322,1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80,0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FA9" w:rsidRPr="00873207" w:rsidRDefault="00956FA9" w:rsidP="005E3284">
            <w:pPr>
              <w:spacing w:line="235" w:lineRule="auto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4.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956FA9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3207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87,4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FA9" w:rsidRPr="00873207" w:rsidRDefault="00956FA9" w:rsidP="005E328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5. «Обеспечение качественными жилищно-коммунальными услугами насе</w:t>
            </w:r>
            <w:r w:rsidRPr="00873207">
              <w:rPr>
                <w:sz w:val="24"/>
                <w:szCs w:val="24"/>
              </w:rPr>
              <w:softHyphen/>
              <w:t>ления Андреево-Мелентьевского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3516,6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3830,3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2584,3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2690,0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FA9" w:rsidRPr="00873207" w:rsidRDefault="00956FA9" w:rsidP="005E328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6.«Охрана окружающей среды и рациональное природопользование Андреево-Мелентьевского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706,5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400,0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FA9" w:rsidRPr="00873207" w:rsidRDefault="00956FA9" w:rsidP="005E328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7.«Развитие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3576,9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9892,8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5425,4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5387,7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FA9" w:rsidRPr="00873207" w:rsidRDefault="00956FA9" w:rsidP="005E3284">
            <w:pPr>
              <w:spacing w:line="235" w:lineRule="auto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lastRenderedPageBreak/>
              <w:t>8.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E14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102,2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102,2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A9" w:rsidRPr="00873207" w:rsidRDefault="00956FA9" w:rsidP="005E3284">
            <w:pPr>
              <w:spacing w:line="235" w:lineRule="auto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9.«Обеспечение общественного порядка и противодействие преступности на территории Андреево-Мелентьевского    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30,0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A9" w:rsidRPr="00873207" w:rsidRDefault="00956FA9" w:rsidP="005E3284">
            <w:pPr>
              <w:spacing w:line="235" w:lineRule="auto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10.«Энергоэффективность»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445,6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25,0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A9" w:rsidRPr="00873207" w:rsidRDefault="00956FA9" w:rsidP="005E3284">
            <w:pPr>
              <w:spacing w:line="235" w:lineRule="auto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11. «Молодежь Андреево-Мелентьевского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5,0</w:t>
            </w:r>
          </w:p>
        </w:tc>
      </w:tr>
      <w:tr w:rsidR="00956FA9" w:rsidRPr="00873207" w:rsidTr="00C02742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A9" w:rsidRPr="00873207" w:rsidRDefault="00956FA9" w:rsidP="005E3284">
            <w:pPr>
              <w:spacing w:line="235" w:lineRule="auto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12. «Социальная поддержка  муниципальных служащих, вышедших на пенсию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6C147B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7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6FA9" w:rsidRPr="00873207" w:rsidRDefault="00873207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243,7</w:t>
            </w:r>
          </w:p>
        </w:tc>
      </w:tr>
      <w:tr w:rsidR="00956FA9" w:rsidRPr="00873207" w:rsidTr="00F22983">
        <w:trPr>
          <w:trHeight w:val="225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956FA9" w:rsidP="00B51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207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956FA9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956FA9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956FA9" w:rsidP="00B5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56FA9" w:rsidRPr="00873207" w:rsidRDefault="00956FA9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A9" w:rsidRPr="00873207" w:rsidRDefault="00956FA9" w:rsidP="00B5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51DBF" w:rsidRPr="00873207" w:rsidRDefault="00B51DBF" w:rsidP="00B51DB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A2F0B" w:rsidRPr="00873207" w:rsidRDefault="00EA2F0B" w:rsidP="00EA2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>Примечание.</w:t>
      </w:r>
    </w:p>
    <w:p w:rsidR="00EA2F0B" w:rsidRPr="00873207" w:rsidRDefault="00EA2F0B" w:rsidP="00EA2F0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* Плановые бюджетные ассигнования, предусмотренные за счет средств бюджета </w:t>
      </w:r>
      <w:r w:rsidR="00D03AC7" w:rsidRPr="00873207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Pr="00873207">
        <w:rPr>
          <w:rFonts w:ascii="Times New Roman" w:hAnsi="Times New Roman" w:cs="Times New Roman"/>
          <w:sz w:val="24"/>
          <w:szCs w:val="24"/>
        </w:rPr>
        <w:t xml:space="preserve"> сельского поселения и безвозмездных поступлений в бюджет </w:t>
      </w:r>
      <w:r w:rsidR="00D03AC7" w:rsidRPr="00873207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Pr="0087320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A2F0B" w:rsidRPr="00873207" w:rsidRDefault="00EA2F0B" w:rsidP="00EA2F0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73207">
        <w:rPr>
          <w:sz w:val="24"/>
          <w:szCs w:val="24"/>
        </w:rPr>
        <w:t xml:space="preserve">** Объем бюджетных ассигнований соответствует решению Собрания депутатов </w:t>
      </w:r>
      <w:r w:rsidR="00D03AC7" w:rsidRPr="00873207">
        <w:rPr>
          <w:sz w:val="24"/>
          <w:szCs w:val="24"/>
        </w:rPr>
        <w:t>Андреево-Мелентьевского</w:t>
      </w:r>
      <w:r w:rsidRPr="00873207">
        <w:rPr>
          <w:sz w:val="24"/>
          <w:szCs w:val="24"/>
        </w:rPr>
        <w:t xml:space="preserve"> с</w:t>
      </w:r>
      <w:r w:rsidR="00402DA6">
        <w:rPr>
          <w:sz w:val="24"/>
          <w:szCs w:val="24"/>
        </w:rPr>
        <w:t>ельского поселения от 11.12.2017 № 75</w:t>
      </w:r>
      <w:r w:rsidRPr="00873207">
        <w:rPr>
          <w:sz w:val="24"/>
          <w:szCs w:val="24"/>
        </w:rPr>
        <w:t xml:space="preserve"> «О бюджете </w:t>
      </w:r>
      <w:r w:rsidR="00D03AC7" w:rsidRPr="00873207">
        <w:rPr>
          <w:sz w:val="24"/>
          <w:szCs w:val="24"/>
        </w:rPr>
        <w:t>Андреево-Мелентьевского</w:t>
      </w:r>
      <w:r w:rsidRPr="00873207">
        <w:rPr>
          <w:sz w:val="24"/>
          <w:szCs w:val="24"/>
        </w:rPr>
        <w:t xml:space="preserve"> сельского поселения Неклиновского района на 2017 год и на плановый период 2018 и 2019</w:t>
      </w:r>
      <w:r w:rsidR="00402DA6">
        <w:rPr>
          <w:sz w:val="24"/>
          <w:szCs w:val="24"/>
        </w:rPr>
        <w:t xml:space="preserve"> годов» по состоянию на 11.12</w:t>
      </w:r>
      <w:r w:rsidRPr="00873207">
        <w:rPr>
          <w:sz w:val="24"/>
          <w:szCs w:val="24"/>
        </w:rPr>
        <w:t>.2017.</w:t>
      </w:r>
    </w:p>
    <w:p w:rsidR="00EA2F0B" w:rsidRPr="00873207" w:rsidRDefault="00EA2F0B" w:rsidP="00EA2F0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73207">
        <w:rPr>
          <w:sz w:val="24"/>
          <w:szCs w:val="24"/>
        </w:rPr>
        <w:t xml:space="preserve">*** Объем бюджетных ассигнований соответствует решению Собрания депутатов </w:t>
      </w:r>
      <w:r w:rsidR="00D03AC7" w:rsidRPr="00873207">
        <w:rPr>
          <w:sz w:val="24"/>
          <w:szCs w:val="24"/>
        </w:rPr>
        <w:t>Андреево-Мелентьевского</w:t>
      </w:r>
      <w:r w:rsidRPr="00873207">
        <w:rPr>
          <w:sz w:val="24"/>
          <w:szCs w:val="24"/>
        </w:rPr>
        <w:t xml:space="preserve"> сельск</w:t>
      </w:r>
      <w:r w:rsidR="00402DA6">
        <w:rPr>
          <w:sz w:val="24"/>
          <w:szCs w:val="24"/>
        </w:rPr>
        <w:t>ого поселения от 28.11.2018 № 111</w:t>
      </w:r>
      <w:r w:rsidRPr="00873207">
        <w:rPr>
          <w:sz w:val="24"/>
          <w:szCs w:val="24"/>
        </w:rPr>
        <w:t xml:space="preserve"> «О бюджете </w:t>
      </w:r>
      <w:r w:rsidR="00D03AC7" w:rsidRPr="00873207">
        <w:rPr>
          <w:sz w:val="24"/>
          <w:szCs w:val="24"/>
        </w:rPr>
        <w:t>Андреево-Мелентьевского</w:t>
      </w:r>
      <w:r w:rsidRPr="00873207">
        <w:rPr>
          <w:sz w:val="24"/>
          <w:szCs w:val="24"/>
        </w:rPr>
        <w:t xml:space="preserve"> сельского поселения Неклиновского района на 2018 год и на плановый период 2019 и 2</w:t>
      </w:r>
      <w:r w:rsidR="00402DA6">
        <w:rPr>
          <w:sz w:val="24"/>
          <w:szCs w:val="24"/>
        </w:rPr>
        <w:t>020 годов» по состоянию на 28.11</w:t>
      </w:r>
      <w:r w:rsidRPr="00873207">
        <w:rPr>
          <w:sz w:val="24"/>
          <w:szCs w:val="24"/>
        </w:rPr>
        <w:t>.2018.</w:t>
      </w:r>
    </w:p>
    <w:p w:rsidR="00AA1A71" w:rsidRPr="00873207" w:rsidRDefault="00AA1A71" w:rsidP="00EA2F0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73207">
        <w:rPr>
          <w:sz w:val="24"/>
          <w:szCs w:val="24"/>
        </w:rPr>
        <w:t xml:space="preserve">****Объем бюджетных ассигнований соответствует решению Собрания депутатов </w:t>
      </w:r>
      <w:r w:rsidR="00D03AC7" w:rsidRPr="00873207">
        <w:rPr>
          <w:sz w:val="24"/>
          <w:szCs w:val="24"/>
        </w:rPr>
        <w:t>Андреево-Мелентьевского</w:t>
      </w:r>
      <w:r w:rsidRPr="00873207">
        <w:rPr>
          <w:sz w:val="24"/>
          <w:szCs w:val="24"/>
        </w:rPr>
        <w:t xml:space="preserve"> сельского </w:t>
      </w:r>
      <w:r w:rsidR="00DD4638" w:rsidRPr="00873207">
        <w:rPr>
          <w:sz w:val="24"/>
          <w:szCs w:val="24"/>
        </w:rPr>
        <w:t>поселения от</w:t>
      </w:r>
      <w:r w:rsidR="00402DA6">
        <w:rPr>
          <w:sz w:val="24"/>
          <w:szCs w:val="24"/>
        </w:rPr>
        <w:t xml:space="preserve"> 27</w:t>
      </w:r>
      <w:r w:rsidRPr="00873207">
        <w:rPr>
          <w:sz w:val="24"/>
          <w:szCs w:val="24"/>
        </w:rPr>
        <w:t>.12.2018 №1</w:t>
      </w:r>
      <w:r w:rsidR="00402DA6">
        <w:rPr>
          <w:sz w:val="24"/>
          <w:szCs w:val="24"/>
        </w:rPr>
        <w:t>20</w:t>
      </w:r>
      <w:r w:rsidRPr="00873207">
        <w:rPr>
          <w:sz w:val="24"/>
          <w:szCs w:val="24"/>
        </w:rPr>
        <w:t xml:space="preserve"> «О бюджете </w:t>
      </w:r>
      <w:r w:rsidR="00D03AC7" w:rsidRPr="00873207">
        <w:rPr>
          <w:sz w:val="24"/>
          <w:szCs w:val="24"/>
        </w:rPr>
        <w:t>Андреево-Мелентьевского</w:t>
      </w:r>
      <w:r w:rsidRPr="00873207">
        <w:rPr>
          <w:sz w:val="24"/>
          <w:szCs w:val="24"/>
        </w:rPr>
        <w:t xml:space="preserve"> сельского поселения Неклиновского района на 2019 год и на плановый период 2020 и 2021 </w:t>
      </w:r>
      <w:r w:rsidR="00402DA6">
        <w:rPr>
          <w:sz w:val="24"/>
          <w:szCs w:val="24"/>
        </w:rPr>
        <w:t>годов по состоянию на 01.01.2019</w:t>
      </w:r>
      <w:r w:rsidRPr="00873207">
        <w:rPr>
          <w:sz w:val="24"/>
          <w:szCs w:val="24"/>
        </w:rPr>
        <w:t>.</w:t>
      </w:r>
    </w:p>
    <w:p w:rsidR="0000784B" w:rsidRPr="00873207" w:rsidRDefault="0000784B" w:rsidP="001A309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5D11" w:rsidRDefault="00AA1A71" w:rsidP="001A309D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8A5D11" w:rsidSect="00F433CC">
          <w:headerReference w:type="even" r:id="rId10"/>
          <w:head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  <w:titlePg/>
        </w:sectPr>
      </w:pPr>
      <w:r>
        <w:rPr>
          <w:szCs w:val="28"/>
        </w:rPr>
        <w:t xml:space="preserve">    </w:t>
      </w:r>
    </w:p>
    <w:p w:rsidR="00D35A86" w:rsidRDefault="0000784B" w:rsidP="0000784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Cs w:val="28"/>
        </w:rPr>
      </w:pPr>
      <w:r w:rsidRPr="001A309D">
        <w:rPr>
          <w:szCs w:val="28"/>
        </w:rPr>
        <w:lastRenderedPageBreak/>
        <w:t xml:space="preserve"> </w:t>
      </w:r>
    </w:p>
    <w:p w:rsidR="00D35A86" w:rsidRPr="00D35A86" w:rsidRDefault="00D35A86" w:rsidP="00D35A8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Cs w:val="28"/>
        </w:rPr>
      </w:pPr>
      <w:r w:rsidRPr="00D35A86">
        <w:rPr>
          <w:szCs w:val="28"/>
        </w:rPr>
        <w:t>2.2. Основные подходы к формированию бюджетной политики</w:t>
      </w:r>
    </w:p>
    <w:p w:rsidR="00D35A86" w:rsidRPr="00D35A86" w:rsidRDefault="00D03AC7" w:rsidP="00D35A8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Андреево-Мелентьевского</w:t>
      </w:r>
      <w:r w:rsidR="00D35A86" w:rsidRPr="00D35A86">
        <w:rPr>
          <w:szCs w:val="28"/>
        </w:rPr>
        <w:t xml:space="preserve"> сельского поселения Неклиновского района на период </w:t>
      </w:r>
    </w:p>
    <w:p w:rsidR="00D35A86" w:rsidRPr="00D35A86" w:rsidRDefault="00D35A86" w:rsidP="00D35A8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 w:rsidRPr="00D35A86">
        <w:rPr>
          <w:szCs w:val="28"/>
        </w:rPr>
        <w:t>2017-2028 годов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 xml:space="preserve">Бюджетный прогноз </w:t>
      </w:r>
      <w:r w:rsidR="00D03AC7">
        <w:rPr>
          <w:szCs w:val="28"/>
        </w:rPr>
        <w:t>Андреево-Мелентьевского</w:t>
      </w:r>
      <w:r w:rsidRPr="00D35A86">
        <w:rPr>
          <w:szCs w:val="28"/>
        </w:rPr>
        <w:t xml:space="preserve"> сельского поселения Неклиновского района на период 2017-2028 годов разработан на основе варианта долгосрочного прогноза социально-экономического развития </w:t>
      </w:r>
      <w:r w:rsidR="00D03AC7">
        <w:rPr>
          <w:szCs w:val="28"/>
        </w:rPr>
        <w:t>Андреево-Мелентьевского</w:t>
      </w:r>
      <w:r w:rsidRPr="00D35A86">
        <w:rPr>
          <w:szCs w:val="28"/>
        </w:rPr>
        <w:t xml:space="preserve"> сельского поселения на период до 2030 года.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D35A86" w:rsidRP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86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D03AC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D35A86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 будет направлена на обеспечение решения приоритетных задач социально-экономического развития </w:t>
      </w:r>
      <w:r w:rsidR="00D03AC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D35A86">
        <w:rPr>
          <w:rFonts w:ascii="Times New Roman" w:hAnsi="Times New Roman" w:cs="Times New Roman"/>
          <w:sz w:val="28"/>
          <w:szCs w:val="28"/>
        </w:rPr>
        <w:t xml:space="preserve"> сельского поселения при одновременном обеспечении устойчивости и сбалансированности бюджетной системы.</w:t>
      </w:r>
    </w:p>
    <w:p w:rsidR="00D35A86" w:rsidRP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A86" w:rsidRPr="00D35A86" w:rsidRDefault="00D35A86" w:rsidP="00D35A8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A86">
        <w:rPr>
          <w:rFonts w:ascii="Times New Roman" w:hAnsi="Times New Roman" w:cs="Times New Roman"/>
          <w:sz w:val="28"/>
          <w:szCs w:val="28"/>
        </w:rPr>
        <w:t>Основные подходы в части собственных (налоговых и неналоговых) доходов</w:t>
      </w:r>
    </w:p>
    <w:p w:rsidR="00D35A86" w:rsidRP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 xml:space="preserve">За период 2010-2015 годов динамика налоговых и неналоговых доходов демонстрирует увеличение доходной части бюджета </w:t>
      </w:r>
      <w:r w:rsidR="00D03AC7">
        <w:rPr>
          <w:szCs w:val="28"/>
        </w:rPr>
        <w:t>Андреево-Мелентьевского</w:t>
      </w:r>
      <w:r w:rsidRPr="00D35A86">
        <w:rPr>
          <w:szCs w:val="28"/>
        </w:rPr>
        <w:t xml:space="preserve"> се</w:t>
      </w:r>
      <w:r w:rsidR="00BA1041">
        <w:rPr>
          <w:szCs w:val="28"/>
        </w:rPr>
        <w:t>льского поселения с ростом на 70</w:t>
      </w:r>
      <w:r w:rsidRPr="00D35A86">
        <w:rPr>
          <w:szCs w:val="28"/>
        </w:rPr>
        <w:t>,4 процентов к фактическим поступлениям 2010 года.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07790E" w:rsidRPr="00D35A86">
        <w:rPr>
          <w:szCs w:val="28"/>
        </w:rPr>
        <w:t>региона,</w:t>
      </w:r>
      <w:r w:rsidRPr="00D35A86">
        <w:rPr>
          <w:szCs w:val="28"/>
        </w:rPr>
        <w:t xml:space="preserve"> района и поселения. За истекший период в области налоговой политики решены следующие задачи: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>действует патентная система налогообложения;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>установлены «налоговые каникулы» для впервые зарегистрированных индивидуальных предпринимателей;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>упорядочены нормы по предоставлению налоговых льгот инвесторам.</w:t>
      </w:r>
    </w:p>
    <w:p w:rsidR="00D35A86" w:rsidRP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86">
        <w:rPr>
          <w:rFonts w:ascii="Times New Roman" w:hAnsi="Times New Roman" w:cs="Times New Roman"/>
          <w:sz w:val="28"/>
          <w:szCs w:val="28"/>
        </w:rPr>
        <w:t>Налоговые и неналоговые доходы спрогнозированы в соответствии с положениями Бюджетного кодекса Российской Федерации, на основе показателей первого варианта долгосрочного прогноза социально-экономического развития Ростовской области на период до 2030 года.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</w:t>
      </w:r>
      <w:r w:rsidRPr="00D35A86">
        <w:rPr>
          <w:szCs w:val="28"/>
        </w:rPr>
        <w:lastRenderedPageBreak/>
        <w:t>роста показателей деятельности предприятий агропромышленного комплекса, малых и средних предприятий поселения, фонда заработной платы и т.д.</w:t>
      </w:r>
    </w:p>
    <w:p w:rsidR="00D35A86" w:rsidRPr="00D35A86" w:rsidRDefault="00A57CBB" w:rsidP="00D35A86">
      <w:pPr>
        <w:pStyle w:val="a3"/>
        <w:widowControl w:val="0"/>
        <w:spacing w:line="276" w:lineRule="auto"/>
        <w:ind w:firstLine="709"/>
        <w:rPr>
          <w:szCs w:val="28"/>
        </w:rPr>
      </w:pPr>
      <w:r>
        <w:rPr>
          <w:szCs w:val="28"/>
        </w:rPr>
        <w:t>Налоговые и неналоговые доходы на 201</w:t>
      </w:r>
      <w:r w:rsidR="00E21606">
        <w:rPr>
          <w:szCs w:val="28"/>
        </w:rPr>
        <w:t>9</w:t>
      </w:r>
      <w:r>
        <w:rPr>
          <w:szCs w:val="28"/>
        </w:rPr>
        <w:t>-202</w:t>
      </w:r>
      <w:r w:rsidR="00E21606">
        <w:rPr>
          <w:szCs w:val="28"/>
        </w:rPr>
        <w:t>1</w:t>
      </w:r>
      <w:r>
        <w:rPr>
          <w:szCs w:val="28"/>
        </w:rPr>
        <w:t xml:space="preserve"> годы предусмотрены в соответствии с решением Собрания депутатов </w:t>
      </w:r>
      <w:r w:rsidR="00D03AC7">
        <w:rPr>
          <w:szCs w:val="28"/>
        </w:rPr>
        <w:t>Андреево-Мелентьевского</w:t>
      </w:r>
      <w:r>
        <w:rPr>
          <w:szCs w:val="28"/>
        </w:rPr>
        <w:t xml:space="preserve"> сельского поселения от 2</w:t>
      </w:r>
      <w:r w:rsidR="00BA1041">
        <w:rPr>
          <w:szCs w:val="28"/>
        </w:rPr>
        <w:t>7</w:t>
      </w:r>
      <w:r>
        <w:rPr>
          <w:szCs w:val="28"/>
        </w:rPr>
        <w:t>.12.201</w:t>
      </w:r>
      <w:r w:rsidR="00BA1041">
        <w:rPr>
          <w:szCs w:val="28"/>
        </w:rPr>
        <w:t>8г.№120</w:t>
      </w:r>
      <w:r>
        <w:rPr>
          <w:szCs w:val="28"/>
        </w:rPr>
        <w:t xml:space="preserve"> </w:t>
      </w:r>
      <w:r w:rsidR="00EA2F0B">
        <w:rPr>
          <w:szCs w:val="28"/>
        </w:rPr>
        <w:t>«О</w:t>
      </w:r>
      <w:r>
        <w:rPr>
          <w:szCs w:val="28"/>
        </w:rPr>
        <w:t xml:space="preserve"> бюджете </w:t>
      </w:r>
      <w:r w:rsidR="00D03AC7">
        <w:rPr>
          <w:szCs w:val="28"/>
        </w:rPr>
        <w:t>Андреево-Мелентьевского</w:t>
      </w:r>
      <w:r>
        <w:rPr>
          <w:szCs w:val="28"/>
        </w:rPr>
        <w:t xml:space="preserve"> сельского поселения Неклиновского района на 201</w:t>
      </w:r>
      <w:r w:rsidR="00E21606">
        <w:rPr>
          <w:szCs w:val="28"/>
        </w:rPr>
        <w:t>9 год и на плановый период 2020</w:t>
      </w:r>
      <w:r>
        <w:rPr>
          <w:szCs w:val="28"/>
        </w:rPr>
        <w:t xml:space="preserve"> и 202</w:t>
      </w:r>
      <w:r w:rsidR="00E21606">
        <w:rPr>
          <w:szCs w:val="28"/>
        </w:rPr>
        <w:t>1</w:t>
      </w:r>
      <w:r>
        <w:rPr>
          <w:szCs w:val="28"/>
        </w:rPr>
        <w:t xml:space="preserve"> годов»</w:t>
      </w:r>
      <w:r w:rsidR="00D35A86" w:rsidRPr="00D35A86">
        <w:rPr>
          <w:szCs w:val="28"/>
        </w:rPr>
        <w:t xml:space="preserve">. </w:t>
      </w:r>
    </w:p>
    <w:p w:rsidR="00D35A86" w:rsidRPr="00D35A86" w:rsidRDefault="00D35A86" w:rsidP="00D35A86">
      <w:pPr>
        <w:pStyle w:val="a3"/>
        <w:widowControl w:val="0"/>
        <w:spacing w:line="276" w:lineRule="auto"/>
        <w:ind w:firstLine="709"/>
        <w:rPr>
          <w:szCs w:val="28"/>
        </w:rPr>
      </w:pPr>
      <w:r w:rsidRPr="00D35A86">
        <w:rPr>
          <w:szCs w:val="28"/>
        </w:rPr>
        <w:t xml:space="preserve">В прогнозируемом периоде по данным долгосрочного прогноза социально-экономического развития </w:t>
      </w:r>
      <w:r w:rsidR="00D03AC7">
        <w:rPr>
          <w:szCs w:val="28"/>
        </w:rPr>
        <w:t>Андреево-Мелентьевского</w:t>
      </w:r>
      <w:r w:rsidRPr="00D35A86">
        <w:rPr>
          <w:szCs w:val="28"/>
        </w:rPr>
        <w:t xml:space="preserve"> сельского поселения на период до 2030 года ожидается рост объемов малого и среднего предпринимательства, сельскохозяйственного производства, инвестиций, оборота розничной торговли. Продолжится увеличение реальной заработной платы и денежных доходов населения.</w:t>
      </w:r>
    </w:p>
    <w:p w:rsidR="00D35A86" w:rsidRP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A86" w:rsidRPr="00D35A86" w:rsidRDefault="00D35A86" w:rsidP="00D35A8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A86">
        <w:rPr>
          <w:rFonts w:ascii="Times New Roman" w:hAnsi="Times New Roman" w:cs="Times New Roman"/>
          <w:sz w:val="28"/>
          <w:szCs w:val="28"/>
        </w:rPr>
        <w:t>Основные подходы в части региональной финансовой помощи</w:t>
      </w:r>
    </w:p>
    <w:p w:rsidR="00D35A86" w:rsidRP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A86" w:rsidRPr="00D35A86" w:rsidRDefault="00D35A86" w:rsidP="00D35A86">
      <w:pPr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D35A86">
        <w:rPr>
          <w:color w:val="111111"/>
          <w:szCs w:val="28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области. </w:t>
      </w:r>
    </w:p>
    <w:p w:rsid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5A86">
        <w:rPr>
          <w:rFonts w:ascii="Times New Roman" w:hAnsi="Times New Roman" w:cs="Times New Roman"/>
          <w:color w:val="111111"/>
          <w:sz w:val="28"/>
          <w:szCs w:val="28"/>
        </w:rPr>
        <w:t xml:space="preserve">Целевые </w:t>
      </w:r>
      <w:r w:rsidR="001937A4" w:rsidRPr="00D35A86">
        <w:rPr>
          <w:rFonts w:ascii="Times New Roman" w:hAnsi="Times New Roman" w:cs="Times New Roman"/>
          <w:color w:val="111111"/>
          <w:sz w:val="28"/>
          <w:szCs w:val="28"/>
        </w:rPr>
        <w:t xml:space="preserve">средства </w:t>
      </w:r>
      <w:r w:rsidR="001937A4">
        <w:rPr>
          <w:rFonts w:ascii="Times New Roman" w:hAnsi="Times New Roman" w:cs="Times New Roman"/>
          <w:color w:val="111111"/>
          <w:sz w:val="28"/>
          <w:szCs w:val="28"/>
        </w:rPr>
        <w:t>на 201</w:t>
      </w:r>
      <w:r w:rsidR="00E21606">
        <w:rPr>
          <w:rFonts w:ascii="Times New Roman" w:hAnsi="Times New Roman" w:cs="Times New Roman"/>
          <w:color w:val="111111"/>
          <w:sz w:val="28"/>
          <w:szCs w:val="28"/>
        </w:rPr>
        <w:t>9</w:t>
      </w:r>
      <w:r w:rsidR="001937A4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E21606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1937A4">
        <w:rPr>
          <w:rFonts w:ascii="Times New Roman" w:hAnsi="Times New Roman" w:cs="Times New Roman"/>
          <w:color w:val="111111"/>
          <w:sz w:val="28"/>
          <w:szCs w:val="28"/>
        </w:rPr>
        <w:t xml:space="preserve"> годы предусмотрены в соответствии с утвержденным решением Собрания депутатов </w:t>
      </w:r>
      <w:r w:rsidR="00D03AC7">
        <w:rPr>
          <w:rFonts w:ascii="Times New Roman" w:hAnsi="Times New Roman" w:cs="Times New Roman"/>
          <w:color w:val="111111"/>
          <w:sz w:val="28"/>
          <w:szCs w:val="28"/>
        </w:rPr>
        <w:t>Андреево-Мелентьевского</w:t>
      </w:r>
      <w:r w:rsidR="001937A4">
        <w:rPr>
          <w:rFonts w:ascii="Times New Roman" w:hAnsi="Times New Roman" w:cs="Times New Roman"/>
          <w:color w:val="111111"/>
          <w:sz w:val="28"/>
          <w:szCs w:val="28"/>
        </w:rPr>
        <w:t xml:space="preserve"> сельского поселения от 2</w:t>
      </w:r>
      <w:r w:rsidR="007E4A0E"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="001937A4">
        <w:rPr>
          <w:rFonts w:ascii="Times New Roman" w:hAnsi="Times New Roman" w:cs="Times New Roman"/>
          <w:color w:val="111111"/>
          <w:sz w:val="28"/>
          <w:szCs w:val="28"/>
        </w:rPr>
        <w:t>.12.201</w:t>
      </w:r>
      <w:r w:rsidR="007E4A0E">
        <w:rPr>
          <w:rFonts w:ascii="Times New Roman" w:hAnsi="Times New Roman" w:cs="Times New Roman"/>
          <w:color w:val="111111"/>
          <w:sz w:val="28"/>
          <w:szCs w:val="28"/>
        </w:rPr>
        <w:t>8г. №120</w:t>
      </w:r>
      <w:r w:rsidR="001937A4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</w:t>
      </w:r>
      <w:r w:rsidR="00D03AC7">
        <w:rPr>
          <w:rFonts w:ascii="Times New Roman" w:hAnsi="Times New Roman" w:cs="Times New Roman"/>
          <w:color w:val="111111"/>
          <w:sz w:val="28"/>
          <w:szCs w:val="28"/>
        </w:rPr>
        <w:t>Андреево-Мелентьевского</w:t>
      </w:r>
      <w:r w:rsidR="001937A4">
        <w:rPr>
          <w:rFonts w:ascii="Times New Roman" w:hAnsi="Times New Roman" w:cs="Times New Roman"/>
          <w:color w:val="111111"/>
          <w:sz w:val="28"/>
          <w:szCs w:val="28"/>
        </w:rPr>
        <w:t xml:space="preserve"> сельского поселения Неклиновского района на 201</w:t>
      </w:r>
      <w:r w:rsidR="00E21606">
        <w:rPr>
          <w:rFonts w:ascii="Times New Roman" w:hAnsi="Times New Roman" w:cs="Times New Roman"/>
          <w:color w:val="111111"/>
          <w:sz w:val="28"/>
          <w:szCs w:val="28"/>
        </w:rPr>
        <w:t>9 год и на плановый период 2020</w:t>
      </w:r>
      <w:r w:rsidR="001937A4">
        <w:rPr>
          <w:rFonts w:ascii="Times New Roman" w:hAnsi="Times New Roman" w:cs="Times New Roman"/>
          <w:color w:val="111111"/>
          <w:sz w:val="28"/>
          <w:szCs w:val="28"/>
        </w:rPr>
        <w:t xml:space="preserve"> и 202</w:t>
      </w:r>
      <w:r w:rsidR="00E21606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1937A4">
        <w:rPr>
          <w:rFonts w:ascii="Times New Roman" w:hAnsi="Times New Roman" w:cs="Times New Roman"/>
          <w:color w:val="111111"/>
          <w:sz w:val="28"/>
          <w:szCs w:val="28"/>
        </w:rPr>
        <w:t xml:space="preserve"> годов»</w:t>
      </w:r>
      <w:r w:rsidRPr="00D35A8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937A4" w:rsidRPr="00D35A86" w:rsidRDefault="001937A4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35A86" w:rsidRP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A86" w:rsidRPr="00D35A86" w:rsidRDefault="00D35A86" w:rsidP="00D35A8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A86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D35A86" w:rsidRP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 xml:space="preserve">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D03AC7">
        <w:rPr>
          <w:szCs w:val="28"/>
        </w:rPr>
        <w:t>Андреево-Мелентьевского</w:t>
      </w:r>
      <w:r w:rsidRPr="00D35A86">
        <w:rPr>
          <w:szCs w:val="28"/>
        </w:rPr>
        <w:t xml:space="preserve"> сельского поселения.  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lastRenderedPageBreak/>
        <w:t>В соответствии с федеральными подходами определены основные стратегические направления на долгосрочную перспективу.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 xml:space="preserve">Необходимо перейти на новое качество муниципального управления. На </w:t>
      </w:r>
      <w:r w:rsidR="00137CEB" w:rsidRPr="00D35A86">
        <w:rPr>
          <w:szCs w:val="28"/>
        </w:rPr>
        <w:t>уровне субъекта</w:t>
      </w:r>
      <w:r w:rsidRPr="00D35A86">
        <w:rPr>
          <w:szCs w:val="28"/>
        </w:rPr>
        <w:t xml:space="preserve"> будет разработана и внедрена концепция перевода работы госаппарата и аппарата муниципального управления на проектный принцип. Переход от модели управления по поручениям к управлению по результатам, то есть к проектному подходу. Этот принцип обеспечит </w:t>
      </w:r>
      <w:r w:rsidR="00137CEB" w:rsidRPr="00D35A86">
        <w:rPr>
          <w:szCs w:val="28"/>
        </w:rPr>
        <w:t>эффективность муниципального</w:t>
      </w:r>
      <w:r w:rsidRPr="00D35A86">
        <w:rPr>
          <w:szCs w:val="28"/>
        </w:rPr>
        <w:t xml:space="preserve"> управления. Достижения целей средствами проектного офиса требует особого подхода к бюджету – ассигнования планируются на приоритетные направления, остальные расходы тщательно анализируются и сокращаются.</w:t>
      </w:r>
    </w:p>
    <w:p w:rsidR="00D35A86" w:rsidRPr="00D35A86" w:rsidRDefault="00137CEB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>В социальной сфере</w:t>
      </w:r>
      <w:r w:rsidR="00D35A86" w:rsidRPr="00D35A86">
        <w:rPr>
          <w:szCs w:val="28"/>
        </w:rPr>
        <w:t xml:space="preserve"> необходима ориентация на результат. Не увеличивая расходы, следует существенно повышать качество и доступность социальных услуг.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  <w:r w:rsidRPr="00D35A86">
        <w:rPr>
          <w:szCs w:val="28"/>
        </w:rPr>
        <w:t>В числе приоритетных направлений по-прежнему остается на предстоящие годы образование.</w:t>
      </w:r>
    </w:p>
    <w:p w:rsidR="00D35A86" w:rsidRPr="00D35A86" w:rsidRDefault="00D35A86" w:rsidP="00D35A86">
      <w:pPr>
        <w:shd w:val="clear" w:color="auto" w:fill="FFFFFF"/>
        <w:ind w:firstLine="709"/>
        <w:jc w:val="both"/>
        <w:textAlignment w:val="baseline"/>
        <w:rPr>
          <w:color w:val="111111"/>
          <w:szCs w:val="28"/>
        </w:rPr>
      </w:pPr>
      <w:r w:rsidRPr="00D35A86">
        <w:rPr>
          <w:color w:val="111111"/>
          <w:szCs w:val="28"/>
        </w:rPr>
        <w:t xml:space="preserve">На период до 2025 года в регионе, районе и поселении будут реализовываться приоритетные проекты по основным направлениям стратегического развития Российской Федерации. </w:t>
      </w:r>
    </w:p>
    <w:p w:rsidR="00D35A86" w:rsidRPr="00D35A86" w:rsidRDefault="00D35A86" w:rsidP="00D35A86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D35A86">
        <w:rPr>
          <w:color w:val="111111"/>
          <w:szCs w:val="28"/>
        </w:rPr>
        <w:t>На федеральном уровне определено 11 стратегических направлений, которые можно сгруппировать по двум основным блокам.</w:t>
      </w:r>
    </w:p>
    <w:p w:rsidR="00D35A86" w:rsidRPr="00D35A86" w:rsidRDefault="00D35A86" w:rsidP="00D35A86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D35A86">
        <w:rPr>
          <w:color w:val="111111"/>
          <w:szCs w:val="28"/>
        </w:rPr>
        <w:t xml:space="preserve">Первый – это решение социальных вопросов, повышение качества жизни. В данном блоке </w:t>
      </w:r>
      <w:r w:rsidR="00137CEB" w:rsidRPr="00D35A86">
        <w:rPr>
          <w:color w:val="111111"/>
          <w:szCs w:val="28"/>
        </w:rPr>
        <w:t>предполагается работать</w:t>
      </w:r>
      <w:r w:rsidRPr="00D35A86">
        <w:rPr>
          <w:color w:val="111111"/>
          <w:szCs w:val="28"/>
        </w:rPr>
        <w:t xml:space="preserve"> над улучшением жилищно-коммунальных условий. Отдельное и не менее важное направление – это улучшение экологической обстановки.</w:t>
      </w:r>
    </w:p>
    <w:p w:rsidR="00D35A86" w:rsidRPr="00D35A86" w:rsidRDefault="00D35A86" w:rsidP="00D35A86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D35A86">
        <w:rPr>
          <w:color w:val="111111"/>
          <w:szCs w:val="28"/>
        </w:rPr>
        <w:t>Второй блок посвящён развитию экономики и выведения её на новую траекторию – «траекторию развития». Сюда относятся проекты, которые позволят сформировать благоприятную среду для малого бизнеса, для индивидуальных предпринимателей, повысить производительность труда.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</w:p>
    <w:p w:rsidR="00D35A86" w:rsidRPr="00D35A86" w:rsidRDefault="00D35A86" w:rsidP="00D35A86">
      <w:pPr>
        <w:spacing w:line="276" w:lineRule="auto"/>
        <w:ind w:firstLine="709"/>
        <w:rPr>
          <w:szCs w:val="28"/>
        </w:rPr>
      </w:pPr>
    </w:p>
    <w:p w:rsidR="00D35A86" w:rsidRPr="00D35A86" w:rsidRDefault="00D35A86" w:rsidP="00D35A86">
      <w:pPr>
        <w:spacing w:line="276" w:lineRule="auto"/>
        <w:ind w:firstLine="709"/>
        <w:jc w:val="center"/>
        <w:rPr>
          <w:szCs w:val="28"/>
        </w:rPr>
      </w:pPr>
      <w:r w:rsidRPr="00D35A86">
        <w:rPr>
          <w:szCs w:val="28"/>
        </w:rPr>
        <w:t>Основные подходы к долговой политике</w:t>
      </w:r>
    </w:p>
    <w:p w:rsidR="00D35A86" w:rsidRPr="00D35A86" w:rsidRDefault="00D35A86" w:rsidP="00D35A86">
      <w:pPr>
        <w:spacing w:line="276" w:lineRule="auto"/>
        <w:ind w:firstLine="709"/>
        <w:jc w:val="both"/>
        <w:rPr>
          <w:szCs w:val="28"/>
        </w:rPr>
      </w:pPr>
    </w:p>
    <w:p w:rsidR="00D35A86" w:rsidRP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86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D03AC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D35A86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до 2028 года будет являться отсутствие муниципального долга.</w:t>
      </w:r>
    </w:p>
    <w:p w:rsidR="00D35A86" w:rsidRPr="00D35A86" w:rsidRDefault="00D35A86" w:rsidP="00D35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86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поселения, в 2017-2028 годах кредитные ресурсы привлекать, не планируется.  </w:t>
      </w:r>
    </w:p>
    <w:p w:rsidR="00D35A86" w:rsidRPr="00D35A86" w:rsidRDefault="00D35A86" w:rsidP="0000784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Cs w:val="28"/>
        </w:rPr>
      </w:pPr>
    </w:p>
    <w:p w:rsidR="00D35A86" w:rsidRPr="00D35A86" w:rsidRDefault="00D35A86" w:rsidP="0000784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Cs w:val="28"/>
        </w:rPr>
      </w:pPr>
    </w:p>
    <w:sectPr w:rsidR="00D35A86" w:rsidRPr="00D35A86" w:rsidSect="0000784B">
      <w:pgSz w:w="11907" w:h="16840" w:code="9"/>
      <w:pgMar w:top="709" w:right="851" w:bottom="113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3D" w:rsidRDefault="00BA343D">
      <w:r>
        <w:separator/>
      </w:r>
    </w:p>
  </w:endnote>
  <w:endnote w:type="continuationSeparator" w:id="1">
    <w:p w:rsidR="00BA343D" w:rsidRDefault="00BA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BF" w:rsidRDefault="00AC56D8" w:rsidP="00B51DBF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D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1DBF" w:rsidRDefault="00B51DBF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BF" w:rsidRDefault="00AC56D8" w:rsidP="00B51DBF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D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2DA6">
      <w:rPr>
        <w:rStyle w:val="a9"/>
        <w:noProof/>
      </w:rPr>
      <w:t>8</w:t>
    </w:r>
    <w:r>
      <w:rPr>
        <w:rStyle w:val="a9"/>
      </w:rPr>
      <w:fldChar w:fldCharType="end"/>
    </w:r>
  </w:p>
  <w:p w:rsidR="00B51DBF" w:rsidRDefault="00B51DB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3D" w:rsidRDefault="00BA343D">
      <w:r>
        <w:separator/>
      </w:r>
    </w:p>
  </w:footnote>
  <w:footnote w:type="continuationSeparator" w:id="1">
    <w:p w:rsidR="00BA343D" w:rsidRDefault="00BA3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BF" w:rsidRDefault="00AC5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1D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1DBF">
      <w:rPr>
        <w:rStyle w:val="a9"/>
        <w:noProof/>
      </w:rPr>
      <w:t>1</w:t>
    </w:r>
    <w:r>
      <w:rPr>
        <w:rStyle w:val="a9"/>
      </w:rPr>
      <w:fldChar w:fldCharType="end"/>
    </w:r>
  </w:p>
  <w:p w:rsidR="00B51DBF" w:rsidRDefault="00B51D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BF" w:rsidRDefault="00B51D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258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5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6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>
    <w:nsid w:val="1B1E78EC"/>
    <w:multiLevelType w:val="hybridMultilevel"/>
    <w:tmpl w:val="F66059E6"/>
    <w:lvl w:ilvl="0" w:tplc="B692877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8F3FE7"/>
    <w:multiLevelType w:val="hybridMultilevel"/>
    <w:tmpl w:val="E9F4C8A2"/>
    <w:lvl w:ilvl="0" w:tplc="44B66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518AC"/>
    <w:multiLevelType w:val="multilevel"/>
    <w:tmpl w:val="6298F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E456044"/>
    <w:multiLevelType w:val="hybridMultilevel"/>
    <w:tmpl w:val="2676D4B4"/>
    <w:lvl w:ilvl="0" w:tplc="B6CC413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4B9062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8CB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167D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EC2B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3A1C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9254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B467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2C0FA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2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3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5"/>
  </w:num>
  <w:num w:numId="5">
    <w:abstractNumId w:val="25"/>
  </w:num>
  <w:num w:numId="6">
    <w:abstractNumId w:val="11"/>
  </w:num>
  <w:num w:numId="7">
    <w:abstractNumId w:val="27"/>
  </w:num>
  <w:num w:numId="8">
    <w:abstractNumId w:val="24"/>
  </w:num>
  <w:num w:numId="9">
    <w:abstractNumId w:val="9"/>
  </w:num>
  <w:num w:numId="10">
    <w:abstractNumId w:val="15"/>
  </w:num>
  <w:num w:numId="11">
    <w:abstractNumId w:val="26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</w:num>
  <w:num w:numId="15">
    <w:abstractNumId w:val="21"/>
  </w:num>
  <w:num w:numId="16">
    <w:abstractNumId w:val="2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3"/>
  </w:num>
  <w:num w:numId="23">
    <w:abstractNumId w:val="13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784B"/>
    <w:rsid w:val="00013875"/>
    <w:rsid w:val="0001682A"/>
    <w:rsid w:val="00022BA6"/>
    <w:rsid w:val="00022F6F"/>
    <w:rsid w:val="000368F4"/>
    <w:rsid w:val="000413AE"/>
    <w:rsid w:val="000463DD"/>
    <w:rsid w:val="000506AF"/>
    <w:rsid w:val="000556B9"/>
    <w:rsid w:val="000622C7"/>
    <w:rsid w:val="00065CE4"/>
    <w:rsid w:val="000671AA"/>
    <w:rsid w:val="0007790E"/>
    <w:rsid w:val="00080F62"/>
    <w:rsid w:val="0008650C"/>
    <w:rsid w:val="000B158B"/>
    <w:rsid w:val="000B3339"/>
    <w:rsid w:val="000C0D6A"/>
    <w:rsid w:val="000D48AE"/>
    <w:rsid w:val="000D56F2"/>
    <w:rsid w:val="000D684C"/>
    <w:rsid w:val="000E1F32"/>
    <w:rsid w:val="000F1344"/>
    <w:rsid w:val="000F4346"/>
    <w:rsid w:val="00101F37"/>
    <w:rsid w:val="001057FD"/>
    <w:rsid w:val="00117445"/>
    <w:rsid w:val="00120998"/>
    <w:rsid w:val="00126E77"/>
    <w:rsid w:val="00130499"/>
    <w:rsid w:val="001357FD"/>
    <w:rsid w:val="00137CEB"/>
    <w:rsid w:val="00145029"/>
    <w:rsid w:val="00157BF3"/>
    <w:rsid w:val="00167828"/>
    <w:rsid w:val="001678E6"/>
    <w:rsid w:val="00177745"/>
    <w:rsid w:val="001937A4"/>
    <w:rsid w:val="00194C0C"/>
    <w:rsid w:val="001A309D"/>
    <w:rsid w:val="001A316F"/>
    <w:rsid w:val="001A754E"/>
    <w:rsid w:val="001B38E8"/>
    <w:rsid w:val="001C1503"/>
    <w:rsid w:val="001C3E1A"/>
    <w:rsid w:val="001D4B98"/>
    <w:rsid w:val="00206747"/>
    <w:rsid w:val="00213DBD"/>
    <w:rsid w:val="00214D9F"/>
    <w:rsid w:val="00234372"/>
    <w:rsid w:val="002425C6"/>
    <w:rsid w:val="002448C9"/>
    <w:rsid w:val="002455F3"/>
    <w:rsid w:val="002552A3"/>
    <w:rsid w:val="00255FCF"/>
    <w:rsid w:val="00277B40"/>
    <w:rsid w:val="00280D39"/>
    <w:rsid w:val="00284ABF"/>
    <w:rsid w:val="002971DA"/>
    <w:rsid w:val="002A18A0"/>
    <w:rsid w:val="002A6AE5"/>
    <w:rsid w:val="002A7328"/>
    <w:rsid w:val="002A7331"/>
    <w:rsid w:val="002B4C9D"/>
    <w:rsid w:val="002B6B17"/>
    <w:rsid w:val="002B7643"/>
    <w:rsid w:val="002C01BA"/>
    <w:rsid w:val="002D17B5"/>
    <w:rsid w:val="002E7245"/>
    <w:rsid w:val="002F4267"/>
    <w:rsid w:val="002F4BF7"/>
    <w:rsid w:val="0030058C"/>
    <w:rsid w:val="0030403D"/>
    <w:rsid w:val="00311ED6"/>
    <w:rsid w:val="00320391"/>
    <w:rsid w:val="00321F6E"/>
    <w:rsid w:val="00322A0C"/>
    <w:rsid w:val="00323EB3"/>
    <w:rsid w:val="003313B7"/>
    <w:rsid w:val="003368F2"/>
    <w:rsid w:val="003412A8"/>
    <w:rsid w:val="003526EB"/>
    <w:rsid w:val="00353C2A"/>
    <w:rsid w:val="003624B3"/>
    <w:rsid w:val="00370EFA"/>
    <w:rsid w:val="00392E6F"/>
    <w:rsid w:val="003965B1"/>
    <w:rsid w:val="003A3BF1"/>
    <w:rsid w:val="003A486A"/>
    <w:rsid w:val="003B0A60"/>
    <w:rsid w:val="003B2690"/>
    <w:rsid w:val="003B52E0"/>
    <w:rsid w:val="003C1450"/>
    <w:rsid w:val="003C1D91"/>
    <w:rsid w:val="003C39BC"/>
    <w:rsid w:val="003D1B8F"/>
    <w:rsid w:val="003E117E"/>
    <w:rsid w:val="003E6E49"/>
    <w:rsid w:val="003F2A76"/>
    <w:rsid w:val="00402DA6"/>
    <w:rsid w:val="00413953"/>
    <w:rsid w:val="0041444E"/>
    <w:rsid w:val="00426F8E"/>
    <w:rsid w:val="00446039"/>
    <w:rsid w:val="00465760"/>
    <w:rsid w:val="004808AF"/>
    <w:rsid w:val="00480996"/>
    <w:rsid w:val="00486813"/>
    <w:rsid w:val="00494979"/>
    <w:rsid w:val="0049555D"/>
    <w:rsid w:val="004B18B5"/>
    <w:rsid w:val="004B37EC"/>
    <w:rsid w:val="004C0C22"/>
    <w:rsid w:val="004C10DA"/>
    <w:rsid w:val="004C6332"/>
    <w:rsid w:val="004D045B"/>
    <w:rsid w:val="004D12C2"/>
    <w:rsid w:val="004D54FF"/>
    <w:rsid w:val="004D5614"/>
    <w:rsid w:val="004E1115"/>
    <w:rsid w:val="004E1B67"/>
    <w:rsid w:val="004E3210"/>
    <w:rsid w:val="0051619A"/>
    <w:rsid w:val="00521AF1"/>
    <w:rsid w:val="00522139"/>
    <w:rsid w:val="00537026"/>
    <w:rsid w:val="00541DFF"/>
    <w:rsid w:val="0054687F"/>
    <w:rsid w:val="00553EAF"/>
    <w:rsid w:val="00560FC1"/>
    <w:rsid w:val="005701FB"/>
    <w:rsid w:val="00570A5D"/>
    <w:rsid w:val="00571C0D"/>
    <w:rsid w:val="00573742"/>
    <w:rsid w:val="005830B0"/>
    <w:rsid w:val="005861F7"/>
    <w:rsid w:val="00593F6F"/>
    <w:rsid w:val="00595609"/>
    <w:rsid w:val="00595EC2"/>
    <w:rsid w:val="005A17ED"/>
    <w:rsid w:val="005A5AF2"/>
    <w:rsid w:val="005B7F89"/>
    <w:rsid w:val="005C1ED0"/>
    <w:rsid w:val="005C32C5"/>
    <w:rsid w:val="005D3EF9"/>
    <w:rsid w:val="005E01EC"/>
    <w:rsid w:val="005E2FFB"/>
    <w:rsid w:val="005F289D"/>
    <w:rsid w:val="005F3899"/>
    <w:rsid w:val="005F754C"/>
    <w:rsid w:val="00606FB4"/>
    <w:rsid w:val="0061234C"/>
    <w:rsid w:val="00617BF6"/>
    <w:rsid w:val="00620D08"/>
    <w:rsid w:val="0062204B"/>
    <w:rsid w:val="00622753"/>
    <w:rsid w:val="00623508"/>
    <w:rsid w:val="0063147D"/>
    <w:rsid w:val="006400AB"/>
    <w:rsid w:val="00643D34"/>
    <w:rsid w:val="00652A79"/>
    <w:rsid w:val="00654C47"/>
    <w:rsid w:val="0065502F"/>
    <w:rsid w:val="00673257"/>
    <w:rsid w:val="006753A8"/>
    <w:rsid w:val="0067545D"/>
    <w:rsid w:val="00676884"/>
    <w:rsid w:val="00676C18"/>
    <w:rsid w:val="0068038D"/>
    <w:rsid w:val="00680CDC"/>
    <w:rsid w:val="00691A03"/>
    <w:rsid w:val="0069575B"/>
    <w:rsid w:val="006A1DF6"/>
    <w:rsid w:val="006B54BA"/>
    <w:rsid w:val="006C147B"/>
    <w:rsid w:val="006D2986"/>
    <w:rsid w:val="006D6620"/>
    <w:rsid w:val="006E6FAC"/>
    <w:rsid w:val="006F2869"/>
    <w:rsid w:val="006F3132"/>
    <w:rsid w:val="006F36CC"/>
    <w:rsid w:val="007068F3"/>
    <w:rsid w:val="00706A60"/>
    <w:rsid w:val="00715E9E"/>
    <w:rsid w:val="00721C05"/>
    <w:rsid w:val="00724E0D"/>
    <w:rsid w:val="00742CB3"/>
    <w:rsid w:val="007469E5"/>
    <w:rsid w:val="007518E7"/>
    <w:rsid w:val="00760326"/>
    <w:rsid w:val="00764379"/>
    <w:rsid w:val="00764D24"/>
    <w:rsid w:val="007777EB"/>
    <w:rsid w:val="00780021"/>
    <w:rsid w:val="007807E3"/>
    <w:rsid w:val="0078584E"/>
    <w:rsid w:val="00793D48"/>
    <w:rsid w:val="00793E3A"/>
    <w:rsid w:val="007A3043"/>
    <w:rsid w:val="007A3503"/>
    <w:rsid w:val="007B4892"/>
    <w:rsid w:val="007C4A53"/>
    <w:rsid w:val="007C7D60"/>
    <w:rsid w:val="007D1B50"/>
    <w:rsid w:val="007D7560"/>
    <w:rsid w:val="007E4A0E"/>
    <w:rsid w:val="00800B66"/>
    <w:rsid w:val="008167A2"/>
    <w:rsid w:val="00821F59"/>
    <w:rsid w:val="0082456E"/>
    <w:rsid w:val="0083146E"/>
    <w:rsid w:val="0083623F"/>
    <w:rsid w:val="0083708A"/>
    <w:rsid w:val="00851E97"/>
    <w:rsid w:val="00853067"/>
    <w:rsid w:val="00854E56"/>
    <w:rsid w:val="0085626A"/>
    <w:rsid w:val="00857EB4"/>
    <w:rsid w:val="00863790"/>
    <w:rsid w:val="008676A7"/>
    <w:rsid w:val="00873207"/>
    <w:rsid w:val="00880232"/>
    <w:rsid w:val="00883E08"/>
    <w:rsid w:val="00885152"/>
    <w:rsid w:val="008869B7"/>
    <w:rsid w:val="0089611D"/>
    <w:rsid w:val="00896D9A"/>
    <w:rsid w:val="008A2649"/>
    <w:rsid w:val="008A5D11"/>
    <w:rsid w:val="008B23C9"/>
    <w:rsid w:val="008C4D06"/>
    <w:rsid w:val="008C58AE"/>
    <w:rsid w:val="008E7922"/>
    <w:rsid w:val="008F5C53"/>
    <w:rsid w:val="008F5F11"/>
    <w:rsid w:val="00904509"/>
    <w:rsid w:val="0091240E"/>
    <w:rsid w:val="00923768"/>
    <w:rsid w:val="0092736E"/>
    <w:rsid w:val="00936028"/>
    <w:rsid w:val="00936814"/>
    <w:rsid w:val="009444D9"/>
    <w:rsid w:val="00946558"/>
    <w:rsid w:val="00956FA9"/>
    <w:rsid w:val="00963D7F"/>
    <w:rsid w:val="00965BA4"/>
    <w:rsid w:val="00974913"/>
    <w:rsid w:val="00974D29"/>
    <w:rsid w:val="00977183"/>
    <w:rsid w:val="009935C5"/>
    <w:rsid w:val="009967E2"/>
    <w:rsid w:val="009A5CA8"/>
    <w:rsid w:val="009B4BC7"/>
    <w:rsid w:val="009B735A"/>
    <w:rsid w:val="009C06A7"/>
    <w:rsid w:val="009C652A"/>
    <w:rsid w:val="009D0543"/>
    <w:rsid w:val="009D1150"/>
    <w:rsid w:val="009F2C33"/>
    <w:rsid w:val="009F3F97"/>
    <w:rsid w:val="00A01D09"/>
    <w:rsid w:val="00A101FC"/>
    <w:rsid w:val="00A126BE"/>
    <w:rsid w:val="00A17281"/>
    <w:rsid w:val="00A33BCB"/>
    <w:rsid w:val="00A33F7C"/>
    <w:rsid w:val="00A42A8B"/>
    <w:rsid w:val="00A56982"/>
    <w:rsid w:val="00A57CBB"/>
    <w:rsid w:val="00A61F6B"/>
    <w:rsid w:val="00A646DA"/>
    <w:rsid w:val="00A64850"/>
    <w:rsid w:val="00A64F8E"/>
    <w:rsid w:val="00A74ACB"/>
    <w:rsid w:val="00A86BD3"/>
    <w:rsid w:val="00A95E63"/>
    <w:rsid w:val="00A97956"/>
    <w:rsid w:val="00AA1A71"/>
    <w:rsid w:val="00AA2A41"/>
    <w:rsid w:val="00AB05B0"/>
    <w:rsid w:val="00AB65C4"/>
    <w:rsid w:val="00AC56D8"/>
    <w:rsid w:val="00AE043D"/>
    <w:rsid w:val="00AE7749"/>
    <w:rsid w:val="00B01F5E"/>
    <w:rsid w:val="00B128F1"/>
    <w:rsid w:val="00B14DA2"/>
    <w:rsid w:val="00B27587"/>
    <w:rsid w:val="00B3467B"/>
    <w:rsid w:val="00B3566C"/>
    <w:rsid w:val="00B360BE"/>
    <w:rsid w:val="00B408C9"/>
    <w:rsid w:val="00B40B07"/>
    <w:rsid w:val="00B51DBF"/>
    <w:rsid w:val="00B56BEF"/>
    <w:rsid w:val="00B5725A"/>
    <w:rsid w:val="00B712D3"/>
    <w:rsid w:val="00B766A4"/>
    <w:rsid w:val="00B82713"/>
    <w:rsid w:val="00B9659D"/>
    <w:rsid w:val="00BA1041"/>
    <w:rsid w:val="00BA343D"/>
    <w:rsid w:val="00BB314B"/>
    <w:rsid w:val="00BC23F1"/>
    <w:rsid w:val="00BC7FDC"/>
    <w:rsid w:val="00BD31FC"/>
    <w:rsid w:val="00BF2C9A"/>
    <w:rsid w:val="00BF5CC4"/>
    <w:rsid w:val="00BF7736"/>
    <w:rsid w:val="00C019EE"/>
    <w:rsid w:val="00C03250"/>
    <w:rsid w:val="00C1251E"/>
    <w:rsid w:val="00C15AEC"/>
    <w:rsid w:val="00C167CE"/>
    <w:rsid w:val="00C22144"/>
    <w:rsid w:val="00C23531"/>
    <w:rsid w:val="00C323AB"/>
    <w:rsid w:val="00C32618"/>
    <w:rsid w:val="00C34518"/>
    <w:rsid w:val="00C3790C"/>
    <w:rsid w:val="00C41739"/>
    <w:rsid w:val="00C42166"/>
    <w:rsid w:val="00C432CE"/>
    <w:rsid w:val="00C45C8F"/>
    <w:rsid w:val="00C549E2"/>
    <w:rsid w:val="00C60AA8"/>
    <w:rsid w:val="00C70BF2"/>
    <w:rsid w:val="00C820C8"/>
    <w:rsid w:val="00C84D61"/>
    <w:rsid w:val="00C901C8"/>
    <w:rsid w:val="00C910A1"/>
    <w:rsid w:val="00C97785"/>
    <w:rsid w:val="00CA6BFF"/>
    <w:rsid w:val="00CB5FBD"/>
    <w:rsid w:val="00CC47D4"/>
    <w:rsid w:val="00CC6355"/>
    <w:rsid w:val="00CE2AC1"/>
    <w:rsid w:val="00CE563E"/>
    <w:rsid w:val="00CF0522"/>
    <w:rsid w:val="00D00075"/>
    <w:rsid w:val="00D023E0"/>
    <w:rsid w:val="00D03658"/>
    <w:rsid w:val="00D03AC7"/>
    <w:rsid w:val="00D17711"/>
    <w:rsid w:val="00D35A86"/>
    <w:rsid w:val="00D41E0A"/>
    <w:rsid w:val="00D44FB6"/>
    <w:rsid w:val="00D52867"/>
    <w:rsid w:val="00D55E74"/>
    <w:rsid w:val="00D739C2"/>
    <w:rsid w:val="00D934AE"/>
    <w:rsid w:val="00D93D31"/>
    <w:rsid w:val="00DA2579"/>
    <w:rsid w:val="00DA5014"/>
    <w:rsid w:val="00DB5E0D"/>
    <w:rsid w:val="00DD08D1"/>
    <w:rsid w:val="00DD235C"/>
    <w:rsid w:val="00DD4638"/>
    <w:rsid w:val="00DD4880"/>
    <w:rsid w:val="00DD497B"/>
    <w:rsid w:val="00DE6BAA"/>
    <w:rsid w:val="00DF1E57"/>
    <w:rsid w:val="00DF7687"/>
    <w:rsid w:val="00E1446B"/>
    <w:rsid w:val="00E16592"/>
    <w:rsid w:val="00E21606"/>
    <w:rsid w:val="00E23BCC"/>
    <w:rsid w:val="00E32BF2"/>
    <w:rsid w:val="00E37186"/>
    <w:rsid w:val="00E41F0C"/>
    <w:rsid w:val="00E71E7E"/>
    <w:rsid w:val="00E75658"/>
    <w:rsid w:val="00E77D60"/>
    <w:rsid w:val="00E802B3"/>
    <w:rsid w:val="00E83F79"/>
    <w:rsid w:val="00E86E89"/>
    <w:rsid w:val="00E955BD"/>
    <w:rsid w:val="00EA2F0B"/>
    <w:rsid w:val="00EA5925"/>
    <w:rsid w:val="00EA67EA"/>
    <w:rsid w:val="00EB30BB"/>
    <w:rsid w:val="00EB62B6"/>
    <w:rsid w:val="00EC0754"/>
    <w:rsid w:val="00EC0D52"/>
    <w:rsid w:val="00EC32F0"/>
    <w:rsid w:val="00EE02D2"/>
    <w:rsid w:val="00EE683F"/>
    <w:rsid w:val="00EE6A2F"/>
    <w:rsid w:val="00EF2121"/>
    <w:rsid w:val="00EF556B"/>
    <w:rsid w:val="00EF70A2"/>
    <w:rsid w:val="00F12AA4"/>
    <w:rsid w:val="00F22983"/>
    <w:rsid w:val="00F2553D"/>
    <w:rsid w:val="00F259B4"/>
    <w:rsid w:val="00F25C06"/>
    <w:rsid w:val="00F30037"/>
    <w:rsid w:val="00F36865"/>
    <w:rsid w:val="00F42F9A"/>
    <w:rsid w:val="00F433CC"/>
    <w:rsid w:val="00F46790"/>
    <w:rsid w:val="00F5340E"/>
    <w:rsid w:val="00F5591F"/>
    <w:rsid w:val="00F563E0"/>
    <w:rsid w:val="00F6385B"/>
    <w:rsid w:val="00F7142E"/>
    <w:rsid w:val="00F75036"/>
    <w:rsid w:val="00F80110"/>
    <w:rsid w:val="00F85186"/>
    <w:rsid w:val="00F922FF"/>
    <w:rsid w:val="00F9268A"/>
    <w:rsid w:val="00FA392A"/>
    <w:rsid w:val="00FA6B94"/>
    <w:rsid w:val="00FB7ACA"/>
    <w:rsid w:val="00F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F"/>
    <w:rPr>
      <w:sz w:val="28"/>
    </w:rPr>
  </w:style>
  <w:style w:type="paragraph" w:styleId="1">
    <w:name w:val="heading 1"/>
    <w:basedOn w:val="a"/>
    <w:next w:val="a"/>
    <w:link w:val="10"/>
    <w:qFormat/>
    <w:rsid w:val="00284ABF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84ABF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84ABF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4ABF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4ABF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EE6A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ABF"/>
    <w:pPr>
      <w:jc w:val="both"/>
    </w:pPr>
  </w:style>
  <w:style w:type="paragraph" w:styleId="a5">
    <w:name w:val="Body Text Indent"/>
    <w:basedOn w:val="a"/>
    <w:link w:val="a6"/>
    <w:rsid w:val="00284ABF"/>
    <w:pPr>
      <w:ind w:firstLine="1134"/>
      <w:jc w:val="both"/>
    </w:pPr>
  </w:style>
  <w:style w:type="paragraph" w:styleId="a7">
    <w:name w:val="header"/>
    <w:basedOn w:val="a"/>
    <w:link w:val="a8"/>
    <w:rsid w:val="00284AB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84ABF"/>
  </w:style>
  <w:style w:type="paragraph" w:customStyle="1" w:styleId="Postan">
    <w:name w:val="Postan"/>
    <w:basedOn w:val="a"/>
    <w:rsid w:val="00284ABF"/>
    <w:pPr>
      <w:jc w:val="center"/>
    </w:pPr>
  </w:style>
  <w:style w:type="paragraph" w:styleId="20">
    <w:name w:val="Body Text Indent 2"/>
    <w:basedOn w:val="a"/>
    <w:rsid w:val="00284ABF"/>
    <w:pPr>
      <w:spacing w:line="360" w:lineRule="auto"/>
      <w:ind w:firstLine="720"/>
    </w:pPr>
  </w:style>
  <w:style w:type="paragraph" w:styleId="30">
    <w:name w:val="Body Text Indent 3"/>
    <w:basedOn w:val="a"/>
    <w:rsid w:val="00284ABF"/>
    <w:pPr>
      <w:ind w:firstLine="709"/>
      <w:jc w:val="both"/>
    </w:pPr>
    <w:rPr>
      <w:szCs w:val="24"/>
    </w:rPr>
  </w:style>
  <w:style w:type="paragraph" w:styleId="aa">
    <w:name w:val="Balloon Text"/>
    <w:basedOn w:val="a"/>
    <w:link w:val="ab"/>
    <w:rsid w:val="003965B1"/>
    <w:rPr>
      <w:rFonts w:ascii="Tahoma" w:hAnsi="Tahoma"/>
      <w:sz w:val="16"/>
      <w:szCs w:val="16"/>
    </w:rPr>
  </w:style>
  <w:style w:type="table" w:styleId="ac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F8011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f">
    <w:name w:val="Title"/>
    <w:basedOn w:val="a"/>
    <w:link w:val="af0"/>
    <w:qFormat/>
    <w:rsid w:val="00AB05B0"/>
    <w:pPr>
      <w:jc w:val="center"/>
    </w:pPr>
  </w:style>
  <w:style w:type="character" w:customStyle="1" w:styleId="af0">
    <w:name w:val="Название Знак"/>
    <w:link w:val="af"/>
    <w:rsid w:val="00AB05B0"/>
    <w:rPr>
      <w:sz w:val="28"/>
    </w:rPr>
  </w:style>
  <w:style w:type="paragraph" w:customStyle="1" w:styleId="ConsTitle">
    <w:name w:val="ConsTitle"/>
    <w:rsid w:val="00AB05B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AB05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semiHidden/>
    <w:rsid w:val="00EE6A2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f1">
    <w:name w:val="???????? ?????????"/>
    <w:rsid w:val="00EE6A2F"/>
    <w:rPr>
      <w:b/>
      <w:bCs/>
      <w:color w:val="26282F"/>
    </w:rPr>
  </w:style>
  <w:style w:type="paragraph" w:customStyle="1" w:styleId="af2">
    <w:name w:val="Содержимое таблицы"/>
    <w:basedOn w:val="a"/>
    <w:rsid w:val="00EE6A2F"/>
    <w:pPr>
      <w:widowControl w:val="0"/>
      <w:suppressLineNumbers/>
      <w:suppressAutoHyphens/>
      <w:autoSpaceDE w:val="0"/>
    </w:pPr>
    <w:rPr>
      <w:sz w:val="20"/>
      <w:lang w:eastAsia="ar-SA"/>
    </w:rPr>
  </w:style>
  <w:style w:type="paragraph" w:customStyle="1" w:styleId="af3">
    <w:name w:val="Заголовок таблицы"/>
    <w:basedOn w:val="af2"/>
    <w:rsid w:val="00EE6A2F"/>
    <w:pPr>
      <w:jc w:val="center"/>
    </w:pPr>
    <w:rPr>
      <w:b/>
      <w:bCs/>
    </w:rPr>
  </w:style>
  <w:style w:type="paragraph" w:styleId="af4">
    <w:name w:val="footer"/>
    <w:basedOn w:val="a"/>
    <w:link w:val="af5"/>
    <w:uiPriority w:val="99"/>
    <w:rsid w:val="002971DA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Нижний колонтитул Знак"/>
    <w:basedOn w:val="a0"/>
    <w:link w:val="af4"/>
    <w:uiPriority w:val="99"/>
    <w:rsid w:val="002971DA"/>
  </w:style>
  <w:style w:type="character" w:customStyle="1" w:styleId="31">
    <w:name w:val="Основной текст (3)_"/>
    <w:link w:val="32"/>
    <w:uiPriority w:val="99"/>
    <w:locked/>
    <w:rsid w:val="00DF1E57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F1E57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4">
    <w:name w:val="Основной текст Знак"/>
    <w:link w:val="a3"/>
    <w:rsid w:val="001A309D"/>
    <w:rPr>
      <w:sz w:val="28"/>
    </w:rPr>
  </w:style>
  <w:style w:type="character" w:customStyle="1" w:styleId="a6">
    <w:name w:val="Основной текст с отступом Знак"/>
    <w:link w:val="a5"/>
    <w:rsid w:val="001A309D"/>
    <w:rPr>
      <w:sz w:val="28"/>
    </w:rPr>
  </w:style>
  <w:style w:type="character" w:customStyle="1" w:styleId="a8">
    <w:name w:val="Верхний колонтитул Знак"/>
    <w:link w:val="a7"/>
    <w:rsid w:val="001A309D"/>
    <w:rPr>
      <w:sz w:val="28"/>
    </w:rPr>
  </w:style>
  <w:style w:type="character" w:customStyle="1" w:styleId="ab">
    <w:name w:val="Текст выноски Знак"/>
    <w:link w:val="aa"/>
    <w:rsid w:val="001A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000B-9251-4B0A-8E52-7AE62831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ВОСХОД</dc:creator>
  <cp:lastModifiedBy>Пользователь Windows</cp:lastModifiedBy>
  <cp:revision>45</cp:revision>
  <cp:lastPrinted>2019-03-06T13:55:00Z</cp:lastPrinted>
  <dcterms:created xsi:type="dcterms:W3CDTF">2019-02-22T11:04:00Z</dcterms:created>
  <dcterms:modified xsi:type="dcterms:W3CDTF">2019-03-12T10:08:00Z</dcterms:modified>
</cp:coreProperties>
</file>