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18" w:rsidRDefault="00606718" w:rsidP="00606718">
      <w:pPr>
        <w:jc w:val="both"/>
        <w:rPr>
          <w:sz w:val="18"/>
          <w:szCs w:val="18"/>
        </w:rPr>
      </w:pPr>
    </w:p>
    <w:p w:rsidR="00B86619" w:rsidRDefault="00B86619" w:rsidP="00B86619">
      <w:pPr>
        <w:jc w:val="both"/>
        <w:rPr>
          <w:sz w:val="18"/>
          <w:szCs w:val="18"/>
        </w:rPr>
      </w:pPr>
    </w:p>
    <w:p w:rsidR="00502A91" w:rsidRDefault="00502A91" w:rsidP="00502A91">
      <w:pPr>
        <w:ind w:left="1416" w:firstLine="708"/>
        <w:rPr>
          <w:b/>
          <w:spacing w:val="160"/>
          <w:sz w:val="32"/>
          <w:szCs w:val="28"/>
        </w:rPr>
      </w:pPr>
      <w:r>
        <w:rPr>
          <w:b/>
          <w:spacing w:val="160"/>
          <w:sz w:val="32"/>
          <w:szCs w:val="28"/>
        </w:rPr>
        <w:t xml:space="preserve">АДМИНИСТРАЦИЯ </w:t>
      </w:r>
    </w:p>
    <w:p w:rsidR="00502A91" w:rsidRDefault="00502A91" w:rsidP="00502A91">
      <w:pPr>
        <w:pBdr>
          <w:bottom w:val="double" w:sz="6" w:space="1" w:color="auto"/>
        </w:pBdr>
        <w:jc w:val="center"/>
        <w:rPr>
          <w:b/>
          <w:sz w:val="30"/>
          <w:szCs w:val="28"/>
        </w:rPr>
      </w:pPr>
      <w:r>
        <w:rPr>
          <w:b/>
          <w:sz w:val="30"/>
          <w:szCs w:val="28"/>
        </w:rPr>
        <w:t>АНДРЕЕВО-МЕЛЕНТЬЕВСКОГО СЕЛЬСКОГО ПОСЕЛЕНИЯ</w:t>
      </w:r>
    </w:p>
    <w:p w:rsidR="00502A91" w:rsidRDefault="00502A91" w:rsidP="00502A91">
      <w:pPr>
        <w:jc w:val="center"/>
        <w:rPr>
          <w:sz w:val="22"/>
          <w:szCs w:val="28"/>
        </w:rPr>
      </w:pPr>
      <w:r>
        <w:rPr>
          <w:sz w:val="22"/>
          <w:szCs w:val="28"/>
        </w:rPr>
        <w:t xml:space="preserve">346841, Ростовская область, Неклиновский район,  с. Андреево-Мелентьево, </w:t>
      </w:r>
    </w:p>
    <w:p w:rsidR="00502A91" w:rsidRDefault="00502A91" w:rsidP="00502A91">
      <w:pPr>
        <w:jc w:val="center"/>
        <w:rPr>
          <w:sz w:val="22"/>
          <w:szCs w:val="28"/>
        </w:rPr>
      </w:pPr>
      <w:r>
        <w:rPr>
          <w:sz w:val="22"/>
          <w:szCs w:val="28"/>
        </w:rPr>
        <w:t>ул. Победы, д. № 3, Телефон/факс: 8(86347) 3-32-35</w:t>
      </w:r>
    </w:p>
    <w:p w:rsidR="00502A91" w:rsidRDefault="00502A91" w:rsidP="00502A91">
      <w:pPr>
        <w:jc w:val="center"/>
        <w:rPr>
          <w:b/>
          <w:sz w:val="26"/>
          <w:szCs w:val="26"/>
        </w:rPr>
      </w:pPr>
    </w:p>
    <w:p w:rsidR="00502A91" w:rsidRPr="00A74CC9" w:rsidRDefault="00502A91" w:rsidP="00502A91">
      <w:pPr>
        <w:jc w:val="center"/>
        <w:rPr>
          <w:b/>
          <w:szCs w:val="28"/>
        </w:rPr>
      </w:pPr>
      <w:r w:rsidRPr="00A74CC9">
        <w:rPr>
          <w:b/>
          <w:szCs w:val="28"/>
        </w:rPr>
        <w:t>ПОСТАНОВЛЕНИЕ</w:t>
      </w:r>
    </w:p>
    <w:p w:rsidR="00502A91" w:rsidRPr="00A74CC9" w:rsidRDefault="00502A91" w:rsidP="00502A91">
      <w:pPr>
        <w:jc w:val="center"/>
        <w:rPr>
          <w:szCs w:val="28"/>
        </w:rPr>
      </w:pPr>
    </w:p>
    <w:p w:rsidR="00502A91" w:rsidRPr="00AF74D3" w:rsidRDefault="00502A91" w:rsidP="00502A91">
      <w:pPr>
        <w:jc w:val="both"/>
        <w:rPr>
          <w:szCs w:val="28"/>
        </w:rPr>
      </w:pPr>
      <w:r w:rsidRPr="00A74CC9">
        <w:rPr>
          <w:szCs w:val="28"/>
        </w:rPr>
        <w:t xml:space="preserve">    «</w:t>
      </w:r>
      <w:r w:rsidR="00AB52FF">
        <w:rPr>
          <w:szCs w:val="28"/>
        </w:rPr>
        <w:t xml:space="preserve"> 10 </w:t>
      </w:r>
      <w:r w:rsidRPr="00A74CC9">
        <w:rPr>
          <w:szCs w:val="28"/>
        </w:rPr>
        <w:t>»</w:t>
      </w:r>
      <w:r w:rsidR="00AB52FF">
        <w:rPr>
          <w:szCs w:val="28"/>
        </w:rPr>
        <w:t xml:space="preserve">  августа</w:t>
      </w:r>
      <w:r w:rsidR="008A7441">
        <w:rPr>
          <w:szCs w:val="28"/>
        </w:rPr>
        <w:t xml:space="preserve"> </w:t>
      </w:r>
      <w:r>
        <w:rPr>
          <w:szCs w:val="28"/>
        </w:rPr>
        <w:t xml:space="preserve"> 201</w:t>
      </w:r>
      <w:r w:rsidR="008A7441">
        <w:rPr>
          <w:szCs w:val="28"/>
        </w:rPr>
        <w:t>8</w:t>
      </w:r>
      <w:r w:rsidRPr="00A74CC9">
        <w:rPr>
          <w:szCs w:val="28"/>
        </w:rPr>
        <w:t xml:space="preserve">г.    </w:t>
      </w:r>
      <w:r w:rsidRPr="00A74CC9">
        <w:rPr>
          <w:szCs w:val="28"/>
        </w:rPr>
        <w:tab/>
      </w:r>
      <w:r w:rsidRPr="00A74CC9">
        <w:rPr>
          <w:szCs w:val="28"/>
        </w:rPr>
        <w:tab/>
        <w:t xml:space="preserve">                        </w:t>
      </w:r>
      <w:r>
        <w:rPr>
          <w:szCs w:val="28"/>
        </w:rPr>
        <w:t xml:space="preserve">                         </w:t>
      </w:r>
      <w:r w:rsidR="008A7441">
        <w:rPr>
          <w:szCs w:val="28"/>
        </w:rPr>
        <w:t xml:space="preserve">               </w:t>
      </w:r>
      <w:r w:rsidRPr="00A74CC9">
        <w:rPr>
          <w:szCs w:val="28"/>
        </w:rPr>
        <w:t xml:space="preserve"> № </w:t>
      </w:r>
      <w:r w:rsidR="00AB52FF">
        <w:rPr>
          <w:szCs w:val="28"/>
        </w:rPr>
        <w:t>72</w:t>
      </w:r>
    </w:p>
    <w:p w:rsidR="00502A91" w:rsidRPr="000B1055" w:rsidRDefault="00502A91" w:rsidP="00502A91">
      <w:pPr>
        <w:jc w:val="center"/>
        <w:rPr>
          <w:sz w:val="20"/>
        </w:rPr>
      </w:pPr>
      <w:r w:rsidRPr="000B1055">
        <w:rPr>
          <w:sz w:val="20"/>
        </w:rPr>
        <w:t>с.Андреево-Мелентьево</w:t>
      </w:r>
    </w:p>
    <w:p w:rsidR="00502A91" w:rsidRDefault="00502A91" w:rsidP="00502A91">
      <w:pPr>
        <w:ind w:left="1416" w:firstLine="708"/>
        <w:rPr>
          <w:b/>
          <w:spacing w:val="160"/>
          <w:sz w:val="24"/>
          <w:szCs w:val="24"/>
        </w:rPr>
      </w:pPr>
    </w:p>
    <w:tbl>
      <w:tblPr>
        <w:tblW w:w="0" w:type="auto"/>
        <w:tblLayout w:type="fixed"/>
        <w:tblLook w:val="04A0"/>
      </w:tblPr>
      <w:tblGrid>
        <w:gridCol w:w="7327"/>
      </w:tblGrid>
      <w:tr w:rsidR="00502A91" w:rsidRPr="00A74CC9" w:rsidTr="00080FBA">
        <w:trPr>
          <w:trHeight w:val="847"/>
        </w:trPr>
        <w:tc>
          <w:tcPr>
            <w:tcW w:w="7327" w:type="dxa"/>
          </w:tcPr>
          <w:p w:rsidR="00502A91" w:rsidRDefault="00502A91" w:rsidP="00080FBA">
            <w:pPr>
              <w:jc w:val="both"/>
              <w:rPr>
                <w:b/>
                <w:szCs w:val="28"/>
              </w:rPr>
            </w:pPr>
            <w:r w:rsidRPr="00A74CC9">
              <w:rPr>
                <w:rFonts w:eastAsia="Lucida Sans Unicode"/>
                <w:b/>
                <w:szCs w:val="28"/>
              </w:rPr>
              <w:t>«О внесен</w:t>
            </w:r>
            <w:r>
              <w:rPr>
                <w:rFonts w:eastAsia="Lucida Sans Unicode"/>
                <w:b/>
                <w:szCs w:val="28"/>
              </w:rPr>
              <w:t>ии изменений в</w:t>
            </w:r>
            <w:r>
              <w:rPr>
                <w:b/>
                <w:szCs w:val="28"/>
              </w:rPr>
              <w:t xml:space="preserve"> муниципальную программу</w:t>
            </w:r>
          </w:p>
          <w:p w:rsidR="00502A91" w:rsidRDefault="00502A91" w:rsidP="00080FBA">
            <w:pPr>
              <w:jc w:val="both"/>
              <w:rPr>
                <w:b/>
                <w:szCs w:val="28"/>
              </w:rPr>
            </w:pPr>
            <w:r>
              <w:rPr>
                <w:b/>
                <w:szCs w:val="28"/>
              </w:rPr>
              <w:t>Андреево-Мелентьевского сельского поселения</w:t>
            </w:r>
          </w:p>
          <w:p w:rsidR="00502A91" w:rsidRPr="00A74CC9" w:rsidRDefault="00502A91" w:rsidP="00080FBA">
            <w:pPr>
              <w:jc w:val="both"/>
              <w:rPr>
                <w:b/>
                <w:szCs w:val="28"/>
              </w:rPr>
            </w:pPr>
            <w:r>
              <w:rPr>
                <w:b/>
                <w:szCs w:val="28"/>
              </w:rPr>
              <w:t xml:space="preserve"> </w:t>
            </w:r>
            <w:r w:rsidRPr="00A74CC9">
              <w:rPr>
                <w:b/>
                <w:szCs w:val="28"/>
              </w:rPr>
              <w:t>«Энергоэффективность Андреево-Мелентьевского сельского поселения на 2015-2020 годы»</w:t>
            </w:r>
          </w:p>
        </w:tc>
      </w:tr>
    </w:tbl>
    <w:p w:rsidR="00502A91" w:rsidRDefault="00502A91" w:rsidP="00502A91">
      <w:pPr>
        <w:ind w:firstLine="1134"/>
        <w:jc w:val="both"/>
        <w:rPr>
          <w:sz w:val="24"/>
          <w:szCs w:val="24"/>
        </w:rPr>
      </w:pPr>
    </w:p>
    <w:p w:rsidR="00502A91" w:rsidRPr="00853172" w:rsidRDefault="00502A91" w:rsidP="00502A91">
      <w:pPr>
        <w:spacing w:line="276" w:lineRule="auto"/>
        <w:ind w:firstLine="708"/>
        <w:jc w:val="both"/>
        <w:rPr>
          <w:sz w:val="26"/>
          <w:szCs w:val="26"/>
        </w:rPr>
      </w:pPr>
      <w:r w:rsidRPr="00853172">
        <w:rPr>
          <w:sz w:val="26"/>
          <w:szCs w:val="26"/>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07.05.2013г. № 104-ФЗ «О внесении изменений в Бюджетный кодекс Российской Федерации и отдельные законодательные акты Российской Федерации в связи с совершенст</w:t>
      </w:r>
      <w:r>
        <w:rPr>
          <w:sz w:val="26"/>
          <w:szCs w:val="26"/>
        </w:rPr>
        <w:t>вованием бюджетного процесса»; П</w:t>
      </w:r>
      <w:r w:rsidRPr="00853172">
        <w:rPr>
          <w:sz w:val="26"/>
          <w:szCs w:val="26"/>
        </w:rPr>
        <w:t>остановлением Администрации Андреево-Мелентьевского сельск</w:t>
      </w:r>
      <w:r w:rsidRPr="00853172">
        <w:rPr>
          <w:sz w:val="26"/>
          <w:szCs w:val="26"/>
        </w:rPr>
        <w:t>о</w:t>
      </w:r>
      <w:r w:rsidRPr="00853172">
        <w:rPr>
          <w:sz w:val="26"/>
          <w:szCs w:val="26"/>
        </w:rPr>
        <w:t>го поселения от 30.08.2013 года № 19 «Об утверждении Порядка разработки, реализации и оценки эффективности государственных  программ Андреево-Меленть</w:t>
      </w:r>
      <w:r>
        <w:rPr>
          <w:sz w:val="26"/>
          <w:szCs w:val="26"/>
        </w:rPr>
        <w:t>евского сельского п</w:t>
      </w:r>
      <w:r>
        <w:rPr>
          <w:sz w:val="26"/>
          <w:szCs w:val="26"/>
        </w:rPr>
        <w:t>о</w:t>
      </w:r>
      <w:r>
        <w:rPr>
          <w:sz w:val="26"/>
          <w:szCs w:val="26"/>
        </w:rPr>
        <w:t>селения»;  Р</w:t>
      </w:r>
      <w:r w:rsidRPr="00853172">
        <w:rPr>
          <w:sz w:val="26"/>
          <w:szCs w:val="26"/>
        </w:rPr>
        <w:t>аспоряжениями Администрации Андреево-Мелентьевского сельского поселения от 30.08.2013г. № 227 «Об утверждении Перечня муниципальных программ Администрации Андреево-Мелентьевского сельского поселения», от 30.08.2013г. № 228/1 «Об утверждении Методических указаний по разработке и  реализации муниципальных программ Администр</w:t>
      </w:r>
      <w:r w:rsidRPr="00853172">
        <w:rPr>
          <w:sz w:val="26"/>
          <w:szCs w:val="26"/>
        </w:rPr>
        <w:t>а</w:t>
      </w:r>
      <w:r w:rsidRPr="00853172">
        <w:rPr>
          <w:sz w:val="26"/>
          <w:szCs w:val="26"/>
        </w:rPr>
        <w:t>ции Андреево-Мелентьевского сельского поселения»</w:t>
      </w:r>
    </w:p>
    <w:p w:rsidR="00502A91" w:rsidRPr="00853172" w:rsidRDefault="00502A91" w:rsidP="00502A91">
      <w:pPr>
        <w:pStyle w:val="a3"/>
        <w:ind w:left="3539" w:firstLine="1"/>
        <w:rPr>
          <w:b/>
          <w:sz w:val="26"/>
          <w:szCs w:val="26"/>
        </w:rPr>
      </w:pPr>
      <w:r w:rsidRPr="00853172">
        <w:rPr>
          <w:b/>
          <w:sz w:val="26"/>
          <w:szCs w:val="26"/>
        </w:rPr>
        <w:t xml:space="preserve">    ПОСТАНОВЛЯЮ:</w:t>
      </w:r>
    </w:p>
    <w:p w:rsidR="00502A91" w:rsidRPr="00853172" w:rsidRDefault="00502A91" w:rsidP="00502A91">
      <w:pPr>
        <w:pStyle w:val="a3"/>
        <w:ind w:firstLine="709"/>
        <w:rPr>
          <w:b/>
          <w:sz w:val="26"/>
          <w:szCs w:val="26"/>
        </w:rPr>
      </w:pPr>
    </w:p>
    <w:p w:rsidR="00502A91" w:rsidRPr="00853172" w:rsidRDefault="00502A91" w:rsidP="00502A91">
      <w:pPr>
        <w:pStyle w:val="a3"/>
        <w:spacing w:line="276" w:lineRule="auto"/>
        <w:ind w:firstLine="709"/>
        <w:rPr>
          <w:b/>
          <w:sz w:val="26"/>
          <w:szCs w:val="26"/>
        </w:rPr>
      </w:pPr>
      <w:r w:rsidRPr="00853172">
        <w:rPr>
          <w:sz w:val="26"/>
          <w:szCs w:val="26"/>
        </w:rPr>
        <w:t xml:space="preserve">1. </w:t>
      </w:r>
      <w:r>
        <w:rPr>
          <w:sz w:val="26"/>
          <w:szCs w:val="26"/>
        </w:rPr>
        <w:t xml:space="preserve">Внести изменения в муниципальную </w:t>
      </w:r>
      <w:r w:rsidRPr="00853172">
        <w:rPr>
          <w:sz w:val="26"/>
          <w:szCs w:val="26"/>
        </w:rPr>
        <w:t>программу  Андреево-Мелентьевско</w:t>
      </w:r>
      <w:r>
        <w:rPr>
          <w:sz w:val="26"/>
          <w:szCs w:val="26"/>
        </w:rPr>
        <w:t>го сельск</w:t>
      </w:r>
      <w:r>
        <w:rPr>
          <w:sz w:val="26"/>
          <w:szCs w:val="26"/>
        </w:rPr>
        <w:t>о</w:t>
      </w:r>
      <w:r>
        <w:rPr>
          <w:sz w:val="26"/>
          <w:szCs w:val="26"/>
        </w:rPr>
        <w:t>го поселения «Энергоэффективность</w:t>
      </w:r>
      <w:r w:rsidRPr="00853172">
        <w:rPr>
          <w:sz w:val="26"/>
          <w:szCs w:val="26"/>
        </w:rPr>
        <w:t xml:space="preserve"> Андреево-Мелентьевского сельского поселения  на  2015-2020 годы»  согласно приложению.</w:t>
      </w:r>
    </w:p>
    <w:p w:rsidR="00502A91" w:rsidRDefault="00502A91" w:rsidP="00502A91">
      <w:pPr>
        <w:spacing w:line="276" w:lineRule="auto"/>
        <w:ind w:firstLine="708"/>
        <w:jc w:val="both"/>
        <w:rPr>
          <w:sz w:val="26"/>
          <w:szCs w:val="26"/>
        </w:rPr>
      </w:pPr>
      <w:r>
        <w:rPr>
          <w:sz w:val="26"/>
          <w:szCs w:val="26"/>
        </w:rPr>
        <w:t xml:space="preserve"> 2. </w:t>
      </w:r>
      <w:r w:rsidR="003470CD">
        <w:rPr>
          <w:sz w:val="26"/>
          <w:szCs w:val="26"/>
        </w:rPr>
        <w:t>Отдел</w:t>
      </w:r>
      <w:r>
        <w:rPr>
          <w:sz w:val="26"/>
          <w:szCs w:val="26"/>
        </w:rPr>
        <w:t>у</w:t>
      </w:r>
      <w:r w:rsidRPr="00853172">
        <w:rPr>
          <w:sz w:val="26"/>
          <w:szCs w:val="26"/>
        </w:rPr>
        <w:t xml:space="preserve"> экономики и финансов Администрации Андреево-Мелентьевского сельского поселения </w:t>
      </w:r>
      <w:r>
        <w:rPr>
          <w:sz w:val="26"/>
          <w:szCs w:val="26"/>
        </w:rPr>
        <w:t>(Айрапетян А</w:t>
      </w:r>
      <w:r w:rsidRPr="00853172">
        <w:rPr>
          <w:sz w:val="26"/>
          <w:szCs w:val="26"/>
        </w:rPr>
        <w:t>.</w:t>
      </w:r>
      <w:r>
        <w:rPr>
          <w:sz w:val="26"/>
          <w:szCs w:val="26"/>
        </w:rPr>
        <w:t>С</w:t>
      </w:r>
      <w:r w:rsidRPr="00853172">
        <w:rPr>
          <w:sz w:val="26"/>
          <w:szCs w:val="26"/>
        </w:rPr>
        <w:t>.</w:t>
      </w:r>
      <w:r>
        <w:rPr>
          <w:sz w:val="26"/>
          <w:szCs w:val="26"/>
        </w:rPr>
        <w:t>)</w:t>
      </w:r>
      <w:r w:rsidRPr="00853172">
        <w:rPr>
          <w:sz w:val="26"/>
          <w:szCs w:val="26"/>
        </w:rPr>
        <w:t xml:space="preserve"> </w:t>
      </w:r>
      <w:r>
        <w:rPr>
          <w:sz w:val="26"/>
          <w:szCs w:val="26"/>
        </w:rPr>
        <w:t>обеспечить финансирование Программы подлежащей ежегодной корректировке мероприятий и объемы с учетом возможностей средств бюджета Андреево-Мелентьевского сельского поселения.</w:t>
      </w:r>
    </w:p>
    <w:p w:rsidR="009445C5" w:rsidRDefault="009445C5" w:rsidP="009445C5">
      <w:pPr>
        <w:tabs>
          <w:tab w:val="num" w:pos="0"/>
        </w:tabs>
        <w:spacing w:line="276" w:lineRule="auto"/>
        <w:jc w:val="both"/>
        <w:rPr>
          <w:sz w:val="26"/>
          <w:szCs w:val="26"/>
        </w:rPr>
      </w:pPr>
      <w:r>
        <w:rPr>
          <w:sz w:val="26"/>
          <w:szCs w:val="26"/>
        </w:rPr>
        <w:tab/>
        <w:t>3</w:t>
      </w:r>
      <w:r w:rsidRPr="00853172">
        <w:rPr>
          <w:sz w:val="26"/>
          <w:szCs w:val="26"/>
        </w:rPr>
        <w:t>. Настоящее</w:t>
      </w:r>
      <w:r>
        <w:rPr>
          <w:sz w:val="26"/>
          <w:szCs w:val="26"/>
        </w:rPr>
        <w:t xml:space="preserve"> Постановление вступает в силу со дня его официального опубликования (обнародования).</w:t>
      </w:r>
    </w:p>
    <w:p w:rsidR="009445C5" w:rsidRPr="00853172" w:rsidRDefault="009445C5" w:rsidP="009445C5">
      <w:pPr>
        <w:spacing w:line="276" w:lineRule="auto"/>
        <w:ind w:firstLine="709"/>
        <w:jc w:val="both"/>
        <w:rPr>
          <w:sz w:val="26"/>
          <w:szCs w:val="26"/>
        </w:rPr>
      </w:pPr>
      <w:r>
        <w:rPr>
          <w:sz w:val="26"/>
          <w:szCs w:val="26"/>
        </w:rPr>
        <w:t>4</w:t>
      </w:r>
      <w:r w:rsidRPr="00853172">
        <w:rPr>
          <w:sz w:val="26"/>
          <w:szCs w:val="26"/>
        </w:rPr>
        <w:t>. Контроль за исполнением настоящего постановления оставляю за собой.</w:t>
      </w:r>
    </w:p>
    <w:p w:rsidR="009445C5" w:rsidRDefault="009445C5" w:rsidP="009445C5">
      <w:pPr>
        <w:ind w:firstLine="708"/>
        <w:jc w:val="both"/>
        <w:rPr>
          <w:sz w:val="26"/>
          <w:szCs w:val="26"/>
        </w:rPr>
      </w:pPr>
    </w:p>
    <w:p w:rsidR="009445C5" w:rsidRDefault="003470CD" w:rsidP="009445C5">
      <w:pPr>
        <w:jc w:val="both"/>
        <w:rPr>
          <w:sz w:val="26"/>
          <w:szCs w:val="26"/>
        </w:rPr>
      </w:pPr>
      <w:r>
        <w:rPr>
          <w:sz w:val="26"/>
          <w:szCs w:val="26"/>
        </w:rPr>
        <w:t>И.о.</w:t>
      </w:r>
      <w:r w:rsidR="009445C5">
        <w:rPr>
          <w:sz w:val="26"/>
          <w:szCs w:val="26"/>
        </w:rPr>
        <w:t xml:space="preserve"> </w:t>
      </w:r>
      <w:r>
        <w:rPr>
          <w:sz w:val="26"/>
          <w:szCs w:val="26"/>
        </w:rPr>
        <w:t>Главы</w:t>
      </w:r>
      <w:r w:rsidR="009445C5">
        <w:rPr>
          <w:sz w:val="26"/>
          <w:szCs w:val="26"/>
        </w:rPr>
        <w:t xml:space="preserve"> Администрации</w:t>
      </w:r>
    </w:p>
    <w:p w:rsidR="009445C5" w:rsidRPr="00853172" w:rsidRDefault="009445C5" w:rsidP="009445C5">
      <w:pPr>
        <w:jc w:val="both"/>
        <w:rPr>
          <w:sz w:val="26"/>
          <w:szCs w:val="26"/>
        </w:rPr>
      </w:pPr>
      <w:r w:rsidRPr="00853172">
        <w:rPr>
          <w:sz w:val="26"/>
          <w:szCs w:val="26"/>
        </w:rPr>
        <w:t xml:space="preserve"> Андреево-Мелентьевского</w:t>
      </w:r>
      <w:r w:rsidRPr="00853172">
        <w:rPr>
          <w:sz w:val="26"/>
          <w:szCs w:val="26"/>
        </w:rPr>
        <w:tab/>
      </w:r>
      <w:r w:rsidRPr="00853172">
        <w:rPr>
          <w:sz w:val="26"/>
          <w:szCs w:val="26"/>
        </w:rPr>
        <w:tab/>
      </w:r>
    </w:p>
    <w:p w:rsidR="009445C5" w:rsidRPr="00853172" w:rsidRDefault="009445C5" w:rsidP="009445C5">
      <w:pPr>
        <w:jc w:val="both"/>
        <w:rPr>
          <w:sz w:val="26"/>
          <w:szCs w:val="26"/>
        </w:rPr>
      </w:pPr>
      <w:r>
        <w:rPr>
          <w:sz w:val="26"/>
          <w:szCs w:val="26"/>
        </w:rPr>
        <w:t xml:space="preserve"> сельского</w:t>
      </w:r>
      <w:r w:rsidR="003470CD">
        <w:rPr>
          <w:sz w:val="26"/>
          <w:szCs w:val="26"/>
        </w:rPr>
        <w:t xml:space="preserve"> поселения</w:t>
      </w:r>
      <w:r w:rsidR="003470CD">
        <w:rPr>
          <w:sz w:val="26"/>
          <w:szCs w:val="26"/>
        </w:rPr>
        <w:tab/>
      </w:r>
      <w:r w:rsidR="003470CD">
        <w:rPr>
          <w:sz w:val="26"/>
          <w:szCs w:val="26"/>
        </w:rPr>
        <w:tab/>
      </w:r>
      <w:r w:rsidR="003470CD">
        <w:rPr>
          <w:sz w:val="26"/>
          <w:szCs w:val="26"/>
        </w:rPr>
        <w:tab/>
      </w:r>
      <w:r w:rsidR="003470CD">
        <w:rPr>
          <w:sz w:val="26"/>
          <w:szCs w:val="26"/>
        </w:rPr>
        <w:tab/>
      </w:r>
      <w:r w:rsidR="003470CD">
        <w:rPr>
          <w:sz w:val="26"/>
          <w:szCs w:val="26"/>
        </w:rPr>
        <w:tab/>
      </w:r>
      <w:r w:rsidR="003470CD">
        <w:rPr>
          <w:sz w:val="26"/>
          <w:szCs w:val="26"/>
        </w:rPr>
        <w:tab/>
        <w:t xml:space="preserve">               В.Г. Корабейников</w:t>
      </w:r>
    </w:p>
    <w:p w:rsidR="009445C5" w:rsidRDefault="009445C5" w:rsidP="009445C5">
      <w:pPr>
        <w:jc w:val="both"/>
        <w:rPr>
          <w:sz w:val="22"/>
          <w:szCs w:val="22"/>
        </w:rPr>
      </w:pPr>
    </w:p>
    <w:p w:rsidR="009445C5" w:rsidRDefault="009445C5" w:rsidP="009445C5">
      <w:pPr>
        <w:jc w:val="both"/>
        <w:rPr>
          <w:sz w:val="18"/>
          <w:szCs w:val="18"/>
        </w:rPr>
      </w:pPr>
    </w:p>
    <w:p w:rsidR="009445C5" w:rsidRDefault="009445C5" w:rsidP="009445C5">
      <w:pPr>
        <w:jc w:val="both"/>
        <w:rPr>
          <w:sz w:val="26"/>
          <w:szCs w:val="26"/>
        </w:rPr>
      </w:pPr>
      <w:r>
        <w:rPr>
          <w:sz w:val="18"/>
          <w:szCs w:val="18"/>
        </w:rPr>
        <w:t>Постановление</w:t>
      </w:r>
      <w:r>
        <w:rPr>
          <w:color w:val="FFFFFF"/>
          <w:sz w:val="18"/>
          <w:szCs w:val="18"/>
        </w:rPr>
        <w:t>..</w:t>
      </w:r>
      <w:r>
        <w:rPr>
          <w:sz w:val="18"/>
          <w:szCs w:val="18"/>
        </w:rPr>
        <w:t>вносит</w:t>
      </w:r>
      <w:r>
        <w:rPr>
          <w:color w:val="FFFFFF"/>
          <w:sz w:val="18"/>
          <w:szCs w:val="18"/>
        </w:rPr>
        <w:t>..</w:t>
      </w:r>
      <w:r w:rsidR="003470CD">
        <w:rPr>
          <w:sz w:val="18"/>
          <w:szCs w:val="18"/>
        </w:rPr>
        <w:t xml:space="preserve">отдел </w:t>
      </w:r>
      <w:r>
        <w:rPr>
          <w:sz w:val="18"/>
          <w:szCs w:val="18"/>
        </w:rPr>
        <w:t xml:space="preserve">                                                                                                                                                        </w:t>
      </w:r>
      <w:r w:rsidR="00112823">
        <w:rPr>
          <w:sz w:val="18"/>
          <w:szCs w:val="18"/>
        </w:rPr>
        <w:t xml:space="preserve">   </w:t>
      </w:r>
      <w:r>
        <w:rPr>
          <w:sz w:val="18"/>
          <w:szCs w:val="18"/>
        </w:rPr>
        <w:t xml:space="preserve">                 экономики и финансов</w:t>
      </w:r>
    </w:p>
    <w:p w:rsidR="009445C5" w:rsidRDefault="009445C5" w:rsidP="00502A91">
      <w:pPr>
        <w:spacing w:line="276" w:lineRule="auto"/>
        <w:ind w:firstLine="708"/>
        <w:jc w:val="both"/>
        <w:rPr>
          <w:sz w:val="26"/>
          <w:szCs w:val="26"/>
        </w:rPr>
      </w:pPr>
    </w:p>
    <w:p w:rsidR="002929D0" w:rsidRPr="00BF02AB" w:rsidRDefault="002929D0" w:rsidP="002929D0">
      <w:pPr>
        <w:pStyle w:val="ConsPlusNormal"/>
        <w:pageBreakBefore/>
        <w:tabs>
          <w:tab w:val="left" w:pos="7230"/>
        </w:tabs>
        <w:ind w:firstLine="0"/>
        <w:jc w:val="right"/>
        <w:rPr>
          <w:rFonts w:ascii="Times New Roman" w:hAnsi="Times New Roman" w:cs="Times New Roman"/>
          <w:sz w:val="18"/>
          <w:szCs w:val="18"/>
        </w:rPr>
      </w:pPr>
      <w:r>
        <w:lastRenderedPageBreak/>
        <w:t xml:space="preserve">                                                                                                                            </w:t>
      </w:r>
      <w:r w:rsidRPr="00BF02AB">
        <w:rPr>
          <w:rFonts w:ascii="Times New Roman" w:hAnsi="Times New Roman" w:cs="Times New Roman"/>
          <w:sz w:val="18"/>
          <w:szCs w:val="18"/>
        </w:rPr>
        <w:t>Приложение №1</w:t>
      </w:r>
    </w:p>
    <w:p w:rsidR="002929D0" w:rsidRPr="00BF02AB" w:rsidRDefault="002929D0" w:rsidP="002929D0">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к постановлению Администрации</w:t>
      </w:r>
    </w:p>
    <w:p w:rsidR="002929D0" w:rsidRPr="00BF02AB" w:rsidRDefault="002929D0" w:rsidP="002929D0">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 xml:space="preserve">Андреево-Мелентьевского </w:t>
      </w:r>
    </w:p>
    <w:p w:rsidR="002929D0" w:rsidRPr="00BF02AB" w:rsidRDefault="002929D0" w:rsidP="002929D0">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сельского поселения</w:t>
      </w:r>
    </w:p>
    <w:p w:rsidR="002929D0" w:rsidRPr="0069312F" w:rsidRDefault="002929D0" w:rsidP="002929D0">
      <w:pPr>
        <w:pStyle w:val="ConsPlusNormal"/>
        <w:ind w:left="6237"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от </w:t>
      </w:r>
      <w:r w:rsidRPr="00BF02AB">
        <w:rPr>
          <w:rFonts w:ascii="Times New Roman" w:hAnsi="Times New Roman" w:cs="Times New Roman"/>
          <w:color w:val="000000"/>
          <w:sz w:val="18"/>
          <w:szCs w:val="18"/>
        </w:rPr>
        <w:t>«</w:t>
      </w:r>
      <w:r w:rsidR="00AB52FF">
        <w:rPr>
          <w:rFonts w:ascii="Times New Roman" w:hAnsi="Times New Roman" w:cs="Times New Roman"/>
          <w:color w:val="000000"/>
          <w:sz w:val="18"/>
          <w:szCs w:val="18"/>
        </w:rPr>
        <w:t>10</w:t>
      </w:r>
      <w:r w:rsidRPr="00BF02AB">
        <w:rPr>
          <w:rFonts w:ascii="Times New Roman" w:hAnsi="Times New Roman" w:cs="Times New Roman"/>
          <w:color w:val="000000"/>
          <w:sz w:val="18"/>
          <w:szCs w:val="18"/>
        </w:rPr>
        <w:t>»</w:t>
      </w:r>
      <w:r w:rsidR="00AB52FF">
        <w:rPr>
          <w:rFonts w:ascii="Times New Roman" w:hAnsi="Times New Roman" w:cs="Times New Roman"/>
          <w:color w:val="000000"/>
          <w:sz w:val="18"/>
          <w:szCs w:val="18"/>
        </w:rPr>
        <w:t xml:space="preserve"> августа</w:t>
      </w:r>
      <w:r w:rsidR="0080743C">
        <w:rPr>
          <w:rFonts w:ascii="Times New Roman" w:hAnsi="Times New Roman" w:cs="Times New Roman"/>
          <w:color w:val="000000"/>
          <w:sz w:val="18"/>
          <w:szCs w:val="18"/>
        </w:rPr>
        <w:t xml:space="preserve"> </w:t>
      </w:r>
      <w:r w:rsidRPr="00BF02AB">
        <w:rPr>
          <w:rFonts w:ascii="Times New Roman" w:hAnsi="Times New Roman" w:cs="Times New Roman"/>
          <w:color w:val="000000"/>
          <w:sz w:val="18"/>
          <w:szCs w:val="18"/>
        </w:rPr>
        <w:t xml:space="preserve"> </w:t>
      </w:r>
      <w:r>
        <w:rPr>
          <w:rFonts w:ascii="Times New Roman" w:hAnsi="Times New Roman" w:cs="Times New Roman"/>
          <w:color w:val="000000"/>
          <w:sz w:val="18"/>
          <w:szCs w:val="18"/>
        </w:rPr>
        <w:t>201</w:t>
      </w:r>
      <w:r w:rsidR="0080743C">
        <w:rPr>
          <w:rFonts w:ascii="Times New Roman" w:hAnsi="Times New Roman" w:cs="Times New Roman"/>
          <w:color w:val="000000"/>
          <w:sz w:val="18"/>
          <w:szCs w:val="18"/>
        </w:rPr>
        <w:t>8</w:t>
      </w:r>
      <w:r>
        <w:rPr>
          <w:rFonts w:ascii="Times New Roman" w:hAnsi="Times New Roman" w:cs="Times New Roman"/>
          <w:color w:val="000000"/>
          <w:sz w:val="18"/>
          <w:szCs w:val="18"/>
        </w:rPr>
        <w:t xml:space="preserve"> </w:t>
      </w:r>
      <w:r w:rsidRPr="00BF02AB">
        <w:rPr>
          <w:rFonts w:ascii="Times New Roman" w:hAnsi="Times New Roman" w:cs="Times New Roman"/>
          <w:color w:val="000000"/>
          <w:sz w:val="18"/>
          <w:szCs w:val="18"/>
        </w:rPr>
        <w:t>г. №</w:t>
      </w:r>
      <w:r w:rsidR="00AB52FF">
        <w:rPr>
          <w:rFonts w:ascii="Times New Roman" w:hAnsi="Times New Roman" w:cs="Times New Roman"/>
          <w:color w:val="000000"/>
          <w:sz w:val="18"/>
          <w:szCs w:val="18"/>
        </w:rPr>
        <w:t xml:space="preserve"> 72</w:t>
      </w:r>
      <w:r w:rsidRPr="00BF02AB">
        <w:rPr>
          <w:rFonts w:ascii="Times New Roman" w:hAnsi="Times New Roman" w:cs="Times New Roman"/>
          <w:color w:val="000000"/>
          <w:sz w:val="18"/>
          <w:szCs w:val="18"/>
        </w:rPr>
        <w:t xml:space="preserve"> </w:t>
      </w:r>
    </w:p>
    <w:p w:rsidR="002929D0" w:rsidRPr="0069312F" w:rsidRDefault="002929D0" w:rsidP="002929D0">
      <w:pPr>
        <w:pStyle w:val="ConsPlusNormal"/>
        <w:ind w:left="6237"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rsidR="009445C5" w:rsidRDefault="009445C5" w:rsidP="00502A91">
      <w:pPr>
        <w:spacing w:line="276" w:lineRule="auto"/>
        <w:ind w:firstLine="708"/>
        <w:jc w:val="both"/>
        <w:rPr>
          <w:sz w:val="26"/>
          <w:szCs w:val="26"/>
        </w:rPr>
      </w:pPr>
    </w:p>
    <w:p w:rsidR="00502A91" w:rsidRPr="008A2153" w:rsidRDefault="00502A91" w:rsidP="008A2153">
      <w:pPr>
        <w:pStyle w:val="af0"/>
        <w:numPr>
          <w:ilvl w:val="0"/>
          <w:numId w:val="4"/>
        </w:numPr>
        <w:spacing w:line="276" w:lineRule="auto"/>
        <w:jc w:val="both"/>
        <w:rPr>
          <w:sz w:val="26"/>
          <w:szCs w:val="26"/>
        </w:rPr>
      </w:pPr>
      <w:r w:rsidRPr="008A2153">
        <w:rPr>
          <w:sz w:val="26"/>
          <w:szCs w:val="26"/>
        </w:rPr>
        <w:t>пункт «Ресурсное обеспечение муниципальной Программы Андреево-Мелентьевского сельского поселения» изложить в следующей редакции:</w:t>
      </w:r>
    </w:p>
    <w:p w:rsidR="00502A91" w:rsidRDefault="00502A91" w:rsidP="00502A91">
      <w:pPr>
        <w:spacing w:line="276" w:lineRule="auto"/>
        <w:ind w:firstLine="708"/>
        <w:jc w:val="both"/>
        <w:rPr>
          <w:sz w:val="26"/>
          <w:szCs w:val="26"/>
        </w:rPr>
      </w:pPr>
    </w:p>
    <w:p w:rsidR="00502A91" w:rsidRDefault="00502A91" w:rsidP="00502A91">
      <w:pPr>
        <w:spacing w:line="276" w:lineRule="auto"/>
        <w:ind w:firstLine="708"/>
        <w:jc w:val="both"/>
        <w:rPr>
          <w:sz w:val="26"/>
          <w:szCs w:val="26"/>
        </w:rPr>
      </w:pPr>
    </w:p>
    <w:tbl>
      <w:tblPr>
        <w:tblW w:w="11057" w:type="dxa"/>
        <w:tblInd w:w="-601" w:type="dxa"/>
        <w:tblLayout w:type="fixed"/>
        <w:tblLook w:val="0000"/>
      </w:tblPr>
      <w:tblGrid>
        <w:gridCol w:w="3544"/>
        <w:gridCol w:w="7513"/>
      </w:tblGrid>
      <w:tr w:rsidR="00502A91" w:rsidRPr="00C21B84" w:rsidTr="00080FBA">
        <w:tc>
          <w:tcPr>
            <w:tcW w:w="3544" w:type="dxa"/>
            <w:tcBorders>
              <w:top w:val="single" w:sz="4" w:space="0" w:color="000000"/>
              <w:left w:val="single" w:sz="4" w:space="0" w:color="000000"/>
              <w:bottom w:val="single" w:sz="4" w:space="0" w:color="000000"/>
            </w:tcBorders>
            <w:shd w:val="clear" w:color="auto" w:fill="auto"/>
          </w:tcPr>
          <w:p w:rsidR="00E32D76" w:rsidRDefault="00502A91" w:rsidP="00090F63">
            <w:pPr>
              <w:pStyle w:val="13"/>
              <w:snapToGrid w:val="0"/>
              <w:spacing w:after="0" w:line="240" w:lineRule="auto"/>
              <w:ind w:left="0"/>
              <w:jc w:val="right"/>
              <w:rPr>
                <w:rFonts w:ascii="Times New Roman" w:hAnsi="Times New Roman"/>
                <w:sz w:val="20"/>
                <w:szCs w:val="20"/>
              </w:rPr>
            </w:pPr>
            <w:r w:rsidRPr="00C21B84">
              <w:rPr>
                <w:rFonts w:ascii="Times New Roman" w:hAnsi="Times New Roman"/>
                <w:sz w:val="20"/>
                <w:szCs w:val="20"/>
              </w:rPr>
              <w:t xml:space="preserve">Ресурсное обеспечение муниципальной программы </w:t>
            </w:r>
          </w:p>
          <w:p w:rsidR="00502A91" w:rsidRPr="00C21B84" w:rsidRDefault="00502A91" w:rsidP="00090F63">
            <w:pPr>
              <w:pStyle w:val="13"/>
              <w:snapToGrid w:val="0"/>
              <w:spacing w:after="0" w:line="240" w:lineRule="auto"/>
              <w:ind w:left="0"/>
              <w:jc w:val="right"/>
              <w:rPr>
                <w:rFonts w:ascii="Times New Roman" w:hAnsi="Times New Roman"/>
                <w:sz w:val="20"/>
                <w:szCs w:val="20"/>
              </w:rPr>
            </w:pPr>
            <w:r w:rsidRPr="00C21B84">
              <w:rPr>
                <w:rFonts w:ascii="Times New Roman" w:hAnsi="Times New Roman"/>
                <w:sz w:val="20"/>
                <w:szCs w:val="20"/>
              </w:rPr>
              <w:t>Андреево-Мелентьевского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502A91" w:rsidRPr="00D907C5" w:rsidRDefault="00502A91" w:rsidP="00080FBA">
            <w:pPr>
              <w:rPr>
                <w:sz w:val="20"/>
              </w:rPr>
            </w:pPr>
            <w:r w:rsidRPr="00D907C5">
              <w:rPr>
                <w:sz w:val="20"/>
              </w:rPr>
              <w:t>Общий объем фин</w:t>
            </w:r>
            <w:r>
              <w:rPr>
                <w:sz w:val="20"/>
              </w:rPr>
              <w:t>ансирования Программы в 2015-2020</w:t>
            </w:r>
            <w:r w:rsidRPr="00D907C5">
              <w:rPr>
                <w:sz w:val="20"/>
              </w:rPr>
              <w:t xml:space="preserve"> годах составляет</w:t>
            </w:r>
            <w:r>
              <w:rPr>
                <w:sz w:val="20"/>
              </w:rPr>
              <w:t xml:space="preserve">  </w:t>
            </w:r>
            <w:r w:rsidR="009749E7">
              <w:rPr>
                <w:sz w:val="20"/>
              </w:rPr>
              <w:t>2</w:t>
            </w:r>
            <w:r w:rsidR="0080743C">
              <w:rPr>
                <w:sz w:val="20"/>
              </w:rPr>
              <w:t> 649,4</w:t>
            </w:r>
            <w:r>
              <w:rPr>
                <w:sz w:val="20"/>
              </w:rPr>
              <w:t xml:space="preserve"> </w:t>
            </w:r>
            <w:r w:rsidRPr="00D907C5">
              <w:rPr>
                <w:sz w:val="20"/>
              </w:rPr>
              <w:t>тыс.руб., в том числе:</w:t>
            </w:r>
          </w:p>
          <w:p w:rsidR="00502A91" w:rsidRPr="00D907C5" w:rsidRDefault="003B0411" w:rsidP="00080FBA">
            <w:pPr>
              <w:rPr>
                <w:sz w:val="20"/>
              </w:rPr>
            </w:pPr>
            <w:r>
              <w:rPr>
                <w:sz w:val="20"/>
              </w:rPr>
              <w:t xml:space="preserve">2015 год- </w:t>
            </w:r>
            <w:r w:rsidR="00502A91">
              <w:rPr>
                <w:sz w:val="20"/>
              </w:rPr>
              <w:t>1792,2</w:t>
            </w:r>
            <w:r w:rsidR="00502A91" w:rsidRPr="00D907C5">
              <w:rPr>
                <w:sz w:val="20"/>
              </w:rPr>
              <w:t xml:space="preserve"> тыс.руб;</w:t>
            </w:r>
          </w:p>
          <w:p w:rsidR="00502A91" w:rsidRPr="00D907C5" w:rsidRDefault="00502A91" w:rsidP="00080FBA">
            <w:pPr>
              <w:rPr>
                <w:sz w:val="20"/>
              </w:rPr>
            </w:pPr>
            <w:r w:rsidRPr="00D907C5">
              <w:rPr>
                <w:sz w:val="20"/>
              </w:rPr>
              <w:t>2016 год</w:t>
            </w:r>
            <w:r w:rsidR="003B0411">
              <w:rPr>
                <w:sz w:val="20"/>
              </w:rPr>
              <w:t xml:space="preserve"> –</w:t>
            </w:r>
            <w:r>
              <w:rPr>
                <w:sz w:val="20"/>
              </w:rPr>
              <w:t>128,0   тыс</w:t>
            </w:r>
            <w:r w:rsidRPr="00D907C5">
              <w:rPr>
                <w:sz w:val="20"/>
              </w:rPr>
              <w:t>.руб</w:t>
            </w:r>
            <w:r>
              <w:rPr>
                <w:sz w:val="20"/>
              </w:rPr>
              <w:t xml:space="preserve">;                                                                                               </w:t>
            </w:r>
            <w:r w:rsidRPr="00D907C5">
              <w:rPr>
                <w:sz w:val="20"/>
              </w:rPr>
              <w:t xml:space="preserve"> </w:t>
            </w:r>
            <w:r>
              <w:rPr>
                <w:sz w:val="20"/>
              </w:rPr>
              <w:t>2017</w:t>
            </w:r>
            <w:r w:rsidRPr="00D907C5">
              <w:rPr>
                <w:sz w:val="20"/>
              </w:rPr>
              <w:t xml:space="preserve"> год- </w:t>
            </w:r>
            <w:r w:rsidR="003B0411">
              <w:rPr>
                <w:sz w:val="20"/>
              </w:rPr>
              <w:t xml:space="preserve"> </w:t>
            </w:r>
            <w:r>
              <w:rPr>
                <w:sz w:val="20"/>
              </w:rPr>
              <w:t xml:space="preserve">445,6 </w:t>
            </w:r>
            <w:r w:rsidRPr="00D907C5">
              <w:rPr>
                <w:sz w:val="20"/>
              </w:rPr>
              <w:t xml:space="preserve"> тыс.руб;</w:t>
            </w:r>
          </w:p>
          <w:p w:rsidR="00502A91" w:rsidRPr="00D907C5" w:rsidRDefault="00502A91" w:rsidP="00080FBA">
            <w:pPr>
              <w:rPr>
                <w:sz w:val="20"/>
              </w:rPr>
            </w:pPr>
            <w:r>
              <w:rPr>
                <w:sz w:val="20"/>
              </w:rPr>
              <w:t>2018</w:t>
            </w:r>
            <w:r w:rsidRPr="00D907C5">
              <w:rPr>
                <w:sz w:val="20"/>
              </w:rPr>
              <w:t xml:space="preserve"> год-  </w:t>
            </w:r>
            <w:r w:rsidR="0080743C">
              <w:rPr>
                <w:sz w:val="20"/>
              </w:rPr>
              <w:t>143,6</w:t>
            </w:r>
            <w:r w:rsidRPr="00D907C5">
              <w:rPr>
                <w:sz w:val="20"/>
              </w:rPr>
              <w:t xml:space="preserve"> тыс.руб;</w:t>
            </w:r>
          </w:p>
          <w:p w:rsidR="00502A91" w:rsidRDefault="00502A91" w:rsidP="00080FBA">
            <w:pPr>
              <w:rPr>
                <w:sz w:val="20"/>
              </w:rPr>
            </w:pPr>
            <w:r>
              <w:rPr>
                <w:sz w:val="20"/>
              </w:rPr>
              <w:t>2019</w:t>
            </w:r>
            <w:r w:rsidRPr="00D907C5">
              <w:rPr>
                <w:sz w:val="20"/>
              </w:rPr>
              <w:t xml:space="preserve"> год- </w:t>
            </w:r>
            <w:r w:rsidR="003B0411">
              <w:rPr>
                <w:sz w:val="20"/>
              </w:rPr>
              <w:t>70,0</w:t>
            </w:r>
            <w:r>
              <w:rPr>
                <w:sz w:val="20"/>
              </w:rPr>
              <w:t xml:space="preserve"> </w:t>
            </w:r>
            <w:r w:rsidRPr="00D907C5">
              <w:rPr>
                <w:sz w:val="20"/>
              </w:rPr>
              <w:t>тыс.</w:t>
            </w:r>
            <w:r>
              <w:rPr>
                <w:sz w:val="20"/>
              </w:rPr>
              <w:t xml:space="preserve"> </w:t>
            </w:r>
            <w:r w:rsidRPr="00D907C5">
              <w:rPr>
                <w:sz w:val="20"/>
              </w:rPr>
              <w:t>руб.</w:t>
            </w:r>
            <w:r>
              <w:rPr>
                <w:sz w:val="20"/>
              </w:rPr>
              <w:t>;</w:t>
            </w:r>
          </w:p>
          <w:p w:rsidR="00502A91" w:rsidRDefault="003B0411" w:rsidP="00080FBA">
            <w:pPr>
              <w:rPr>
                <w:sz w:val="20"/>
              </w:rPr>
            </w:pPr>
            <w:r>
              <w:rPr>
                <w:sz w:val="20"/>
              </w:rPr>
              <w:t>2020</w:t>
            </w:r>
            <w:r w:rsidR="00502A91" w:rsidRPr="00D907C5">
              <w:rPr>
                <w:sz w:val="20"/>
              </w:rPr>
              <w:t xml:space="preserve"> год- </w:t>
            </w:r>
            <w:r>
              <w:rPr>
                <w:sz w:val="20"/>
              </w:rPr>
              <w:t>7</w:t>
            </w:r>
            <w:r w:rsidR="00502A91">
              <w:rPr>
                <w:sz w:val="20"/>
              </w:rPr>
              <w:t>0,0</w:t>
            </w:r>
            <w:r w:rsidR="00502A91" w:rsidRPr="00D907C5">
              <w:rPr>
                <w:sz w:val="20"/>
              </w:rPr>
              <w:t xml:space="preserve"> тыс.</w:t>
            </w:r>
            <w:r w:rsidR="00502A91">
              <w:rPr>
                <w:sz w:val="20"/>
              </w:rPr>
              <w:t xml:space="preserve"> </w:t>
            </w:r>
            <w:r w:rsidR="00502A91" w:rsidRPr="00D907C5">
              <w:rPr>
                <w:sz w:val="20"/>
              </w:rPr>
              <w:t>руб.</w:t>
            </w:r>
            <w:r w:rsidR="00502A91">
              <w:rPr>
                <w:sz w:val="20"/>
              </w:rPr>
              <w:t>;</w:t>
            </w:r>
          </w:p>
          <w:p w:rsidR="00502A91" w:rsidRPr="00C21B84" w:rsidRDefault="00502A91" w:rsidP="00080FBA">
            <w:pPr>
              <w:pStyle w:val="13"/>
              <w:spacing w:after="0" w:line="240" w:lineRule="auto"/>
              <w:ind w:left="0"/>
              <w:jc w:val="both"/>
              <w:rPr>
                <w:rFonts w:ascii="Times New Roman" w:hAnsi="Times New Roman"/>
                <w:sz w:val="20"/>
                <w:szCs w:val="20"/>
              </w:rPr>
            </w:pPr>
          </w:p>
        </w:tc>
      </w:tr>
    </w:tbl>
    <w:p w:rsidR="00502A91" w:rsidRPr="00853172" w:rsidRDefault="00502A91" w:rsidP="00502A91">
      <w:pPr>
        <w:spacing w:line="276" w:lineRule="auto"/>
        <w:ind w:firstLine="708"/>
        <w:jc w:val="both"/>
        <w:rPr>
          <w:sz w:val="26"/>
          <w:szCs w:val="26"/>
        </w:rPr>
      </w:pPr>
    </w:p>
    <w:p w:rsidR="00502A91" w:rsidRDefault="00502A91" w:rsidP="009445C5">
      <w:pPr>
        <w:tabs>
          <w:tab w:val="num" w:pos="0"/>
        </w:tabs>
        <w:spacing w:line="276" w:lineRule="auto"/>
        <w:jc w:val="both"/>
        <w:rPr>
          <w:sz w:val="26"/>
          <w:szCs w:val="26"/>
        </w:rPr>
      </w:pPr>
      <w:r>
        <w:rPr>
          <w:sz w:val="26"/>
          <w:szCs w:val="26"/>
        </w:rPr>
        <w:t xml:space="preserve">           </w:t>
      </w:r>
    </w:p>
    <w:p w:rsidR="00502A91" w:rsidRDefault="00502A91" w:rsidP="00502A91">
      <w:pPr>
        <w:ind w:firstLine="708"/>
        <w:jc w:val="right"/>
        <w:rPr>
          <w:szCs w:val="28"/>
        </w:rPr>
      </w:pPr>
    </w:p>
    <w:p w:rsidR="00C57089" w:rsidRDefault="00C57089" w:rsidP="00C57089">
      <w:pPr>
        <w:jc w:val="both"/>
        <w:rPr>
          <w:sz w:val="18"/>
          <w:szCs w:val="18"/>
        </w:rPr>
      </w:pPr>
    </w:p>
    <w:p w:rsidR="0011550F" w:rsidRDefault="0011550F" w:rsidP="0011550F">
      <w:pPr>
        <w:jc w:val="both"/>
        <w:rPr>
          <w:sz w:val="26"/>
          <w:szCs w:val="26"/>
        </w:rPr>
      </w:pPr>
    </w:p>
    <w:p w:rsidR="00CE174F" w:rsidRDefault="00CE174F" w:rsidP="00D50BC9">
      <w:pPr>
        <w:outlineLvl w:val="0"/>
        <w:rPr>
          <w:szCs w:val="28"/>
        </w:rPr>
        <w:sectPr w:rsidR="00CE174F" w:rsidSect="009445C5">
          <w:headerReference w:type="even" r:id="rId8"/>
          <w:pgSz w:w="11906" w:h="16838"/>
          <w:pgMar w:top="425" w:right="833" w:bottom="567" w:left="567" w:header="720" w:footer="720" w:gutter="0"/>
          <w:cols w:space="720"/>
          <w:titlePg/>
        </w:sectPr>
      </w:pPr>
    </w:p>
    <w:p w:rsidR="00D50BC9" w:rsidRDefault="00D50BC9" w:rsidP="00D50BC9">
      <w:pPr>
        <w:jc w:val="right"/>
        <w:rPr>
          <w:sz w:val="20"/>
        </w:rPr>
      </w:pPr>
    </w:p>
    <w:p w:rsidR="00D50BC9" w:rsidRDefault="00D50BC9" w:rsidP="009639F9">
      <w:pPr>
        <w:jc w:val="center"/>
        <w:rPr>
          <w:sz w:val="20"/>
        </w:rPr>
      </w:pPr>
    </w:p>
    <w:p w:rsidR="00D50BC9" w:rsidRDefault="00D50BC9" w:rsidP="009639F9">
      <w:pPr>
        <w:jc w:val="center"/>
        <w:rPr>
          <w:sz w:val="20"/>
        </w:rPr>
      </w:pPr>
    </w:p>
    <w:p w:rsidR="00D50BC9" w:rsidRDefault="00D50BC9" w:rsidP="009639F9">
      <w:pPr>
        <w:jc w:val="center"/>
        <w:rPr>
          <w:sz w:val="20"/>
        </w:rPr>
      </w:pPr>
    </w:p>
    <w:p w:rsidR="00D50BC9" w:rsidRDefault="00D50BC9" w:rsidP="009639F9">
      <w:pPr>
        <w:jc w:val="center"/>
        <w:rPr>
          <w:sz w:val="20"/>
        </w:rPr>
      </w:pPr>
    </w:p>
    <w:sectPr w:rsidR="00D50BC9" w:rsidSect="00222C18">
      <w:pgSz w:w="16838" w:h="11906" w:orient="landscape"/>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808" w:rsidRDefault="004B0808">
      <w:r>
        <w:separator/>
      </w:r>
    </w:p>
  </w:endnote>
  <w:endnote w:type="continuationSeparator" w:id="1">
    <w:p w:rsidR="004B0808" w:rsidRDefault="004B0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808" w:rsidRDefault="004B0808">
      <w:r>
        <w:separator/>
      </w:r>
    </w:p>
  </w:footnote>
  <w:footnote w:type="continuationSeparator" w:id="1">
    <w:p w:rsidR="004B0808" w:rsidRDefault="004B0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76" w:rsidRDefault="00E147EF">
    <w:pPr>
      <w:pStyle w:val="a6"/>
      <w:framePr w:wrap="around" w:vAnchor="text" w:hAnchor="margin" w:xAlign="center" w:y="1"/>
      <w:rPr>
        <w:rStyle w:val="a8"/>
      </w:rPr>
    </w:pPr>
    <w:r>
      <w:rPr>
        <w:rStyle w:val="a8"/>
      </w:rPr>
      <w:fldChar w:fldCharType="begin"/>
    </w:r>
    <w:r w:rsidR="00216F76">
      <w:rPr>
        <w:rStyle w:val="a8"/>
      </w:rPr>
      <w:instrText xml:space="preserve">PAGE  </w:instrText>
    </w:r>
    <w:r>
      <w:rPr>
        <w:rStyle w:val="a8"/>
      </w:rPr>
      <w:fldChar w:fldCharType="separate"/>
    </w:r>
    <w:r w:rsidR="00216F76">
      <w:rPr>
        <w:rStyle w:val="a8"/>
        <w:noProof/>
      </w:rPr>
      <w:t>2</w:t>
    </w:r>
    <w:r>
      <w:rPr>
        <w:rStyle w:val="a8"/>
      </w:rPr>
      <w:fldChar w:fldCharType="end"/>
    </w:r>
  </w:p>
  <w:p w:rsidR="00216F76" w:rsidRDefault="00216F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F7427"/>
    <w:multiLevelType w:val="hybridMultilevel"/>
    <w:tmpl w:val="602E5132"/>
    <w:lvl w:ilvl="0" w:tplc="FB0491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26135A"/>
    <w:multiLevelType w:val="hybridMultilevel"/>
    <w:tmpl w:val="E9643DB6"/>
    <w:lvl w:ilvl="0" w:tplc="CA54B262">
      <w:start w:val="1"/>
      <w:numFmt w:val="decimal"/>
      <w:lvlText w:val="%1."/>
      <w:lvlJc w:val="left"/>
      <w:pPr>
        <w:tabs>
          <w:tab w:val="num" w:pos="2559"/>
        </w:tabs>
        <w:ind w:left="2559" w:hanging="142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
    <w:nsid w:val="5B0B7654"/>
    <w:multiLevelType w:val="hybridMultilevel"/>
    <w:tmpl w:val="D95AD09C"/>
    <w:lvl w:ilvl="0" w:tplc="6F2A3C1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3C7EBC"/>
    <w:multiLevelType w:val="hybridMultilevel"/>
    <w:tmpl w:val="29EC8650"/>
    <w:lvl w:ilvl="0" w:tplc="488C96F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stylePaneFormatFilter w:val="3F01"/>
  <w:defaultTabStop w:val="708"/>
  <w:autoHyphenation/>
  <w:hyphenationZone w:val="43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2EE8"/>
    <w:rsid w:val="000116C1"/>
    <w:rsid w:val="0001549A"/>
    <w:rsid w:val="0004275E"/>
    <w:rsid w:val="00051011"/>
    <w:rsid w:val="0005186D"/>
    <w:rsid w:val="0005465A"/>
    <w:rsid w:val="0005581F"/>
    <w:rsid w:val="00061A14"/>
    <w:rsid w:val="00066BD1"/>
    <w:rsid w:val="0007578E"/>
    <w:rsid w:val="00081CA5"/>
    <w:rsid w:val="000835DF"/>
    <w:rsid w:val="00083AC8"/>
    <w:rsid w:val="00086E31"/>
    <w:rsid w:val="00087C15"/>
    <w:rsid w:val="00090F63"/>
    <w:rsid w:val="00091DA5"/>
    <w:rsid w:val="00096C1A"/>
    <w:rsid w:val="000A34A0"/>
    <w:rsid w:val="000B36B2"/>
    <w:rsid w:val="000C0BEB"/>
    <w:rsid w:val="000C1F45"/>
    <w:rsid w:val="000C266A"/>
    <w:rsid w:val="000C45B8"/>
    <w:rsid w:val="000C5F9A"/>
    <w:rsid w:val="000C755C"/>
    <w:rsid w:val="000D372C"/>
    <w:rsid w:val="000D44B3"/>
    <w:rsid w:val="000D7547"/>
    <w:rsid w:val="000E2357"/>
    <w:rsid w:val="000E4328"/>
    <w:rsid w:val="000F0F3A"/>
    <w:rsid w:val="0010285E"/>
    <w:rsid w:val="00112823"/>
    <w:rsid w:val="001145D0"/>
    <w:rsid w:val="0011550F"/>
    <w:rsid w:val="00117614"/>
    <w:rsid w:val="0012035F"/>
    <w:rsid w:val="00127B08"/>
    <w:rsid w:val="00137ED4"/>
    <w:rsid w:val="00140C3E"/>
    <w:rsid w:val="00161788"/>
    <w:rsid w:val="00172965"/>
    <w:rsid w:val="00172D17"/>
    <w:rsid w:val="001804BE"/>
    <w:rsid w:val="00181850"/>
    <w:rsid w:val="0018639C"/>
    <w:rsid w:val="001957E6"/>
    <w:rsid w:val="001979CB"/>
    <w:rsid w:val="001A39E6"/>
    <w:rsid w:val="001A5EE1"/>
    <w:rsid w:val="001A6027"/>
    <w:rsid w:val="001A76E5"/>
    <w:rsid w:val="001B4879"/>
    <w:rsid w:val="001B6F55"/>
    <w:rsid w:val="001C0087"/>
    <w:rsid w:val="001C1190"/>
    <w:rsid w:val="001C12A2"/>
    <w:rsid w:val="001D6F33"/>
    <w:rsid w:val="001D78F2"/>
    <w:rsid w:val="001D7BD6"/>
    <w:rsid w:val="001E57D3"/>
    <w:rsid w:val="001E73FA"/>
    <w:rsid w:val="001F3C18"/>
    <w:rsid w:val="002136AB"/>
    <w:rsid w:val="00216F76"/>
    <w:rsid w:val="002178AF"/>
    <w:rsid w:val="00222C18"/>
    <w:rsid w:val="00222F7C"/>
    <w:rsid w:val="002244E7"/>
    <w:rsid w:val="002339E3"/>
    <w:rsid w:val="00235520"/>
    <w:rsid w:val="00243F9A"/>
    <w:rsid w:val="00244CD7"/>
    <w:rsid w:val="002579CE"/>
    <w:rsid w:val="00264868"/>
    <w:rsid w:val="00270F68"/>
    <w:rsid w:val="00272054"/>
    <w:rsid w:val="00273779"/>
    <w:rsid w:val="00290BCC"/>
    <w:rsid w:val="002929D0"/>
    <w:rsid w:val="00292D28"/>
    <w:rsid w:val="002A1228"/>
    <w:rsid w:val="002A1E3F"/>
    <w:rsid w:val="002A2529"/>
    <w:rsid w:val="002B55D3"/>
    <w:rsid w:val="002C04A7"/>
    <w:rsid w:val="002C10FD"/>
    <w:rsid w:val="002C4599"/>
    <w:rsid w:val="002E06C9"/>
    <w:rsid w:val="002E699F"/>
    <w:rsid w:val="002F74FD"/>
    <w:rsid w:val="00310DDD"/>
    <w:rsid w:val="003122C8"/>
    <w:rsid w:val="003170AF"/>
    <w:rsid w:val="0032094F"/>
    <w:rsid w:val="0032201B"/>
    <w:rsid w:val="00322EAB"/>
    <w:rsid w:val="00326457"/>
    <w:rsid w:val="00327BE0"/>
    <w:rsid w:val="00340A09"/>
    <w:rsid w:val="0034530F"/>
    <w:rsid w:val="003470CD"/>
    <w:rsid w:val="00350530"/>
    <w:rsid w:val="003519C4"/>
    <w:rsid w:val="0035229D"/>
    <w:rsid w:val="00357808"/>
    <w:rsid w:val="00360AB6"/>
    <w:rsid w:val="0036217C"/>
    <w:rsid w:val="0036519F"/>
    <w:rsid w:val="003816B6"/>
    <w:rsid w:val="00384AEE"/>
    <w:rsid w:val="003908B5"/>
    <w:rsid w:val="003966E4"/>
    <w:rsid w:val="003B0411"/>
    <w:rsid w:val="003B75F2"/>
    <w:rsid w:val="003C303D"/>
    <w:rsid w:val="003E1ED7"/>
    <w:rsid w:val="003E7B63"/>
    <w:rsid w:val="003F4190"/>
    <w:rsid w:val="003F4616"/>
    <w:rsid w:val="003F5968"/>
    <w:rsid w:val="003F65A4"/>
    <w:rsid w:val="003F7609"/>
    <w:rsid w:val="003F7CC5"/>
    <w:rsid w:val="003F7CE0"/>
    <w:rsid w:val="00404EB2"/>
    <w:rsid w:val="00410D80"/>
    <w:rsid w:val="00416A16"/>
    <w:rsid w:val="004228F5"/>
    <w:rsid w:val="00423B43"/>
    <w:rsid w:val="0043568A"/>
    <w:rsid w:val="00441894"/>
    <w:rsid w:val="00454BFC"/>
    <w:rsid w:val="00462428"/>
    <w:rsid w:val="00466839"/>
    <w:rsid w:val="00473819"/>
    <w:rsid w:val="00476BB0"/>
    <w:rsid w:val="004938AE"/>
    <w:rsid w:val="00493FF6"/>
    <w:rsid w:val="00497F60"/>
    <w:rsid w:val="004A316E"/>
    <w:rsid w:val="004A7D41"/>
    <w:rsid w:val="004B0808"/>
    <w:rsid w:val="004C5DD0"/>
    <w:rsid w:val="004C630E"/>
    <w:rsid w:val="004D3E94"/>
    <w:rsid w:val="004F01B7"/>
    <w:rsid w:val="004F0CF4"/>
    <w:rsid w:val="004F16AC"/>
    <w:rsid w:val="004F251B"/>
    <w:rsid w:val="004F4704"/>
    <w:rsid w:val="00500D76"/>
    <w:rsid w:val="00502A91"/>
    <w:rsid w:val="00513011"/>
    <w:rsid w:val="00517B39"/>
    <w:rsid w:val="005221DA"/>
    <w:rsid w:val="00522DFE"/>
    <w:rsid w:val="00523AF3"/>
    <w:rsid w:val="0052484B"/>
    <w:rsid w:val="00530717"/>
    <w:rsid w:val="0054300C"/>
    <w:rsid w:val="00547DFE"/>
    <w:rsid w:val="005509DD"/>
    <w:rsid w:val="00555E8E"/>
    <w:rsid w:val="0055776E"/>
    <w:rsid w:val="00562C4F"/>
    <w:rsid w:val="00562F94"/>
    <w:rsid w:val="005643B3"/>
    <w:rsid w:val="00566C7F"/>
    <w:rsid w:val="00584374"/>
    <w:rsid w:val="005844F3"/>
    <w:rsid w:val="005854E8"/>
    <w:rsid w:val="0058798F"/>
    <w:rsid w:val="005B1660"/>
    <w:rsid w:val="005B43F2"/>
    <w:rsid w:val="005B552A"/>
    <w:rsid w:val="005B69B2"/>
    <w:rsid w:val="005C153B"/>
    <w:rsid w:val="005D337E"/>
    <w:rsid w:val="005D4364"/>
    <w:rsid w:val="005E2308"/>
    <w:rsid w:val="005F43C9"/>
    <w:rsid w:val="00605893"/>
    <w:rsid w:val="00606718"/>
    <w:rsid w:val="00607DB6"/>
    <w:rsid w:val="0061341B"/>
    <w:rsid w:val="00627DDB"/>
    <w:rsid w:val="0063150C"/>
    <w:rsid w:val="006315D6"/>
    <w:rsid w:val="006356B7"/>
    <w:rsid w:val="00637E3B"/>
    <w:rsid w:val="0065090E"/>
    <w:rsid w:val="0065489D"/>
    <w:rsid w:val="006620EE"/>
    <w:rsid w:val="00665047"/>
    <w:rsid w:val="00677775"/>
    <w:rsid w:val="00677AF2"/>
    <w:rsid w:val="006828A8"/>
    <w:rsid w:val="006839D7"/>
    <w:rsid w:val="00695259"/>
    <w:rsid w:val="006A22F4"/>
    <w:rsid w:val="006A74B3"/>
    <w:rsid w:val="006B061E"/>
    <w:rsid w:val="006B6016"/>
    <w:rsid w:val="006C0674"/>
    <w:rsid w:val="006C07BA"/>
    <w:rsid w:val="006C0BED"/>
    <w:rsid w:val="006C407E"/>
    <w:rsid w:val="006D1D39"/>
    <w:rsid w:val="006E1036"/>
    <w:rsid w:val="006F1735"/>
    <w:rsid w:val="006F417B"/>
    <w:rsid w:val="00700E77"/>
    <w:rsid w:val="007025B6"/>
    <w:rsid w:val="00707AD6"/>
    <w:rsid w:val="007140EE"/>
    <w:rsid w:val="007362E4"/>
    <w:rsid w:val="00752237"/>
    <w:rsid w:val="00766A57"/>
    <w:rsid w:val="007775B1"/>
    <w:rsid w:val="00782CAC"/>
    <w:rsid w:val="00794E27"/>
    <w:rsid w:val="007A7B4F"/>
    <w:rsid w:val="007B02E7"/>
    <w:rsid w:val="007B3CF9"/>
    <w:rsid w:val="007C22F3"/>
    <w:rsid w:val="007C74CB"/>
    <w:rsid w:val="007D5EAF"/>
    <w:rsid w:val="007D63A2"/>
    <w:rsid w:val="00803F7E"/>
    <w:rsid w:val="0080743C"/>
    <w:rsid w:val="00810832"/>
    <w:rsid w:val="00823485"/>
    <w:rsid w:val="008353C6"/>
    <w:rsid w:val="00850A33"/>
    <w:rsid w:val="00862C7C"/>
    <w:rsid w:val="008674E4"/>
    <w:rsid w:val="00875783"/>
    <w:rsid w:val="00875B6E"/>
    <w:rsid w:val="00884662"/>
    <w:rsid w:val="0089211F"/>
    <w:rsid w:val="008A2153"/>
    <w:rsid w:val="008A7441"/>
    <w:rsid w:val="008C139B"/>
    <w:rsid w:val="008D20F8"/>
    <w:rsid w:val="008D31D7"/>
    <w:rsid w:val="008E3F03"/>
    <w:rsid w:val="008E5D2A"/>
    <w:rsid w:val="008F215D"/>
    <w:rsid w:val="008F3B33"/>
    <w:rsid w:val="00901F0C"/>
    <w:rsid w:val="00927A4D"/>
    <w:rsid w:val="00930CA5"/>
    <w:rsid w:val="00930EAB"/>
    <w:rsid w:val="009320FF"/>
    <w:rsid w:val="00936826"/>
    <w:rsid w:val="00941B16"/>
    <w:rsid w:val="009445C5"/>
    <w:rsid w:val="00945D19"/>
    <w:rsid w:val="00953174"/>
    <w:rsid w:val="00960612"/>
    <w:rsid w:val="009639F9"/>
    <w:rsid w:val="009715F7"/>
    <w:rsid w:val="009749E7"/>
    <w:rsid w:val="009756A0"/>
    <w:rsid w:val="00975E62"/>
    <w:rsid w:val="0098096A"/>
    <w:rsid w:val="009903FC"/>
    <w:rsid w:val="00993161"/>
    <w:rsid w:val="009A6DA5"/>
    <w:rsid w:val="009B1225"/>
    <w:rsid w:val="009B27E0"/>
    <w:rsid w:val="009B3B85"/>
    <w:rsid w:val="009D25BF"/>
    <w:rsid w:val="009D4FED"/>
    <w:rsid w:val="009D59C5"/>
    <w:rsid w:val="009D60DE"/>
    <w:rsid w:val="009E25AB"/>
    <w:rsid w:val="009F3E5B"/>
    <w:rsid w:val="009F57D4"/>
    <w:rsid w:val="009F6D30"/>
    <w:rsid w:val="00A010D1"/>
    <w:rsid w:val="00A02C6E"/>
    <w:rsid w:val="00A163D9"/>
    <w:rsid w:val="00A2301A"/>
    <w:rsid w:val="00A248CF"/>
    <w:rsid w:val="00A332A2"/>
    <w:rsid w:val="00A347A8"/>
    <w:rsid w:val="00A40C20"/>
    <w:rsid w:val="00A42BA6"/>
    <w:rsid w:val="00A463E6"/>
    <w:rsid w:val="00A5054D"/>
    <w:rsid w:val="00A56971"/>
    <w:rsid w:val="00A57A3E"/>
    <w:rsid w:val="00A61BEF"/>
    <w:rsid w:val="00A63486"/>
    <w:rsid w:val="00A731B6"/>
    <w:rsid w:val="00A73CD9"/>
    <w:rsid w:val="00A80C6A"/>
    <w:rsid w:val="00A83581"/>
    <w:rsid w:val="00A95D8B"/>
    <w:rsid w:val="00AA03FF"/>
    <w:rsid w:val="00AA4114"/>
    <w:rsid w:val="00AB0F63"/>
    <w:rsid w:val="00AB52FF"/>
    <w:rsid w:val="00AC16F2"/>
    <w:rsid w:val="00AC79A8"/>
    <w:rsid w:val="00AD0E11"/>
    <w:rsid w:val="00AE03EE"/>
    <w:rsid w:val="00AE18FD"/>
    <w:rsid w:val="00AE34B3"/>
    <w:rsid w:val="00AF02EB"/>
    <w:rsid w:val="00AF639E"/>
    <w:rsid w:val="00AF6925"/>
    <w:rsid w:val="00B048A0"/>
    <w:rsid w:val="00B07905"/>
    <w:rsid w:val="00B164BC"/>
    <w:rsid w:val="00B3331F"/>
    <w:rsid w:val="00B35E4E"/>
    <w:rsid w:val="00B43641"/>
    <w:rsid w:val="00B56723"/>
    <w:rsid w:val="00B56FF8"/>
    <w:rsid w:val="00B574BB"/>
    <w:rsid w:val="00B61D22"/>
    <w:rsid w:val="00B65B2F"/>
    <w:rsid w:val="00B70D47"/>
    <w:rsid w:val="00B73F85"/>
    <w:rsid w:val="00B74988"/>
    <w:rsid w:val="00B76B50"/>
    <w:rsid w:val="00B77C80"/>
    <w:rsid w:val="00B86619"/>
    <w:rsid w:val="00B92921"/>
    <w:rsid w:val="00B938F9"/>
    <w:rsid w:val="00BA2FF5"/>
    <w:rsid w:val="00BA6091"/>
    <w:rsid w:val="00BB207B"/>
    <w:rsid w:val="00BB3339"/>
    <w:rsid w:val="00BB4F0F"/>
    <w:rsid w:val="00BB62C9"/>
    <w:rsid w:val="00BC03C5"/>
    <w:rsid w:val="00BC15DB"/>
    <w:rsid w:val="00BC5B3C"/>
    <w:rsid w:val="00BD14A6"/>
    <w:rsid w:val="00BD4358"/>
    <w:rsid w:val="00BD45FB"/>
    <w:rsid w:val="00BD5A1C"/>
    <w:rsid w:val="00BE13C7"/>
    <w:rsid w:val="00BE7A45"/>
    <w:rsid w:val="00C03A98"/>
    <w:rsid w:val="00C13257"/>
    <w:rsid w:val="00C23CCC"/>
    <w:rsid w:val="00C3006E"/>
    <w:rsid w:val="00C31DC3"/>
    <w:rsid w:val="00C51EA6"/>
    <w:rsid w:val="00C523DC"/>
    <w:rsid w:val="00C57089"/>
    <w:rsid w:val="00C57655"/>
    <w:rsid w:val="00C6156A"/>
    <w:rsid w:val="00C750E6"/>
    <w:rsid w:val="00C83942"/>
    <w:rsid w:val="00CA3F74"/>
    <w:rsid w:val="00CB352B"/>
    <w:rsid w:val="00CB3D6B"/>
    <w:rsid w:val="00CC5514"/>
    <w:rsid w:val="00CD614C"/>
    <w:rsid w:val="00CD7CBE"/>
    <w:rsid w:val="00CE174F"/>
    <w:rsid w:val="00CE6EAB"/>
    <w:rsid w:val="00CE7AAA"/>
    <w:rsid w:val="00CF2F97"/>
    <w:rsid w:val="00D05896"/>
    <w:rsid w:val="00D07BFC"/>
    <w:rsid w:val="00D107D2"/>
    <w:rsid w:val="00D128C1"/>
    <w:rsid w:val="00D13FC0"/>
    <w:rsid w:val="00D167A9"/>
    <w:rsid w:val="00D21C16"/>
    <w:rsid w:val="00D25077"/>
    <w:rsid w:val="00D25D23"/>
    <w:rsid w:val="00D32EF9"/>
    <w:rsid w:val="00D3641D"/>
    <w:rsid w:val="00D4668C"/>
    <w:rsid w:val="00D50BC9"/>
    <w:rsid w:val="00D52F59"/>
    <w:rsid w:val="00D542B3"/>
    <w:rsid w:val="00D5454A"/>
    <w:rsid w:val="00D5748C"/>
    <w:rsid w:val="00D57F4C"/>
    <w:rsid w:val="00D64A49"/>
    <w:rsid w:val="00D74A56"/>
    <w:rsid w:val="00D762E4"/>
    <w:rsid w:val="00D83D73"/>
    <w:rsid w:val="00D8713B"/>
    <w:rsid w:val="00D91DA7"/>
    <w:rsid w:val="00D95DB1"/>
    <w:rsid w:val="00D96B0A"/>
    <w:rsid w:val="00DA34DB"/>
    <w:rsid w:val="00DA4F07"/>
    <w:rsid w:val="00DB33C2"/>
    <w:rsid w:val="00DC2ACC"/>
    <w:rsid w:val="00DC4B95"/>
    <w:rsid w:val="00DD0BDF"/>
    <w:rsid w:val="00DD736F"/>
    <w:rsid w:val="00DE71D7"/>
    <w:rsid w:val="00DF1C9D"/>
    <w:rsid w:val="00DF2DB5"/>
    <w:rsid w:val="00DF6CE9"/>
    <w:rsid w:val="00E00E3C"/>
    <w:rsid w:val="00E147EF"/>
    <w:rsid w:val="00E14C5A"/>
    <w:rsid w:val="00E14DCB"/>
    <w:rsid w:val="00E175E2"/>
    <w:rsid w:val="00E22EE8"/>
    <w:rsid w:val="00E261D4"/>
    <w:rsid w:val="00E3101E"/>
    <w:rsid w:val="00E31BEF"/>
    <w:rsid w:val="00E32D1D"/>
    <w:rsid w:val="00E32D76"/>
    <w:rsid w:val="00E37FB3"/>
    <w:rsid w:val="00E56E21"/>
    <w:rsid w:val="00E6018A"/>
    <w:rsid w:val="00E624CC"/>
    <w:rsid w:val="00E70676"/>
    <w:rsid w:val="00E76B85"/>
    <w:rsid w:val="00E77885"/>
    <w:rsid w:val="00E8148F"/>
    <w:rsid w:val="00E85B59"/>
    <w:rsid w:val="00E874E6"/>
    <w:rsid w:val="00E9130D"/>
    <w:rsid w:val="00E91613"/>
    <w:rsid w:val="00E939F2"/>
    <w:rsid w:val="00EA3A6B"/>
    <w:rsid w:val="00EC01FB"/>
    <w:rsid w:val="00EC338A"/>
    <w:rsid w:val="00ED13E3"/>
    <w:rsid w:val="00ED66FE"/>
    <w:rsid w:val="00EE216E"/>
    <w:rsid w:val="00EE2B17"/>
    <w:rsid w:val="00EE454B"/>
    <w:rsid w:val="00EF05EE"/>
    <w:rsid w:val="00EF5FD0"/>
    <w:rsid w:val="00F0076C"/>
    <w:rsid w:val="00F04FE8"/>
    <w:rsid w:val="00F051B9"/>
    <w:rsid w:val="00F05C8E"/>
    <w:rsid w:val="00F14577"/>
    <w:rsid w:val="00F221B0"/>
    <w:rsid w:val="00F2311D"/>
    <w:rsid w:val="00F271F9"/>
    <w:rsid w:val="00F344CF"/>
    <w:rsid w:val="00F3641B"/>
    <w:rsid w:val="00F42A55"/>
    <w:rsid w:val="00F53C47"/>
    <w:rsid w:val="00F53D35"/>
    <w:rsid w:val="00F64604"/>
    <w:rsid w:val="00F70390"/>
    <w:rsid w:val="00F932C8"/>
    <w:rsid w:val="00F95525"/>
    <w:rsid w:val="00F963A3"/>
    <w:rsid w:val="00F96CC0"/>
    <w:rsid w:val="00FA6ADB"/>
    <w:rsid w:val="00FB0B5F"/>
    <w:rsid w:val="00FB42A6"/>
    <w:rsid w:val="00FD1D9A"/>
    <w:rsid w:val="00FD2891"/>
    <w:rsid w:val="00FD3A94"/>
    <w:rsid w:val="00FE7613"/>
    <w:rsid w:val="00FE7834"/>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F2"/>
    <w:rPr>
      <w:sz w:val="28"/>
    </w:rPr>
  </w:style>
  <w:style w:type="paragraph" w:styleId="1">
    <w:name w:val="heading 1"/>
    <w:basedOn w:val="a"/>
    <w:next w:val="a"/>
    <w:qFormat/>
    <w:rsid w:val="00E939F2"/>
    <w:pPr>
      <w:keepNext/>
      <w:jc w:val="both"/>
      <w:outlineLvl w:val="0"/>
    </w:pPr>
    <w:rPr>
      <w:b/>
      <w:sz w:val="32"/>
    </w:rPr>
  </w:style>
  <w:style w:type="paragraph" w:styleId="2">
    <w:name w:val="heading 2"/>
    <w:basedOn w:val="a"/>
    <w:next w:val="a"/>
    <w:qFormat/>
    <w:rsid w:val="00E939F2"/>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39F2"/>
    <w:pPr>
      <w:jc w:val="both"/>
    </w:pPr>
  </w:style>
  <w:style w:type="paragraph" w:styleId="a5">
    <w:name w:val="Body Text Indent"/>
    <w:basedOn w:val="a"/>
    <w:rsid w:val="00E939F2"/>
    <w:pPr>
      <w:ind w:firstLine="1134"/>
      <w:jc w:val="both"/>
    </w:pPr>
  </w:style>
  <w:style w:type="paragraph" w:styleId="a6">
    <w:name w:val="header"/>
    <w:basedOn w:val="a"/>
    <w:link w:val="a7"/>
    <w:rsid w:val="00E939F2"/>
    <w:pPr>
      <w:tabs>
        <w:tab w:val="center" w:pos="4153"/>
        <w:tab w:val="right" w:pos="8306"/>
      </w:tabs>
    </w:pPr>
  </w:style>
  <w:style w:type="character" w:customStyle="1" w:styleId="a7">
    <w:name w:val="Верхний колонтитул Знак"/>
    <w:basedOn w:val="a0"/>
    <w:link w:val="a6"/>
    <w:semiHidden/>
    <w:rsid w:val="00677AF2"/>
    <w:rPr>
      <w:sz w:val="28"/>
      <w:lang w:val="ru-RU" w:eastAsia="ru-RU" w:bidi="ar-SA"/>
    </w:rPr>
  </w:style>
  <w:style w:type="character" w:styleId="a8">
    <w:name w:val="page number"/>
    <w:basedOn w:val="a0"/>
    <w:rsid w:val="00E939F2"/>
  </w:style>
  <w:style w:type="paragraph" w:customStyle="1" w:styleId="Postan">
    <w:name w:val="Postan"/>
    <w:basedOn w:val="a"/>
    <w:rsid w:val="00E939F2"/>
    <w:pPr>
      <w:jc w:val="center"/>
    </w:pPr>
  </w:style>
  <w:style w:type="paragraph" w:customStyle="1" w:styleId="20">
    <w:name w:val="Знак2 Знак Знак Знак Знак Знак Знак Знак Знак Знак Знак Знак Знак Знак Знак Знак"/>
    <w:basedOn w:val="a"/>
    <w:rsid w:val="00677AF2"/>
    <w:pPr>
      <w:spacing w:before="100" w:beforeAutospacing="1" w:after="100" w:afterAutospacing="1"/>
    </w:pPr>
    <w:rPr>
      <w:rFonts w:ascii="Tahoma" w:hAnsi="Tahoma"/>
      <w:sz w:val="20"/>
      <w:lang w:val="en-US" w:eastAsia="en-US"/>
    </w:rPr>
  </w:style>
  <w:style w:type="paragraph" w:styleId="a9">
    <w:name w:val="footer"/>
    <w:basedOn w:val="a"/>
    <w:rsid w:val="00677AF2"/>
    <w:pPr>
      <w:tabs>
        <w:tab w:val="center" w:pos="4153"/>
        <w:tab w:val="right" w:pos="8306"/>
      </w:tabs>
    </w:pPr>
    <w:rPr>
      <w:sz w:val="20"/>
    </w:rPr>
  </w:style>
  <w:style w:type="paragraph" w:customStyle="1" w:styleId="ConsNormal">
    <w:name w:val="ConsNormal"/>
    <w:rsid w:val="00677AF2"/>
    <w:pPr>
      <w:widowControl w:val="0"/>
      <w:autoSpaceDE w:val="0"/>
      <w:autoSpaceDN w:val="0"/>
      <w:adjustRightInd w:val="0"/>
      <w:ind w:right="19772" w:firstLine="720"/>
    </w:pPr>
    <w:rPr>
      <w:rFonts w:ascii="Arial" w:hAnsi="Arial" w:cs="Arial"/>
    </w:rPr>
  </w:style>
  <w:style w:type="paragraph" w:customStyle="1" w:styleId="ConsPlusNormal">
    <w:name w:val="ConsPlusNormal"/>
    <w:rsid w:val="00677AF2"/>
    <w:pPr>
      <w:widowControl w:val="0"/>
      <w:autoSpaceDE w:val="0"/>
      <w:autoSpaceDN w:val="0"/>
      <w:adjustRightInd w:val="0"/>
      <w:ind w:firstLine="720"/>
    </w:pPr>
    <w:rPr>
      <w:rFonts w:ascii="Arial" w:hAnsi="Arial" w:cs="Arial"/>
    </w:rPr>
  </w:style>
  <w:style w:type="paragraph" w:customStyle="1" w:styleId="ConsPlusNonformat">
    <w:name w:val="ConsPlusNonformat"/>
    <w:rsid w:val="00677AF2"/>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77AF2"/>
    <w:pPr>
      <w:spacing w:before="100" w:beforeAutospacing="1" w:after="100" w:afterAutospacing="1"/>
    </w:pPr>
    <w:rPr>
      <w:sz w:val="24"/>
      <w:szCs w:val="24"/>
    </w:rPr>
  </w:style>
  <w:style w:type="paragraph" w:customStyle="1" w:styleId="ab">
    <w:name w:val="Текст таблицы"/>
    <w:basedOn w:val="a"/>
    <w:rsid w:val="00677AF2"/>
    <w:pPr>
      <w:spacing w:before="60" w:after="60"/>
      <w:jc w:val="both"/>
    </w:pPr>
    <w:rPr>
      <w:rFonts w:ascii="Arial" w:hAnsi="Arial"/>
      <w:sz w:val="20"/>
    </w:rPr>
  </w:style>
  <w:style w:type="paragraph" w:customStyle="1" w:styleId="10">
    <w:name w:val="Стиль1"/>
    <w:rsid w:val="00677AF2"/>
    <w:pPr>
      <w:widowControl w:val="0"/>
    </w:pPr>
    <w:rPr>
      <w:snapToGrid w:val="0"/>
      <w:sz w:val="28"/>
    </w:rPr>
  </w:style>
  <w:style w:type="character" w:customStyle="1" w:styleId="a4">
    <w:name w:val="Основной текст Знак"/>
    <w:basedOn w:val="a0"/>
    <w:link w:val="a3"/>
    <w:rsid w:val="00360AB6"/>
    <w:rPr>
      <w:sz w:val="28"/>
    </w:rPr>
  </w:style>
  <w:style w:type="table" w:styleId="ac">
    <w:name w:val="Table Grid"/>
    <w:basedOn w:val="a1"/>
    <w:uiPriority w:val="59"/>
    <w:rsid w:val="00B74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link w:val="ae"/>
    <w:qFormat/>
    <w:rsid w:val="00462428"/>
    <w:rPr>
      <w:rFonts w:ascii="Calibri" w:hAnsi="Calibri"/>
      <w:sz w:val="22"/>
      <w:szCs w:val="22"/>
      <w:lang w:val="en-US" w:eastAsia="en-US" w:bidi="en-US"/>
    </w:rPr>
  </w:style>
  <w:style w:type="character" w:customStyle="1" w:styleId="ae">
    <w:name w:val="Без интервала Знак"/>
    <w:basedOn w:val="a0"/>
    <w:link w:val="ad"/>
    <w:rsid w:val="00462428"/>
    <w:rPr>
      <w:rFonts w:ascii="Calibri" w:hAnsi="Calibri"/>
      <w:sz w:val="22"/>
      <w:szCs w:val="22"/>
      <w:lang w:val="en-US" w:eastAsia="en-US" w:bidi="en-US"/>
    </w:rPr>
  </w:style>
  <w:style w:type="paragraph" w:customStyle="1" w:styleId="ConsPlusCell">
    <w:name w:val="ConsPlusCell"/>
    <w:rsid w:val="00D25D23"/>
    <w:pPr>
      <w:autoSpaceDE w:val="0"/>
      <w:autoSpaceDN w:val="0"/>
      <w:adjustRightInd w:val="0"/>
    </w:pPr>
    <w:rPr>
      <w:rFonts w:ascii="Arial" w:hAnsi="Arial" w:cs="Arial"/>
    </w:rPr>
  </w:style>
  <w:style w:type="paragraph" w:customStyle="1" w:styleId="11">
    <w:name w:val="Без интервала1"/>
    <w:rsid w:val="00A42BA6"/>
    <w:rPr>
      <w:rFonts w:ascii="Calibri" w:hAnsi="Calibri"/>
      <w:sz w:val="22"/>
      <w:szCs w:val="22"/>
      <w:lang w:eastAsia="en-US"/>
    </w:rPr>
  </w:style>
  <w:style w:type="character" w:customStyle="1" w:styleId="apple-converted-space">
    <w:name w:val="apple-converted-space"/>
    <w:basedOn w:val="a0"/>
    <w:rsid w:val="00A56971"/>
  </w:style>
  <w:style w:type="character" w:styleId="af">
    <w:name w:val="Hyperlink"/>
    <w:rsid w:val="00A56971"/>
    <w:rPr>
      <w:color w:val="0000FF"/>
      <w:u w:val="single"/>
    </w:rPr>
  </w:style>
  <w:style w:type="paragraph" w:customStyle="1" w:styleId="12">
    <w:name w:val="Знак1"/>
    <w:basedOn w:val="a"/>
    <w:rsid w:val="00A56971"/>
    <w:pPr>
      <w:spacing w:before="100" w:beforeAutospacing="1" w:after="100" w:afterAutospacing="1"/>
    </w:pPr>
    <w:rPr>
      <w:rFonts w:ascii="Tahoma" w:hAnsi="Tahoma" w:cs="Tahoma"/>
      <w:sz w:val="20"/>
      <w:lang w:val="en-US" w:eastAsia="en-US"/>
    </w:rPr>
  </w:style>
  <w:style w:type="paragraph" w:styleId="af0">
    <w:name w:val="List Paragraph"/>
    <w:basedOn w:val="a"/>
    <w:qFormat/>
    <w:rsid w:val="0011550F"/>
    <w:pPr>
      <w:suppressAutoHyphens/>
      <w:ind w:left="720"/>
      <w:jc w:val="center"/>
    </w:pPr>
    <w:rPr>
      <w:rFonts w:eastAsia="Calibri"/>
      <w:szCs w:val="28"/>
      <w:lang w:eastAsia="ar-SA"/>
    </w:rPr>
  </w:style>
  <w:style w:type="character" w:styleId="af1">
    <w:name w:val="Strong"/>
    <w:qFormat/>
    <w:rsid w:val="0011550F"/>
    <w:rPr>
      <w:b/>
      <w:bCs/>
    </w:rPr>
  </w:style>
  <w:style w:type="paragraph" w:customStyle="1" w:styleId="13">
    <w:name w:val="Абзац списка1"/>
    <w:basedOn w:val="a"/>
    <w:rsid w:val="00502A91"/>
    <w:pPr>
      <w:suppressAutoHyphens/>
      <w:spacing w:after="200" w:line="276" w:lineRule="auto"/>
      <w:ind w:left="720"/>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95105490">
      <w:bodyDiv w:val="1"/>
      <w:marLeft w:val="0"/>
      <w:marRight w:val="0"/>
      <w:marTop w:val="0"/>
      <w:marBottom w:val="0"/>
      <w:divBdr>
        <w:top w:val="none" w:sz="0" w:space="0" w:color="auto"/>
        <w:left w:val="none" w:sz="0" w:space="0" w:color="auto"/>
        <w:bottom w:val="none" w:sz="0" w:space="0" w:color="auto"/>
        <w:right w:val="none" w:sz="0" w:space="0" w:color="auto"/>
      </w:divBdr>
    </w:div>
    <w:div w:id="160003871">
      <w:bodyDiv w:val="1"/>
      <w:marLeft w:val="0"/>
      <w:marRight w:val="0"/>
      <w:marTop w:val="0"/>
      <w:marBottom w:val="0"/>
      <w:divBdr>
        <w:top w:val="none" w:sz="0" w:space="0" w:color="auto"/>
        <w:left w:val="none" w:sz="0" w:space="0" w:color="auto"/>
        <w:bottom w:val="none" w:sz="0" w:space="0" w:color="auto"/>
        <w:right w:val="none" w:sz="0" w:space="0" w:color="auto"/>
      </w:divBdr>
    </w:div>
    <w:div w:id="469058798">
      <w:bodyDiv w:val="1"/>
      <w:marLeft w:val="0"/>
      <w:marRight w:val="0"/>
      <w:marTop w:val="0"/>
      <w:marBottom w:val="0"/>
      <w:divBdr>
        <w:top w:val="none" w:sz="0" w:space="0" w:color="auto"/>
        <w:left w:val="none" w:sz="0" w:space="0" w:color="auto"/>
        <w:bottom w:val="none" w:sz="0" w:space="0" w:color="auto"/>
        <w:right w:val="none" w:sz="0" w:space="0" w:color="auto"/>
      </w:divBdr>
    </w:div>
    <w:div w:id="650909175">
      <w:bodyDiv w:val="1"/>
      <w:marLeft w:val="0"/>
      <w:marRight w:val="0"/>
      <w:marTop w:val="0"/>
      <w:marBottom w:val="0"/>
      <w:divBdr>
        <w:top w:val="none" w:sz="0" w:space="0" w:color="auto"/>
        <w:left w:val="none" w:sz="0" w:space="0" w:color="auto"/>
        <w:bottom w:val="none" w:sz="0" w:space="0" w:color="auto"/>
        <w:right w:val="none" w:sz="0" w:space="0" w:color="auto"/>
      </w:divBdr>
    </w:div>
    <w:div w:id="674958635">
      <w:bodyDiv w:val="1"/>
      <w:marLeft w:val="0"/>
      <w:marRight w:val="0"/>
      <w:marTop w:val="0"/>
      <w:marBottom w:val="0"/>
      <w:divBdr>
        <w:top w:val="none" w:sz="0" w:space="0" w:color="auto"/>
        <w:left w:val="none" w:sz="0" w:space="0" w:color="auto"/>
        <w:bottom w:val="none" w:sz="0" w:space="0" w:color="auto"/>
        <w:right w:val="none" w:sz="0" w:space="0" w:color="auto"/>
      </w:divBdr>
    </w:div>
    <w:div w:id="730739256">
      <w:bodyDiv w:val="1"/>
      <w:marLeft w:val="0"/>
      <w:marRight w:val="0"/>
      <w:marTop w:val="0"/>
      <w:marBottom w:val="0"/>
      <w:divBdr>
        <w:top w:val="none" w:sz="0" w:space="0" w:color="auto"/>
        <w:left w:val="none" w:sz="0" w:space="0" w:color="auto"/>
        <w:bottom w:val="none" w:sz="0" w:space="0" w:color="auto"/>
        <w:right w:val="none" w:sz="0" w:space="0" w:color="auto"/>
      </w:divBdr>
    </w:div>
    <w:div w:id="8766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FC06-5860-44AE-BD3E-FC1D7A89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3452</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143</cp:revision>
  <cp:lastPrinted>2018-02-20T13:03:00Z</cp:lastPrinted>
  <dcterms:created xsi:type="dcterms:W3CDTF">2018-02-14T08:22:00Z</dcterms:created>
  <dcterms:modified xsi:type="dcterms:W3CDTF">2018-08-29T09:39:00Z</dcterms:modified>
</cp:coreProperties>
</file>