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401" w:rsidRDefault="009E6401" w:rsidP="009E6401">
      <w:pPr>
        <w:jc w:val="center"/>
        <w:rPr>
          <w:b/>
        </w:rPr>
      </w:pPr>
      <w:r>
        <w:rPr>
          <w:b/>
          <w:spacing w:val="160"/>
        </w:rPr>
        <w:t>АДМИНИСТРАЦИЯ</w:t>
      </w:r>
    </w:p>
    <w:p w:rsidR="009E6401" w:rsidRDefault="009E6401" w:rsidP="009E6401">
      <w:pPr>
        <w:pBdr>
          <w:bottom w:val="double" w:sz="1" w:space="1" w:color="000000"/>
        </w:pBdr>
        <w:jc w:val="center"/>
      </w:pPr>
      <w:r>
        <w:rPr>
          <w:b/>
        </w:rPr>
        <w:t>АНДРЕЕВО-МЕЛЕНТЬЕВСКОГО СЕЛЬСКОГО ПОСЕЛЕНИЯ</w:t>
      </w:r>
    </w:p>
    <w:p w:rsidR="009E6401" w:rsidRPr="00395B3D" w:rsidRDefault="009E6401" w:rsidP="009E6401">
      <w:pPr>
        <w:ind w:firstLine="284"/>
        <w:jc w:val="center"/>
        <w:rPr>
          <w:sz w:val="22"/>
          <w:szCs w:val="22"/>
        </w:rPr>
      </w:pPr>
      <w:r w:rsidRPr="00395B3D">
        <w:rPr>
          <w:sz w:val="22"/>
          <w:szCs w:val="22"/>
        </w:rPr>
        <w:t xml:space="preserve">346841, Ростовская область, </w:t>
      </w:r>
      <w:proofErr w:type="spellStart"/>
      <w:r w:rsidRPr="00395B3D">
        <w:rPr>
          <w:sz w:val="22"/>
          <w:szCs w:val="22"/>
        </w:rPr>
        <w:t>Неклиновский</w:t>
      </w:r>
      <w:proofErr w:type="spellEnd"/>
      <w:r w:rsidRPr="00395B3D">
        <w:rPr>
          <w:sz w:val="22"/>
          <w:szCs w:val="22"/>
        </w:rPr>
        <w:t xml:space="preserve"> район, с. Андреево-Мелентьево, </w:t>
      </w:r>
    </w:p>
    <w:p w:rsidR="009E6401" w:rsidRPr="00395B3D" w:rsidRDefault="009E6401" w:rsidP="009E6401">
      <w:pPr>
        <w:ind w:firstLine="284"/>
        <w:jc w:val="center"/>
        <w:rPr>
          <w:sz w:val="22"/>
          <w:szCs w:val="22"/>
        </w:rPr>
      </w:pPr>
      <w:r w:rsidRPr="00395B3D">
        <w:rPr>
          <w:sz w:val="22"/>
          <w:szCs w:val="22"/>
        </w:rPr>
        <w:t>ул. Победы, д. № 3,</w:t>
      </w:r>
    </w:p>
    <w:p w:rsidR="009E6401" w:rsidRPr="00395B3D" w:rsidRDefault="009E6401" w:rsidP="009E6401">
      <w:pPr>
        <w:jc w:val="center"/>
        <w:rPr>
          <w:sz w:val="22"/>
          <w:szCs w:val="22"/>
        </w:rPr>
      </w:pPr>
      <w:r w:rsidRPr="00395B3D">
        <w:rPr>
          <w:sz w:val="22"/>
          <w:szCs w:val="22"/>
        </w:rPr>
        <w:t>ИНН/КПП 6123013787/612301001   ОКПО 79223826</w:t>
      </w:r>
    </w:p>
    <w:p w:rsidR="009E6401" w:rsidRPr="00395B3D" w:rsidRDefault="009E6401" w:rsidP="009E6401">
      <w:pPr>
        <w:jc w:val="center"/>
        <w:rPr>
          <w:sz w:val="22"/>
          <w:szCs w:val="22"/>
        </w:rPr>
      </w:pPr>
      <w:r w:rsidRPr="00395B3D">
        <w:rPr>
          <w:sz w:val="22"/>
          <w:szCs w:val="22"/>
        </w:rPr>
        <w:t>ОГРН 1056123007742 ОКТМО 60636428 БИК 046015001 р/с 40204810100000000280</w:t>
      </w:r>
    </w:p>
    <w:p w:rsidR="009E6401" w:rsidRPr="00395B3D" w:rsidRDefault="009E6401" w:rsidP="009E6401">
      <w:pPr>
        <w:jc w:val="center"/>
        <w:rPr>
          <w:sz w:val="22"/>
          <w:szCs w:val="22"/>
        </w:rPr>
      </w:pPr>
      <w:r w:rsidRPr="00395B3D">
        <w:rPr>
          <w:sz w:val="22"/>
          <w:szCs w:val="22"/>
        </w:rPr>
        <w:t xml:space="preserve">УФК по Ростовской области (Администрация Андреево-Мелентьевского сельского </w:t>
      </w:r>
      <w:proofErr w:type="gramStart"/>
      <w:r w:rsidRPr="00395B3D">
        <w:rPr>
          <w:sz w:val="22"/>
          <w:szCs w:val="22"/>
        </w:rPr>
        <w:t>поселения)  Отделение</w:t>
      </w:r>
      <w:proofErr w:type="gramEnd"/>
      <w:r w:rsidRPr="00395B3D">
        <w:rPr>
          <w:sz w:val="22"/>
          <w:szCs w:val="22"/>
        </w:rPr>
        <w:t xml:space="preserve"> Ростов-на-Дону, г. Ростов-на-Дону</w:t>
      </w:r>
    </w:p>
    <w:p w:rsidR="009E6401" w:rsidRPr="00395B3D" w:rsidRDefault="009E6401" w:rsidP="009E6401">
      <w:pPr>
        <w:jc w:val="center"/>
        <w:rPr>
          <w:sz w:val="22"/>
          <w:szCs w:val="22"/>
        </w:rPr>
      </w:pPr>
      <w:r w:rsidRPr="00395B3D">
        <w:rPr>
          <w:sz w:val="22"/>
          <w:szCs w:val="22"/>
        </w:rPr>
        <w:t>Телефон/факс: 8(86347) 33-2-35 электронный адрес:</w:t>
      </w:r>
      <w:r w:rsidRPr="00395B3D">
        <w:rPr>
          <w:i/>
          <w:iCs/>
          <w:sz w:val="22"/>
          <w:szCs w:val="22"/>
        </w:rPr>
        <w:t xml:space="preserve"> e-</w:t>
      </w:r>
      <w:proofErr w:type="spellStart"/>
      <w:r w:rsidRPr="00395B3D">
        <w:rPr>
          <w:i/>
          <w:iCs/>
          <w:sz w:val="22"/>
          <w:szCs w:val="22"/>
        </w:rPr>
        <w:t>mail</w:t>
      </w:r>
      <w:proofErr w:type="spellEnd"/>
      <w:r w:rsidRPr="00395B3D">
        <w:rPr>
          <w:i/>
          <w:iCs/>
          <w:sz w:val="22"/>
          <w:szCs w:val="22"/>
        </w:rPr>
        <w:t>: </w:t>
      </w:r>
      <w:hyperlink r:id="rId5" w:history="1">
        <w:r w:rsidRPr="00395B3D">
          <w:rPr>
            <w:rStyle w:val="ad"/>
            <w:i/>
            <w:iCs/>
            <w:sz w:val="22"/>
            <w:szCs w:val="22"/>
            <w:lang w:val="en-US"/>
          </w:rPr>
          <w:t>sp</w:t>
        </w:r>
        <w:r w:rsidRPr="00395B3D">
          <w:rPr>
            <w:rStyle w:val="ad"/>
            <w:i/>
            <w:iCs/>
            <w:sz w:val="22"/>
            <w:szCs w:val="22"/>
          </w:rPr>
          <w:t>26271@</w:t>
        </w:r>
        <w:r w:rsidRPr="00395B3D">
          <w:rPr>
            <w:rStyle w:val="ad"/>
            <w:i/>
            <w:iCs/>
            <w:sz w:val="22"/>
            <w:szCs w:val="22"/>
            <w:lang w:val="en-US"/>
          </w:rPr>
          <w:t>donpac</w:t>
        </w:r>
        <w:r w:rsidRPr="00395B3D">
          <w:rPr>
            <w:rStyle w:val="ad"/>
            <w:i/>
            <w:iCs/>
            <w:sz w:val="22"/>
            <w:szCs w:val="22"/>
          </w:rPr>
          <w:t>.</w:t>
        </w:r>
        <w:r w:rsidRPr="00395B3D">
          <w:rPr>
            <w:rStyle w:val="ad"/>
            <w:i/>
            <w:iCs/>
            <w:sz w:val="22"/>
            <w:szCs w:val="22"/>
            <w:lang w:val="en-US"/>
          </w:rPr>
          <w:t>ru</w:t>
        </w:r>
      </w:hyperlink>
    </w:p>
    <w:p w:rsidR="009E6401" w:rsidRPr="00395B3D" w:rsidRDefault="009E6401" w:rsidP="009E6401">
      <w:pPr>
        <w:rPr>
          <w:sz w:val="22"/>
          <w:szCs w:val="22"/>
        </w:rPr>
      </w:pPr>
    </w:p>
    <w:p w:rsidR="0022790F" w:rsidRPr="00065B55" w:rsidRDefault="0022790F" w:rsidP="0022790F">
      <w:pPr>
        <w:pStyle w:val="aa"/>
        <w:spacing w:line="100" w:lineRule="atLeast"/>
        <w:rPr>
          <w:b/>
          <w:bCs/>
        </w:rPr>
      </w:pPr>
    </w:p>
    <w:p w:rsidR="0022790F" w:rsidRPr="00304027" w:rsidRDefault="0022790F" w:rsidP="0022790F">
      <w:pPr>
        <w:spacing w:after="120"/>
        <w:jc w:val="center"/>
        <w:rPr>
          <w:szCs w:val="28"/>
        </w:rPr>
      </w:pPr>
      <w:r w:rsidRPr="00304027">
        <w:rPr>
          <w:b/>
          <w:bCs/>
          <w:szCs w:val="28"/>
        </w:rPr>
        <w:t>П О С Т А Н О В Л Е Н И Е</w:t>
      </w:r>
    </w:p>
    <w:p w:rsidR="0022790F" w:rsidRPr="009E6401" w:rsidRDefault="0022790F" w:rsidP="00395B3D">
      <w:pPr>
        <w:rPr>
          <w:b/>
          <w:sz w:val="24"/>
          <w:szCs w:val="24"/>
        </w:rPr>
      </w:pPr>
      <w:r w:rsidRPr="009E6401">
        <w:rPr>
          <w:b/>
          <w:sz w:val="24"/>
          <w:szCs w:val="24"/>
        </w:rPr>
        <w:t>«</w:t>
      </w:r>
      <w:r w:rsidR="00C53CC1">
        <w:rPr>
          <w:b/>
          <w:sz w:val="24"/>
          <w:szCs w:val="24"/>
        </w:rPr>
        <w:t>28</w:t>
      </w:r>
      <w:r w:rsidRPr="009E6401">
        <w:rPr>
          <w:b/>
          <w:sz w:val="24"/>
          <w:szCs w:val="24"/>
        </w:rPr>
        <w:t xml:space="preserve">» </w:t>
      </w:r>
      <w:r w:rsidR="009E6401" w:rsidRPr="009E6401">
        <w:rPr>
          <w:b/>
          <w:sz w:val="24"/>
          <w:szCs w:val="24"/>
        </w:rPr>
        <w:t>октября</w:t>
      </w:r>
      <w:r w:rsidRPr="009E6401">
        <w:rPr>
          <w:b/>
          <w:sz w:val="24"/>
          <w:szCs w:val="24"/>
        </w:rPr>
        <w:t xml:space="preserve"> 201</w:t>
      </w:r>
      <w:r w:rsidR="00A92917" w:rsidRPr="009E6401">
        <w:rPr>
          <w:b/>
          <w:sz w:val="24"/>
          <w:szCs w:val="24"/>
        </w:rPr>
        <w:t>9</w:t>
      </w:r>
      <w:r w:rsidRPr="009E6401">
        <w:rPr>
          <w:b/>
          <w:sz w:val="24"/>
          <w:szCs w:val="24"/>
        </w:rPr>
        <w:t xml:space="preserve">г.                                                                        </w:t>
      </w:r>
      <w:r w:rsidR="00395B3D">
        <w:rPr>
          <w:b/>
          <w:sz w:val="24"/>
          <w:szCs w:val="24"/>
        </w:rPr>
        <w:t xml:space="preserve">                                   </w:t>
      </w:r>
      <w:r w:rsidRPr="009E6401">
        <w:rPr>
          <w:b/>
          <w:sz w:val="24"/>
          <w:szCs w:val="24"/>
        </w:rPr>
        <w:t xml:space="preserve">     № </w:t>
      </w:r>
      <w:r w:rsidR="00C53CC1">
        <w:rPr>
          <w:b/>
          <w:sz w:val="24"/>
          <w:szCs w:val="24"/>
        </w:rPr>
        <w:t>89</w:t>
      </w:r>
      <w:r w:rsidRPr="009E6401">
        <w:rPr>
          <w:b/>
          <w:sz w:val="24"/>
          <w:szCs w:val="24"/>
        </w:rPr>
        <w:t xml:space="preserve"> </w:t>
      </w:r>
    </w:p>
    <w:p w:rsidR="00D13E4F" w:rsidRPr="009E6401" w:rsidRDefault="00D13E4F" w:rsidP="00D13E4F">
      <w:pPr>
        <w:rPr>
          <w:sz w:val="24"/>
          <w:szCs w:val="24"/>
        </w:rPr>
      </w:pPr>
    </w:p>
    <w:p w:rsidR="002E2878" w:rsidRPr="009E6401" w:rsidRDefault="00D13E4F" w:rsidP="002E2878">
      <w:pPr>
        <w:rPr>
          <w:b/>
          <w:sz w:val="24"/>
          <w:szCs w:val="24"/>
        </w:rPr>
      </w:pPr>
      <w:r w:rsidRPr="009E6401">
        <w:rPr>
          <w:b/>
          <w:sz w:val="24"/>
          <w:szCs w:val="24"/>
        </w:rPr>
        <w:t>«</w:t>
      </w:r>
      <w:r w:rsidR="002E2878" w:rsidRPr="009E6401">
        <w:rPr>
          <w:b/>
          <w:sz w:val="24"/>
          <w:szCs w:val="24"/>
        </w:rPr>
        <w:t xml:space="preserve">О социальных льготах и гарантиях </w:t>
      </w:r>
    </w:p>
    <w:p w:rsidR="002E2878" w:rsidRPr="009E6401" w:rsidRDefault="002E2878" w:rsidP="002E2878">
      <w:pPr>
        <w:rPr>
          <w:b/>
          <w:sz w:val="24"/>
          <w:szCs w:val="24"/>
        </w:rPr>
      </w:pPr>
      <w:r w:rsidRPr="009E6401">
        <w:rPr>
          <w:b/>
          <w:sz w:val="24"/>
          <w:szCs w:val="24"/>
        </w:rPr>
        <w:t>добровольным пожарным дружинникам</w:t>
      </w:r>
    </w:p>
    <w:p w:rsidR="00757458" w:rsidRDefault="002E2878" w:rsidP="002E2878">
      <w:pPr>
        <w:rPr>
          <w:b/>
          <w:sz w:val="24"/>
          <w:szCs w:val="24"/>
        </w:rPr>
      </w:pPr>
      <w:r w:rsidRPr="009E6401">
        <w:rPr>
          <w:b/>
          <w:sz w:val="24"/>
          <w:szCs w:val="24"/>
        </w:rPr>
        <w:t xml:space="preserve"> на территории </w:t>
      </w:r>
      <w:r w:rsidR="00757458">
        <w:rPr>
          <w:b/>
          <w:sz w:val="24"/>
          <w:szCs w:val="24"/>
        </w:rPr>
        <w:t>Андреево-Мелентьевского</w:t>
      </w:r>
    </w:p>
    <w:p w:rsidR="009F5C57" w:rsidRPr="009E6401" w:rsidRDefault="002E2878" w:rsidP="002E2878">
      <w:pPr>
        <w:rPr>
          <w:b/>
          <w:sz w:val="24"/>
          <w:szCs w:val="24"/>
        </w:rPr>
      </w:pPr>
      <w:r w:rsidRPr="009E6401">
        <w:rPr>
          <w:b/>
          <w:sz w:val="24"/>
          <w:szCs w:val="24"/>
        </w:rPr>
        <w:t xml:space="preserve"> сельского поселения</w:t>
      </w:r>
      <w:r w:rsidR="00D13E4F" w:rsidRPr="009E6401">
        <w:rPr>
          <w:b/>
          <w:sz w:val="24"/>
          <w:szCs w:val="24"/>
        </w:rPr>
        <w:t>»</w:t>
      </w:r>
    </w:p>
    <w:p w:rsidR="00D13E4F" w:rsidRPr="0022790F" w:rsidRDefault="00D13E4F" w:rsidP="00D13E4F">
      <w:pPr>
        <w:tabs>
          <w:tab w:val="left" w:pos="4962"/>
        </w:tabs>
        <w:ind w:right="4960"/>
        <w:jc w:val="both"/>
        <w:rPr>
          <w:sz w:val="24"/>
        </w:rPr>
      </w:pPr>
    </w:p>
    <w:p w:rsidR="002E2878" w:rsidRPr="002E2878" w:rsidRDefault="002E2878" w:rsidP="002E2878">
      <w:pPr>
        <w:ind w:firstLine="708"/>
        <w:jc w:val="both"/>
        <w:rPr>
          <w:sz w:val="24"/>
        </w:rPr>
      </w:pPr>
      <w:r w:rsidRPr="002E2878">
        <w:rPr>
          <w:sz w:val="24"/>
        </w:rPr>
        <w:t xml:space="preserve">В целях создания условий для организации добровольной пожарной дружины, участия граждан в обеспечении первичных мер пожарной безопасности на территории </w:t>
      </w:r>
      <w:r w:rsidR="00ED20DC">
        <w:rPr>
          <w:sz w:val="24"/>
        </w:rPr>
        <w:t>Андреево-Мелентьевского</w:t>
      </w:r>
      <w:r w:rsidRPr="002E2878">
        <w:rPr>
          <w:sz w:val="24"/>
        </w:rPr>
        <w:t xml:space="preserve"> сельского поселения, руководствуясь Федеральными законами от 06 октября 2003г. № 131-ФЗ  «Об общих принципах организации местного самоуправления в Российской Федерации»,  от 21 декабря 1994г. № 69-ФЗ  «О пожарной безопасности», от 06 мая 2011г. № 100-ФЗ «О добровольной пожарной охране», Положением об обеспечении первичных мер пожарной безопасности на территории  </w:t>
      </w:r>
      <w:r w:rsidR="00ED20DC">
        <w:rPr>
          <w:sz w:val="24"/>
        </w:rPr>
        <w:t>Андреево-Мелентьевского</w:t>
      </w:r>
      <w:r w:rsidRPr="002E2878">
        <w:rPr>
          <w:sz w:val="24"/>
        </w:rPr>
        <w:t xml:space="preserve"> сельского поселения, Уставом муниципального образования </w:t>
      </w:r>
      <w:r w:rsidR="00ED20DC">
        <w:rPr>
          <w:sz w:val="24"/>
        </w:rPr>
        <w:t>«Андреево-Мелентьевское сельское поселение»</w:t>
      </w:r>
    </w:p>
    <w:p w:rsidR="0022790F" w:rsidRPr="0022790F" w:rsidRDefault="0022790F" w:rsidP="0022790F">
      <w:pPr>
        <w:tabs>
          <w:tab w:val="left" w:pos="4962"/>
        </w:tabs>
        <w:ind w:right="-2" w:firstLine="709"/>
        <w:jc w:val="both"/>
        <w:rPr>
          <w:sz w:val="24"/>
        </w:rPr>
      </w:pPr>
    </w:p>
    <w:p w:rsidR="00D13E4F" w:rsidRPr="0022790F" w:rsidRDefault="0022790F" w:rsidP="0022790F">
      <w:pPr>
        <w:tabs>
          <w:tab w:val="left" w:pos="4962"/>
        </w:tabs>
        <w:ind w:right="-2"/>
        <w:jc w:val="center"/>
        <w:rPr>
          <w:b/>
          <w:szCs w:val="24"/>
        </w:rPr>
      </w:pPr>
      <w:r w:rsidRPr="0022790F">
        <w:rPr>
          <w:b/>
          <w:szCs w:val="24"/>
        </w:rPr>
        <w:t>ПОСТАНОВЛЯЕТ</w:t>
      </w:r>
      <w:r w:rsidR="00D13E4F" w:rsidRPr="0022790F">
        <w:rPr>
          <w:b/>
          <w:szCs w:val="24"/>
        </w:rPr>
        <w:t>:</w:t>
      </w:r>
      <w:bookmarkStart w:id="0" w:name="_GoBack"/>
      <w:bookmarkEnd w:id="0"/>
    </w:p>
    <w:p w:rsidR="00D13E4F" w:rsidRPr="0022790F" w:rsidRDefault="00D13E4F" w:rsidP="00D13E4F">
      <w:pPr>
        <w:tabs>
          <w:tab w:val="left" w:pos="4962"/>
        </w:tabs>
        <w:ind w:right="-2"/>
        <w:jc w:val="center"/>
        <w:rPr>
          <w:sz w:val="24"/>
        </w:rPr>
      </w:pPr>
    </w:p>
    <w:p w:rsidR="002E2878" w:rsidRPr="009E6401" w:rsidRDefault="00D13E4F" w:rsidP="002E2878">
      <w:pPr>
        <w:ind w:firstLine="708"/>
        <w:jc w:val="both"/>
        <w:rPr>
          <w:sz w:val="24"/>
          <w:szCs w:val="24"/>
        </w:rPr>
      </w:pPr>
      <w:r w:rsidRPr="009E6401">
        <w:rPr>
          <w:sz w:val="24"/>
          <w:szCs w:val="24"/>
        </w:rPr>
        <w:t xml:space="preserve">1. </w:t>
      </w:r>
      <w:r w:rsidR="002E2878" w:rsidRPr="009E6401">
        <w:rPr>
          <w:sz w:val="24"/>
          <w:szCs w:val="24"/>
        </w:rPr>
        <w:t>За активную работу по профилактике и (или) тушению пожаров, проведению аварийно – спасательных работ, спасению людей и имущества при пожарах и оказанию первой помощи пострадавшим, предоставлять (оказывать) добровольным пожарным и работникам, зарегистрированным в реестре добровольных пожарных, следующие гарантии:</w:t>
      </w:r>
    </w:p>
    <w:p w:rsidR="002E2878" w:rsidRPr="009E6401" w:rsidRDefault="002E2878" w:rsidP="002E2878">
      <w:pPr>
        <w:ind w:firstLine="708"/>
        <w:jc w:val="both"/>
        <w:rPr>
          <w:sz w:val="24"/>
          <w:szCs w:val="24"/>
        </w:rPr>
      </w:pPr>
      <w:r w:rsidRPr="009E6401">
        <w:rPr>
          <w:sz w:val="24"/>
          <w:szCs w:val="24"/>
        </w:rPr>
        <w:t>- объявление благодарности;</w:t>
      </w:r>
    </w:p>
    <w:p w:rsidR="002E2878" w:rsidRPr="009E6401" w:rsidRDefault="002E2878" w:rsidP="002E2878">
      <w:pPr>
        <w:ind w:firstLine="708"/>
        <w:jc w:val="both"/>
        <w:rPr>
          <w:sz w:val="24"/>
          <w:szCs w:val="24"/>
        </w:rPr>
      </w:pPr>
      <w:r w:rsidRPr="009E6401">
        <w:rPr>
          <w:sz w:val="24"/>
          <w:szCs w:val="24"/>
        </w:rPr>
        <w:t>- награждение Почётной грамотой;</w:t>
      </w:r>
    </w:p>
    <w:p w:rsidR="00D13E4F" w:rsidRPr="009E6401" w:rsidRDefault="002E2878" w:rsidP="002E2878">
      <w:pPr>
        <w:ind w:firstLine="708"/>
        <w:jc w:val="both"/>
        <w:rPr>
          <w:sz w:val="24"/>
          <w:szCs w:val="24"/>
        </w:rPr>
      </w:pPr>
      <w:r w:rsidRPr="009E6401">
        <w:rPr>
          <w:sz w:val="24"/>
          <w:szCs w:val="24"/>
        </w:rPr>
        <w:t>- ходатайствовать о награждении Благодарственным письмом главы Администрации Неклиновского района.</w:t>
      </w:r>
    </w:p>
    <w:p w:rsidR="0022790F" w:rsidRPr="009E6401" w:rsidRDefault="0022790F" w:rsidP="0022790F">
      <w:pPr>
        <w:tabs>
          <w:tab w:val="left" w:pos="4962"/>
        </w:tabs>
        <w:ind w:right="-2" w:firstLine="709"/>
        <w:jc w:val="both"/>
        <w:rPr>
          <w:sz w:val="24"/>
          <w:szCs w:val="24"/>
        </w:rPr>
      </w:pPr>
      <w:r w:rsidRPr="009E6401">
        <w:rPr>
          <w:sz w:val="24"/>
          <w:szCs w:val="24"/>
        </w:rPr>
        <w:t>2. Настоящее постановление вступает в силу с момента его официального опубликования (обнародования).</w:t>
      </w:r>
    </w:p>
    <w:p w:rsidR="00D13E4F" w:rsidRPr="009E6401" w:rsidRDefault="0022790F" w:rsidP="0022790F">
      <w:pPr>
        <w:tabs>
          <w:tab w:val="left" w:pos="4962"/>
        </w:tabs>
        <w:ind w:right="-2" w:firstLine="709"/>
        <w:jc w:val="both"/>
        <w:rPr>
          <w:sz w:val="24"/>
          <w:szCs w:val="24"/>
        </w:rPr>
      </w:pPr>
      <w:r w:rsidRPr="009E6401">
        <w:rPr>
          <w:sz w:val="24"/>
          <w:szCs w:val="24"/>
        </w:rPr>
        <w:t>3</w:t>
      </w:r>
      <w:r w:rsidR="00D13E4F" w:rsidRPr="009E6401">
        <w:rPr>
          <w:sz w:val="24"/>
          <w:szCs w:val="24"/>
        </w:rPr>
        <w:t xml:space="preserve">. Контроль за выполнением данного </w:t>
      </w:r>
      <w:r w:rsidRPr="009E6401">
        <w:rPr>
          <w:sz w:val="24"/>
          <w:szCs w:val="24"/>
        </w:rPr>
        <w:t>п</w:t>
      </w:r>
      <w:r w:rsidR="00D13E4F" w:rsidRPr="009E6401">
        <w:rPr>
          <w:sz w:val="24"/>
          <w:szCs w:val="24"/>
        </w:rPr>
        <w:t>остановления оставляю за собой.</w:t>
      </w:r>
    </w:p>
    <w:p w:rsidR="00D13E4F" w:rsidRDefault="00D13E4F" w:rsidP="00D13E4F">
      <w:pPr>
        <w:tabs>
          <w:tab w:val="left" w:pos="4962"/>
        </w:tabs>
        <w:ind w:right="-2"/>
      </w:pPr>
    </w:p>
    <w:p w:rsidR="009E6401" w:rsidRDefault="009E6401" w:rsidP="00713821">
      <w:pPr>
        <w:tabs>
          <w:tab w:val="left" w:pos="4962"/>
        </w:tabs>
        <w:ind w:right="-2"/>
        <w:rPr>
          <w:b/>
        </w:rPr>
      </w:pPr>
    </w:p>
    <w:p w:rsidR="009E6401" w:rsidRDefault="009E6401" w:rsidP="00713821">
      <w:pPr>
        <w:tabs>
          <w:tab w:val="left" w:pos="4962"/>
        </w:tabs>
        <w:ind w:right="-2"/>
        <w:rPr>
          <w:b/>
        </w:rPr>
      </w:pPr>
    </w:p>
    <w:p w:rsidR="00713821" w:rsidRPr="009E6401" w:rsidRDefault="002E2878" w:rsidP="00713821">
      <w:pPr>
        <w:tabs>
          <w:tab w:val="left" w:pos="4962"/>
        </w:tabs>
        <w:ind w:right="-2"/>
      </w:pPr>
      <w:r w:rsidRPr="009E6401">
        <w:t>Г</w:t>
      </w:r>
      <w:r w:rsidR="00713821" w:rsidRPr="009E6401">
        <w:t>лав</w:t>
      </w:r>
      <w:r w:rsidRPr="009E6401">
        <w:t>а</w:t>
      </w:r>
      <w:r w:rsidR="00713821" w:rsidRPr="009E6401">
        <w:t xml:space="preserve"> Администрации </w:t>
      </w:r>
    </w:p>
    <w:p w:rsidR="009E6401" w:rsidRPr="009E6401" w:rsidRDefault="009E6401" w:rsidP="00713821">
      <w:pPr>
        <w:tabs>
          <w:tab w:val="left" w:pos="4962"/>
        </w:tabs>
        <w:ind w:right="-2"/>
      </w:pPr>
      <w:r w:rsidRPr="009E6401">
        <w:t>Андреево-Мелентьевского</w:t>
      </w:r>
    </w:p>
    <w:p w:rsidR="00713821" w:rsidRPr="009E6401" w:rsidRDefault="009E6401" w:rsidP="00713821">
      <w:pPr>
        <w:tabs>
          <w:tab w:val="left" w:pos="4962"/>
        </w:tabs>
        <w:ind w:right="-2"/>
      </w:pPr>
      <w:r w:rsidRPr="009E6401">
        <w:t>сельского поселения</w:t>
      </w:r>
      <w:r w:rsidR="00713821" w:rsidRPr="009E6401">
        <w:t xml:space="preserve">     </w:t>
      </w:r>
      <w:r w:rsidR="002E2878" w:rsidRPr="009E6401">
        <w:t xml:space="preserve">                       </w:t>
      </w:r>
      <w:r w:rsidR="00713821" w:rsidRPr="009E6401">
        <w:t xml:space="preserve">        </w:t>
      </w:r>
      <w:r>
        <w:t xml:space="preserve">                             </w:t>
      </w:r>
      <w:r w:rsidR="00713821" w:rsidRPr="009E6401">
        <w:t xml:space="preserve">     </w:t>
      </w:r>
      <w:r w:rsidRPr="009E6401">
        <w:t>Ю. В. Иваница</w:t>
      </w:r>
    </w:p>
    <w:p w:rsidR="00713821" w:rsidRDefault="00713821" w:rsidP="00713821"/>
    <w:p w:rsidR="00D13E4F" w:rsidRPr="00D13E4F" w:rsidRDefault="00D13E4F" w:rsidP="00D13E4F">
      <w:pPr>
        <w:tabs>
          <w:tab w:val="left" w:pos="4962"/>
        </w:tabs>
        <w:ind w:right="-2"/>
        <w:jc w:val="right"/>
        <w:rPr>
          <w:sz w:val="20"/>
        </w:rPr>
      </w:pPr>
    </w:p>
    <w:sectPr w:rsidR="00D13E4F" w:rsidRPr="00D13E4F" w:rsidSect="00D13E4F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788F"/>
    <w:multiLevelType w:val="hybridMultilevel"/>
    <w:tmpl w:val="5BA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6A03"/>
    <w:multiLevelType w:val="multilevel"/>
    <w:tmpl w:val="9B60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54DDB"/>
    <w:multiLevelType w:val="multilevel"/>
    <w:tmpl w:val="3476E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E4F"/>
    <w:rsid w:val="000F5831"/>
    <w:rsid w:val="00122B32"/>
    <w:rsid w:val="00131FAB"/>
    <w:rsid w:val="0019389C"/>
    <w:rsid w:val="0022790F"/>
    <w:rsid w:val="002940AA"/>
    <w:rsid w:val="002B3768"/>
    <w:rsid w:val="002E2878"/>
    <w:rsid w:val="00304027"/>
    <w:rsid w:val="0033426E"/>
    <w:rsid w:val="00374C86"/>
    <w:rsid w:val="00395B3D"/>
    <w:rsid w:val="004B0CC9"/>
    <w:rsid w:val="004C59CC"/>
    <w:rsid w:val="00531D31"/>
    <w:rsid w:val="00536E60"/>
    <w:rsid w:val="005613AA"/>
    <w:rsid w:val="00566CED"/>
    <w:rsid w:val="00627F94"/>
    <w:rsid w:val="00713821"/>
    <w:rsid w:val="0072236B"/>
    <w:rsid w:val="00740F93"/>
    <w:rsid w:val="00747ED6"/>
    <w:rsid w:val="00757458"/>
    <w:rsid w:val="00872516"/>
    <w:rsid w:val="008A1393"/>
    <w:rsid w:val="00974238"/>
    <w:rsid w:val="009B4799"/>
    <w:rsid w:val="009E6401"/>
    <w:rsid w:val="009F5C57"/>
    <w:rsid w:val="00A92917"/>
    <w:rsid w:val="00BF48D0"/>
    <w:rsid w:val="00C53CC1"/>
    <w:rsid w:val="00C7773B"/>
    <w:rsid w:val="00CB6EBA"/>
    <w:rsid w:val="00D13E4F"/>
    <w:rsid w:val="00E0281E"/>
    <w:rsid w:val="00E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FA92"/>
  <w15:docId w15:val="{C37735CD-015E-4126-8254-C7961F9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3E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E4F"/>
    <w:pPr>
      <w:overflowPunct/>
      <w:autoSpaceDE/>
      <w:autoSpaceDN/>
      <w:adjustRightInd/>
      <w:jc w:val="center"/>
    </w:pPr>
    <w:rPr>
      <w:sz w:val="36"/>
    </w:rPr>
  </w:style>
  <w:style w:type="character" w:customStyle="1" w:styleId="a4">
    <w:name w:val="Заголовок Знак"/>
    <w:basedOn w:val="a0"/>
    <w:link w:val="a3"/>
    <w:rsid w:val="00D13E4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D13E4F"/>
    <w:pPr>
      <w:overflowPunct/>
      <w:autoSpaceDE/>
      <w:autoSpaceDN/>
      <w:adjustRightInd/>
      <w:jc w:val="center"/>
    </w:pPr>
    <w:rPr>
      <w:b/>
      <w:sz w:val="36"/>
      <w:lang w:val="en-US"/>
    </w:rPr>
  </w:style>
  <w:style w:type="character" w:customStyle="1" w:styleId="a6">
    <w:name w:val="Подзаголовок Знак"/>
    <w:basedOn w:val="a0"/>
    <w:link w:val="a5"/>
    <w:rsid w:val="00D13E4F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E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E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13E4F"/>
    <w:pPr>
      <w:ind w:left="720"/>
      <w:contextualSpacing/>
    </w:pPr>
  </w:style>
  <w:style w:type="paragraph" w:styleId="aa">
    <w:name w:val="Body Text"/>
    <w:basedOn w:val="a"/>
    <w:link w:val="ab"/>
    <w:rsid w:val="0022790F"/>
    <w:pPr>
      <w:overflowPunct/>
      <w:autoSpaceDE/>
      <w:autoSpaceDN/>
      <w:adjustRightInd/>
      <w:ind w:right="5704"/>
      <w:jc w:val="center"/>
    </w:pPr>
    <w:rPr>
      <w:rFonts w:ascii="Times New (W1)" w:hAnsi="Times New (W1)"/>
      <w:sz w:val="20"/>
      <w:szCs w:val="24"/>
    </w:rPr>
  </w:style>
  <w:style w:type="character" w:customStyle="1" w:styleId="ab">
    <w:name w:val="Основной текст Знак"/>
    <w:basedOn w:val="a0"/>
    <w:link w:val="aa"/>
    <w:rsid w:val="0022790F"/>
    <w:rPr>
      <w:rFonts w:ascii="Times New (W1)" w:eastAsia="Times New Roman" w:hAnsi="Times New (W1)" w:cs="Times New Roman"/>
      <w:sz w:val="20"/>
      <w:szCs w:val="24"/>
      <w:lang w:eastAsia="ru-RU"/>
    </w:rPr>
  </w:style>
  <w:style w:type="paragraph" w:customStyle="1" w:styleId="p6">
    <w:name w:val="p6"/>
    <w:basedOn w:val="a"/>
    <w:rsid w:val="0022790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2790F"/>
  </w:style>
  <w:style w:type="paragraph" w:styleId="ac">
    <w:name w:val="Normal (Web)"/>
    <w:basedOn w:val="a"/>
    <w:uiPriority w:val="99"/>
    <w:semiHidden/>
    <w:unhideWhenUsed/>
    <w:rsid w:val="002E287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rsid w:val="009E64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6271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Платовского сельского поселения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Концевенко</dc:creator>
  <cp:lastModifiedBy>admin</cp:lastModifiedBy>
  <cp:revision>10</cp:revision>
  <cp:lastPrinted>2019-10-28T05:45:00Z</cp:lastPrinted>
  <dcterms:created xsi:type="dcterms:W3CDTF">2019-03-28T11:35:00Z</dcterms:created>
  <dcterms:modified xsi:type="dcterms:W3CDTF">2019-10-30T13:07:00Z</dcterms:modified>
</cp:coreProperties>
</file>