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43" w:rsidRDefault="007E2343" w:rsidP="007E2343">
      <w:pPr>
        <w:ind w:left="1416" w:firstLine="708"/>
        <w:rPr>
          <w:b/>
          <w:spacing w:val="160"/>
          <w:sz w:val="32"/>
        </w:rPr>
      </w:pPr>
      <w:r>
        <w:rPr>
          <w:b/>
          <w:spacing w:val="160"/>
          <w:sz w:val="32"/>
        </w:rPr>
        <w:t xml:space="preserve">АДМИНИСТРАЦИЯ </w:t>
      </w:r>
    </w:p>
    <w:p w:rsidR="007E2343" w:rsidRDefault="007E2343" w:rsidP="007E2343">
      <w:pPr>
        <w:pBdr>
          <w:bottom w:val="double" w:sz="6" w:space="1" w:color="auto"/>
        </w:pBdr>
        <w:rPr>
          <w:b/>
          <w:sz w:val="30"/>
        </w:rPr>
      </w:pPr>
      <w:r>
        <w:rPr>
          <w:b/>
          <w:sz w:val="30"/>
        </w:rPr>
        <w:t>АНДРЕЕВО-МЕЛЕНТЬЕВСКОГО СЕЛЬСКОГО ПОСЕЛЕНИЯ</w:t>
      </w:r>
    </w:p>
    <w:p w:rsidR="007E2343" w:rsidRDefault="007E2343" w:rsidP="008936B1">
      <w:pPr>
        <w:jc w:val="center"/>
        <w:rPr>
          <w:sz w:val="22"/>
        </w:rPr>
      </w:pPr>
      <w:r>
        <w:rPr>
          <w:sz w:val="22"/>
        </w:rPr>
        <w:t>346841, Ростовская область, Неклиновский район,  с. Андреево-Мелентьево,</w:t>
      </w:r>
    </w:p>
    <w:p w:rsidR="007E2343" w:rsidRDefault="007E2343" w:rsidP="008936B1">
      <w:pPr>
        <w:jc w:val="center"/>
        <w:rPr>
          <w:sz w:val="22"/>
        </w:rPr>
      </w:pPr>
      <w:r>
        <w:rPr>
          <w:sz w:val="22"/>
        </w:rPr>
        <w:t>ул. Победы, д. № 3, Телефон/факс: 8(86347) 3-32-35</w:t>
      </w:r>
    </w:p>
    <w:p w:rsidR="007E2343" w:rsidRDefault="007E2343" w:rsidP="007E2343">
      <w:pPr>
        <w:rPr>
          <w:b/>
          <w:sz w:val="26"/>
          <w:szCs w:val="26"/>
        </w:rPr>
      </w:pPr>
    </w:p>
    <w:p w:rsidR="007E2343" w:rsidRPr="00BD744D" w:rsidRDefault="007E2343" w:rsidP="007E2343">
      <w:pPr>
        <w:jc w:val="center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>ПОСТАНОВЛЕНИЕ</w:t>
      </w:r>
    </w:p>
    <w:p w:rsidR="007E2343" w:rsidRPr="00BD744D" w:rsidRDefault="007E2343" w:rsidP="007E2343">
      <w:pPr>
        <w:rPr>
          <w:sz w:val="26"/>
          <w:szCs w:val="26"/>
        </w:rPr>
      </w:pPr>
    </w:p>
    <w:p w:rsidR="007E2343" w:rsidRPr="00F169F2" w:rsidRDefault="00F2527D" w:rsidP="007E2343">
      <w:pPr>
        <w:jc w:val="both"/>
        <w:rPr>
          <w:sz w:val="26"/>
          <w:szCs w:val="26"/>
        </w:rPr>
      </w:pPr>
      <w:r w:rsidRPr="00BD744D">
        <w:rPr>
          <w:sz w:val="26"/>
          <w:szCs w:val="26"/>
        </w:rPr>
        <w:t xml:space="preserve">  «0</w:t>
      </w:r>
      <w:r w:rsidR="00913BFD" w:rsidRPr="00BD744D">
        <w:rPr>
          <w:sz w:val="26"/>
          <w:szCs w:val="26"/>
        </w:rPr>
        <w:t>7</w:t>
      </w:r>
      <w:r w:rsidR="00666B26" w:rsidRPr="00BD744D">
        <w:rPr>
          <w:sz w:val="26"/>
          <w:szCs w:val="26"/>
        </w:rPr>
        <w:t xml:space="preserve">» </w:t>
      </w:r>
      <w:r w:rsidRPr="00BD744D">
        <w:rPr>
          <w:sz w:val="26"/>
          <w:szCs w:val="26"/>
        </w:rPr>
        <w:t>октября</w:t>
      </w:r>
      <w:r w:rsidR="00B164DB" w:rsidRPr="00BD744D">
        <w:rPr>
          <w:sz w:val="26"/>
          <w:szCs w:val="26"/>
        </w:rPr>
        <w:t xml:space="preserve"> </w:t>
      </w:r>
      <w:r w:rsidR="00FB4256" w:rsidRPr="00BD744D">
        <w:rPr>
          <w:sz w:val="26"/>
          <w:szCs w:val="26"/>
        </w:rPr>
        <w:t>2014</w:t>
      </w:r>
      <w:r w:rsidR="007E2343" w:rsidRPr="00BD744D">
        <w:rPr>
          <w:sz w:val="26"/>
          <w:szCs w:val="26"/>
        </w:rPr>
        <w:t xml:space="preserve">г.    </w:t>
      </w:r>
      <w:r w:rsidR="007E2343" w:rsidRPr="00BD744D">
        <w:rPr>
          <w:sz w:val="26"/>
          <w:szCs w:val="26"/>
        </w:rPr>
        <w:tab/>
      </w:r>
      <w:r w:rsidR="007E2343" w:rsidRPr="00BD744D">
        <w:rPr>
          <w:sz w:val="26"/>
          <w:szCs w:val="26"/>
        </w:rPr>
        <w:tab/>
        <w:t xml:space="preserve">                </w:t>
      </w:r>
      <w:r w:rsidR="007E2343" w:rsidRPr="00BD744D">
        <w:rPr>
          <w:sz w:val="26"/>
          <w:szCs w:val="26"/>
        </w:rPr>
        <w:tab/>
      </w:r>
      <w:r w:rsidR="007E2343" w:rsidRPr="00BD744D">
        <w:rPr>
          <w:sz w:val="26"/>
          <w:szCs w:val="26"/>
        </w:rPr>
        <w:tab/>
        <w:t xml:space="preserve">                                                      № </w:t>
      </w:r>
      <w:r w:rsidRPr="00BD744D">
        <w:rPr>
          <w:sz w:val="26"/>
          <w:szCs w:val="26"/>
        </w:rPr>
        <w:t>70</w:t>
      </w:r>
      <w:r w:rsidR="00F169F2">
        <w:rPr>
          <w:sz w:val="26"/>
          <w:szCs w:val="26"/>
          <w:lang w:val="en-US"/>
        </w:rPr>
        <w:t>/</w:t>
      </w:r>
      <w:r w:rsidR="00F169F2">
        <w:rPr>
          <w:sz w:val="26"/>
          <w:szCs w:val="26"/>
        </w:rPr>
        <w:t>8</w:t>
      </w:r>
    </w:p>
    <w:p w:rsidR="007E2343" w:rsidRPr="004514B4" w:rsidRDefault="008936B1" w:rsidP="008936B1">
      <w:pPr>
        <w:ind w:left="3540"/>
        <w:rPr>
          <w:sz w:val="22"/>
          <w:szCs w:val="22"/>
        </w:rPr>
      </w:pPr>
      <w:r w:rsidRPr="008936B1">
        <w:rPr>
          <w:sz w:val="20"/>
        </w:rPr>
        <w:t xml:space="preserve">  </w:t>
      </w:r>
      <w:r>
        <w:rPr>
          <w:sz w:val="20"/>
        </w:rPr>
        <w:t xml:space="preserve">    </w:t>
      </w:r>
      <w:r w:rsidRPr="008936B1">
        <w:rPr>
          <w:sz w:val="20"/>
        </w:rPr>
        <w:t xml:space="preserve">  </w:t>
      </w:r>
      <w:r w:rsidR="007E2343" w:rsidRPr="008936B1">
        <w:rPr>
          <w:sz w:val="20"/>
        </w:rPr>
        <w:t>с</w:t>
      </w:r>
      <w:r w:rsidR="007E2343" w:rsidRPr="004514B4">
        <w:rPr>
          <w:sz w:val="22"/>
          <w:szCs w:val="22"/>
        </w:rPr>
        <w:t>.Андреево-Мелентьево</w:t>
      </w:r>
    </w:p>
    <w:p w:rsidR="007E2343" w:rsidRDefault="007E2343" w:rsidP="007E2343">
      <w:pPr>
        <w:ind w:firstLine="708"/>
        <w:rPr>
          <w:b/>
          <w:spacing w:val="160"/>
          <w:sz w:val="32"/>
          <w:szCs w:val="28"/>
        </w:rPr>
      </w:pPr>
    </w:p>
    <w:tbl>
      <w:tblPr>
        <w:tblW w:w="0" w:type="auto"/>
        <w:tblLayout w:type="fixed"/>
        <w:tblLook w:val="04A0"/>
      </w:tblPr>
      <w:tblGrid>
        <w:gridCol w:w="7610"/>
      </w:tblGrid>
      <w:tr w:rsidR="007E2343" w:rsidRPr="00BD744D" w:rsidTr="00252A32">
        <w:trPr>
          <w:trHeight w:val="665"/>
        </w:trPr>
        <w:tc>
          <w:tcPr>
            <w:tcW w:w="7610" w:type="dxa"/>
          </w:tcPr>
          <w:p w:rsidR="00B11D89" w:rsidRPr="00BD744D" w:rsidRDefault="00B11D89" w:rsidP="00B11D89">
            <w:pPr>
              <w:rPr>
                <w:b/>
                <w:sz w:val="26"/>
                <w:szCs w:val="26"/>
              </w:rPr>
            </w:pPr>
            <w:r w:rsidRPr="00BD744D">
              <w:rPr>
                <w:b/>
                <w:sz w:val="26"/>
                <w:szCs w:val="26"/>
              </w:rPr>
              <w:t xml:space="preserve"> «Об утверждении муниципальной программы «Обеспечение общественного порядка и противодействие преступности на территории  Андреево-Мелентьевс</w:t>
            </w:r>
            <w:r w:rsidR="00F2527D" w:rsidRPr="00BD744D">
              <w:rPr>
                <w:b/>
                <w:sz w:val="26"/>
                <w:szCs w:val="26"/>
              </w:rPr>
              <w:t>кого сельского поселения на 2015-2020</w:t>
            </w:r>
            <w:r w:rsidRPr="00BD744D">
              <w:rPr>
                <w:b/>
                <w:sz w:val="26"/>
                <w:szCs w:val="26"/>
              </w:rPr>
              <w:t xml:space="preserve"> годы»</w:t>
            </w:r>
          </w:p>
          <w:p w:rsidR="007E2343" w:rsidRPr="00BD744D" w:rsidRDefault="007E2343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031CB8" w:rsidRPr="00BD744D" w:rsidRDefault="00031CB8" w:rsidP="007B5185">
      <w:pPr>
        <w:spacing w:line="276" w:lineRule="auto"/>
        <w:ind w:firstLine="708"/>
        <w:jc w:val="both"/>
        <w:rPr>
          <w:sz w:val="26"/>
          <w:szCs w:val="26"/>
        </w:rPr>
      </w:pPr>
      <w:r w:rsidRPr="00BD744D">
        <w:rPr>
          <w:sz w:val="26"/>
          <w:szCs w:val="26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 постановлением Администрации Андреево-Мелентьевского сельского поселения от 30.08.2013 года № 19 «Об утверждении Порядка разработки, реализации и оценки эффективности государственных  программ Андреево-Мелентьевского сельского поселения»;  распоряжениями Администрации Андреево-Мелентьевского сельского поселения от 30.08.2013г. № 227 «Об утверждении Перечня муниципальных программ Администрации Андреево-Мелентьевского сельского поселения», от 30.08.2013г. № 228/1 «Об утверждении Методических указаний по разработке и  реализации муниципальных программ Администрации Андреево-Мелентьевского сельского поселения»</w:t>
      </w:r>
    </w:p>
    <w:p w:rsidR="00031CB8" w:rsidRPr="00BD744D" w:rsidRDefault="00031CB8" w:rsidP="007B5185">
      <w:pPr>
        <w:spacing w:line="276" w:lineRule="auto"/>
        <w:ind w:firstLine="708"/>
        <w:jc w:val="both"/>
        <w:rPr>
          <w:sz w:val="26"/>
          <w:szCs w:val="26"/>
        </w:rPr>
      </w:pPr>
    </w:p>
    <w:p w:rsidR="00031CB8" w:rsidRPr="00BD744D" w:rsidRDefault="00031CB8" w:rsidP="007B5185">
      <w:pPr>
        <w:pStyle w:val="a7"/>
        <w:spacing w:line="276" w:lineRule="auto"/>
        <w:ind w:left="3539" w:firstLine="1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 xml:space="preserve">    ПОСТАНОВЛЯЮ:</w:t>
      </w:r>
    </w:p>
    <w:p w:rsidR="00031CB8" w:rsidRPr="00BD744D" w:rsidRDefault="00031CB8" w:rsidP="007B5185">
      <w:pPr>
        <w:pStyle w:val="a7"/>
        <w:spacing w:line="276" w:lineRule="auto"/>
        <w:ind w:firstLine="709"/>
        <w:rPr>
          <w:b/>
          <w:sz w:val="26"/>
          <w:szCs w:val="26"/>
        </w:rPr>
      </w:pPr>
    </w:p>
    <w:p w:rsidR="00031CB8" w:rsidRPr="00BD744D" w:rsidRDefault="00031CB8" w:rsidP="00B77007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D744D">
        <w:rPr>
          <w:sz w:val="26"/>
          <w:szCs w:val="26"/>
        </w:rPr>
        <w:t xml:space="preserve">1. Утвердить  муниципальную целевую программу  Андреево-Мелентьевского сельского </w:t>
      </w:r>
      <w:r w:rsidR="008354FF" w:rsidRPr="00BD744D">
        <w:rPr>
          <w:sz w:val="26"/>
          <w:szCs w:val="26"/>
        </w:rPr>
        <w:t xml:space="preserve">«Обеспечение общественного порядка и противодействие преступности на территории  Андреево-Мелентьевского сельского поселения на 2015-2020 годы» </w:t>
      </w:r>
      <w:r w:rsidRPr="00BD744D">
        <w:rPr>
          <w:sz w:val="26"/>
          <w:szCs w:val="26"/>
        </w:rPr>
        <w:t>согласно приложению.</w:t>
      </w:r>
    </w:p>
    <w:p w:rsidR="00031CB8" w:rsidRPr="00BD744D" w:rsidRDefault="00031CB8" w:rsidP="00B77007">
      <w:pPr>
        <w:spacing w:line="276" w:lineRule="auto"/>
        <w:ind w:firstLine="708"/>
        <w:jc w:val="both"/>
        <w:rPr>
          <w:sz w:val="26"/>
          <w:szCs w:val="26"/>
        </w:rPr>
      </w:pPr>
      <w:r w:rsidRPr="00BD744D">
        <w:rPr>
          <w:sz w:val="26"/>
          <w:szCs w:val="26"/>
        </w:rPr>
        <w:t xml:space="preserve"> 2. Начальнику отдела экономики и финансов Администрации Андреево-Мелентьевского сельского поселения Серпутько Л.А. предусмотреть средства на реализацию долгосрочной целевой программы Андреево-Мелентьевского сельского поселения </w:t>
      </w:r>
      <w:r w:rsidR="008354FF" w:rsidRPr="00BD744D">
        <w:rPr>
          <w:sz w:val="26"/>
          <w:szCs w:val="26"/>
        </w:rPr>
        <w:t>«Обеспечение общественного порядка и противодействие преступности на территории  Андреево-Мелентьевского сельского поселения на 2015-2020 годы»</w:t>
      </w:r>
    </w:p>
    <w:p w:rsidR="00031CB8" w:rsidRPr="00BD744D" w:rsidRDefault="00031CB8" w:rsidP="00B77007">
      <w:pPr>
        <w:spacing w:line="276" w:lineRule="auto"/>
        <w:ind w:firstLine="708"/>
        <w:jc w:val="both"/>
        <w:rPr>
          <w:sz w:val="26"/>
          <w:szCs w:val="26"/>
        </w:rPr>
      </w:pPr>
      <w:r w:rsidRPr="00BD744D">
        <w:rPr>
          <w:sz w:val="26"/>
          <w:szCs w:val="26"/>
        </w:rPr>
        <w:t xml:space="preserve">3. Установить, что в ходе реализации  муниципальной целевой программы Андреево-Мелентьевского сельского поселения </w:t>
      </w:r>
      <w:r w:rsidR="008354FF" w:rsidRPr="00BD744D">
        <w:rPr>
          <w:sz w:val="26"/>
          <w:szCs w:val="26"/>
        </w:rPr>
        <w:t xml:space="preserve">«Обеспечение общественного порядка и противодействие преступности на территории  Андреево-Мелентьевского сельского поселения на 2015-2020 годы» </w:t>
      </w:r>
      <w:r w:rsidRPr="00BD744D">
        <w:rPr>
          <w:color w:val="000000"/>
          <w:sz w:val="26"/>
          <w:szCs w:val="26"/>
        </w:rPr>
        <w:t xml:space="preserve"> </w:t>
      </w:r>
      <w:r w:rsidRPr="00BD744D">
        <w:rPr>
          <w:sz w:val="26"/>
          <w:szCs w:val="26"/>
        </w:rPr>
        <w:t xml:space="preserve">мероприятия и объемы финансирования подлежат ежегодной корректировке с учетом возможностей средств бюджета сельского поселения.  </w:t>
      </w:r>
    </w:p>
    <w:p w:rsidR="00031CB8" w:rsidRPr="00BD744D" w:rsidRDefault="00031CB8" w:rsidP="007B5185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BD744D">
        <w:rPr>
          <w:sz w:val="26"/>
          <w:szCs w:val="26"/>
        </w:rPr>
        <w:lastRenderedPageBreak/>
        <w:t>4.</w:t>
      </w:r>
      <w:r w:rsidR="007B5185">
        <w:rPr>
          <w:sz w:val="26"/>
          <w:szCs w:val="26"/>
        </w:rPr>
        <w:t xml:space="preserve"> </w:t>
      </w:r>
      <w:r w:rsidRPr="00BD744D">
        <w:rPr>
          <w:sz w:val="26"/>
          <w:szCs w:val="26"/>
        </w:rPr>
        <w:t>Признать утратившим</w:t>
      </w:r>
      <w:r w:rsidR="007B5185">
        <w:rPr>
          <w:sz w:val="26"/>
          <w:szCs w:val="26"/>
        </w:rPr>
        <w:t>и</w:t>
      </w:r>
      <w:r w:rsidRPr="00BD744D">
        <w:rPr>
          <w:sz w:val="26"/>
          <w:szCs w:val="26"/>
        </w:rPr>
        <w:t xml:space="preserve"> </w:t>
      </w:r>
      <w:r w:rsidR="007B5185">
        <w:rPr>
          <w:sz w:val="26"/>
          <w:szCs w:val="26"/>
        </w:rPr>
        <w:t>силу с 01.01.2015 года Постановления</w:t>
      </w:r>
      <w:r w:rsidRPr="00BD744D">
        <w:rPr>
          <w:sz w:val="26"/>
          <w:szCs w:val="26"/>
        </w:rPr>
        <w:t xml:space="preserve"> Администрации Андреево-Мелентьевского сельского поселения:</w:t>
      </w:r>
    </w:p>
    <w:p w:rsidR="008354FF" w:rsidRPr="00BD744D" w:rsidRDefault="00031CB8" w:rsidP="007B5185">
      <w:pPr>
        <w:autoSpaceDE w:val="0"/>
        <w:autoSpaceDN w:val="0"/>
        <w:adjustRightInd w:val="0"/>
        <w:spacing w:line="276" w:lineRule="auto"/>
        <w:ind w:right="-108"/>
        <w:jc w:val="both"/>
        <w:rPr>
          <w:sz w:val="26"/>
          <w:szCs w:val="26"/>
        </w:rPr>
      </w:pPr>
      <w:r w:rsidRPr="00BD744D">
        <w:rPr>
          <w:sz w:val="26"/>
          <w:szCs w:val="26"/>
        </w:rPr>
        <w:t>- от 11.10.2013 года №</w:t>
      </w:r>
      <w:r w:rsidR="00D1376A">
        <w:rPr>
          <w:sz w:val="26"/>
          <w:szCs w:val="26"/>
        </w:rPr>
        <w:t xml:space="preserve"> </w:t>
      </w:r>
      <w:r w:rsidR="008354FF" w:rsidRPr="00BD744D">
        <w:rPr>
          <w:sz w:val="26"/>
          <w:szCs w:val="26"/>
        </w:rPr>
        <w:t>38</w:t>
      </w:r>
      <w:r w:rsidRPr="00BD744D">
        <w:rPr>
          <w:sz w:val="26"/>
          <w:szCs w:val="26"/>
        </w:rPr>
        <w:t xml:space="preserve"> </w:t>
      </w:r>
      <w:r w:rsidRPr="00BD744D">
        <w:rPr>
          <w:rFonts w:eastAsia="Lucida Sans Unicode"/>
          <w:sz w:val="26"/>
          <w:szCs w:val="26"/>
        </w:rPr>
        <w:t xml:space="preserve">«Об утверждении муниципальной целевой программы Андреево-Мелентьевского сельского поселения </w:t>
      </w:r>
      <w:r w:rsidR="008354FF" w:rsidRPr="00BD744D">
        <w:rPr>
          <w:sz w:val="26"/>
          <w:szCs w:val="26"/>
        </w:rPr>
        <w:t>«Обеспечение общественного порядка и противодействие преступности на территории  Андреево-Мелентьевского сельского поселения на 2014-20</w:t>
      </w:r>
      <w:r w:rsidR="00FC7C9C">
        <w:rPr>
          <w:sz w:val="26"/>
          <w:szCs w:val="26"/>
        </w:rPr>
        <w:t>16 годы»;</w:t>
      </w:r>
    </w:p>
    <w:p w:rsidR="008354FF" w:rsidRPr="00BD744D" w:rsidRDefault="00031CB8" w:rsidP="007B5185">
      <w:pPr>
        <w:autoSpaceDE w:val="0"/>
        <w:autoSpaceDN w:val="0"/>
        <w:adjustRightInd w:val="0"/>
        <w:spacing w:line="276" w:lineRule="auto"/>
        <w:ind w:right="-108"/>
        <w:jc w:val="both"/>
        <w:rPr>
          <w:sz w:val="26"/>
          <w:szCs w:val="26"/>
        </w:rPr>
      </w:pPr>
      <w:r w:rsidRPr="00BD744D">
        <w:rPr>
          <w:bCs/>
          <w:sz w:val="26"/>
          <w:szCs w:val="26"/>
        </w:rPr>
        <w:t>- от 05.11.2013г. №</w:t>
      </w:r>
      <w:r w:rsidR="00D1376A">
        <w:rPr>
          <w:bCs/>
          <w:sz w:val="26"/>
          <w:szCs w:val="26"/>
        </w:rPr>
        <w:t xml:space="preserve"> </w:t>
      </w:r>
      <w:r w:rsidR="008354FF" w:rsidRPr="00BD744D">
        <w:rPr>
          <w:bCs/>
          <w:sz w:val="26"/>
          <w:szCs w:val="26"/>
        </w:rPr>
        <w:t>57</w:t>
      </w:r>
      <w:r w:rsidRPr="00BD744D">
        <w:rPr>
          <w:bCs/>
          <w:sz w:val="26"/>
          <w:szCs w:val="26"/>
        </w:rPr>
        <w:t xml:space="preserve"> </w:t>
      </w:r>
      <w:r w:rsidRPr="00BD744D">
        <w:rPr>
          <w:rFonts w:eastAsia="Lucida Sans Unicode"/>
          <w:sz w:val="26"/>
          <w:szCs w:val="26"/>
        </w:rPr>
        <w:t xml:space="preserve">«О внесении изменений в постановление от </w:t>
      </w:r>
      <w:r w:rsidR="00DF1509" w:rsidRPr="00BD744D">
        <w:rPr>
          <w:sz w:val="26"/>
          <w:szCs w:val="26"/>
        </w:rPr>
        <w:t>11.10.2013 № 38</w:t>
      </w:r>
      <w:r w:rsidRPr="00BD744D">
        <w:rPr>
          <w:sz w:val="26"/>
          <w:szCs w:val="26"/>
        </w:rPr>
        <w:t xml:space="preserve"> </w:t>
      </w:r>
      <w:r w:rsidRPr="00BD744D">
        <w:rPr>
          <w:rFonts w:eastAsia="Lucida Sans Unicode"/>
          <w:sz w:val="26"/>
          <w:szCs w:val="26"/>
        </w:rPr>
        <w:t xml:space="preserve"> </w:t>
      </w:r>
      <w:r w:rsidR="008354FF" w:rsidRPr="00BD744D">
        <w:rPr>
          <w:rFonts w:eastAsia="Lucida Sans Unicode"/>
          <w:sz w:val="26"/>
          <w:szCs w:val="26"/>
        </w:rPr>
        <w:t xml:space="preserve">«Об утверждении муниципальной целевой программы Андреево-Мелентьевского сельского поселения </w:t>
      </w:r>
      <w:r w:rsidR="008354FF" w:rsidRPr="00BD744D">
        <w:rPr>
          <w:sz w:val="26"/>
          <w:szCs w:val="26"/>
        </w:rPr>
        <w:t>«Обеспечение общественного порядка и противодействие преступности на территории  Андреево-Мелентьевского сельского поселения на 2014-2016 годы»</w:t>
      </w:r>
      <w:r w:rsidR="00FC7C9C">
        <w:rPr>
          <w:sz w:val="26"/>
          <w:szCs w:val="26"/>
        </w:rPr>
        <w:t>;</w:t>
      </w:r>
      <w:r w:rsidR="008354FF" w:rsidRPr="00BD744D">
        <w:rPr>
          <w:sz w:val="26"/>
          <w:szCs w:val="26"/>
        </w:rPr>
        <w:t xml:space="preserve"> </w:t>
      </w:r>
    </w:p>
    <w:p w:rsidR="008354FF" w:rsidRPr="00BD744D" w:rsidRDefault="00031CB8" w:rsidP="007B5185">
      <w:pPr>
        <w:autoSpaceDE w:val="0"/>
        <w:autoSpaceDN w:val="0"/>
        <w:adjustRightInd w:val="0"/>
        <w:spacing w:line="276" w:lineRule="auto"/>
        <w:ind w:right="-108"/>
        <w:jc w:val="both"/>
        <w:rPr>
          <w:sz w:val="26"/>
          <w:szCs w:val="26"/>
        </w:rPr>
      </w:pPr>
      <w:r w:rsidRPr="00BD744D">
        <w:rPr>
          <w:bCs/>
          <w:sz w:val="26"/>
          <w:szCs w:val="26"/>
        </w:rPr>
        <w:t>- от 17.02.2014г. №</w:t>
      </w:r>
      <w:r w:rsidR="00D1376A">
        <w:rPr>
          <w:bCs/>
          <w:sz w:val="26"/>
          <w:szCs w:val="26"/>
        </w:rPr>
        <w:t xml:space="preserve"> </w:t>
      </w:r>
      <w:r w:rsidR="008354FF" w:rsidRPr="00BD744D">
        <w:rPr>
          <w:bCs/>
          <w:sz w:val="26"/>
          <w:szCs w:val="26"/>
        </w:rPr>
        <w:t>18</w:t>
      </w:r>
      <w:r w:rsidR="00DF1509" w:rsidRPr="00BD744D">
        <w:rPr>
          <w:bCs/>
          <w:sz w:val="26"/>
          <w:szCs w:val="26"/>
        </w:rPr>
        <w:t xml:space="preserve"> </w:t>
      </w:r>
      <w:r w:rsidR="00DF1509" w:rsidRPr="00BD744D">
        <w:rPr>
          <w:rFonts w:eastAsia="Lucida Sans Unicode"/>
          <w:sz w:val="26"/>
          <w:szCs w:val="26"/>
        </w:rPr>
        <w:t xml:space="preserve">«О внесении изменений в постановление от </w:t>
      </w:r>
      <w:r w:rsidR="00DF1509" w:rsidRPr="00BD744D">
        <w:rPr>
          <w:sz w:val="26"/>
          <w:szCs w:val="26"/>
        </w:rPr>
        <w:t xml:space="preserve">11.10.2013 № 38 </w:t>
      </w:r>
      <w:r w:rsidR="00DF1509" w:rsidRPr="00BD744D">
        <w:rPr>
          <w:rFonts w:eastAsia="Lucida Sans Unicode"/>
          <w:sz w:val="26"/>
          <w:szCs w:val="26"/>
        </w:rPr>
        <w:t xml:space="preserve"> </w:t>
      </w:r>
      <w:r w:rsidRPr="00BD744D">
        <w:rPr>
          <w:bCs/>
          <w:sz w:val="26"/>
          <w:szCs w:val="26"/>
        </w:rPr>
        <w:t xml:space="preserve"> </w:t>
      </w:r>
      <w:r w:rsidR="008354FF" w:rsidRPr="00BD744D">
        <w:rPr>
          <w:rFonts w:eastAsia="Lucida Sans Unicode"/>
          <w:sz w:val="26"/>
          <w:szCs w:val="26"/>
        </w:rPr>
        <w:t xml:space="preserve">«Об утверждении муниципальной целевой программы Андреево-Мелентьевского сельского поселения </w:t>
      </w:r>
      <w:r w:rsidR="008354FF" w:rsidRPr="00BD744D">
        <w:rPr>
          <w:sz w:val="26"/>
          <w:szCs w:val="26"/>
        </w:rPr>
        <w:t>«Обеспечение общественного порядка и противодействие преступности на территории  Андреево-Мелентьевского сельского поселения на 2014-2016 годы»</w:t>
      </w:r>
      <w:r w:rsidR="00FC7C9C">
        <w:rPr>
          <w:sz w:val="26"/>
          <w:szCs w:val="26"/>
        </w:rPr>
        <w:t>;</w:t>
      </w:r>
      <w:r w:rsidR="008354FF" w:rsidRPr="00BD744D">
        <w:rPr>
          <w:sz w:val="26"/>
          <w:szCs w:val="26"/>
        </w:rPr>
        <w:t xml:space="preserve"> </w:t>
      </w:r>
    </w:p>
    <w:p w:rsidR="008354FF" w:rsidRPr="00BD744D" w:rsidRDefault="008354FF" w:rsidP="007B5185">
      <w:pPr>
        <w:autoSpaceDE w:val="0"/>
        <w:autoSpaceDN w:val="0"/>
        <w:adjustRightInd w:val="0"/>
        <w:spacing w:line="276" w:lineRule="auto"/>
        <w:ind w:right="-108"/>
        <w:jc w:val="both"/>
        <w:rPr>
          <w:sz w:val="26"/>
          <w:szCs w:val="26"/>
        </w:rPr>
      </w:pPr>
      <w:r w:rsidRPr="00BD744D">
        <w:rPr>
          <w:bCs/>
          <w:sz w:val="26"/>
          <w:szCs w:val="26"/>
        </w:rPr>
        <w:t>- от 29.08.2014г. №</w:t>
      </w:r>
      <w:r w:rsidR="00D1376A">
        <w:rPr>
          <w:bCs/>
          <w:sz w:val="26"/>
          <w:szCs w:val="26"/>
        </w:rPr>
        <w:t xml:space="preserve"> </w:t>
      </w:r>
      <w:r w:rsidRPr="00BD744D">
        <w:rPr>
          <w:bCs/>
          <w:sz w:val="26"/>
          <w:szCs w:val="26"/>
        </w:rPr>
        <w:t>60</w:t>
      </w:r>
      <w:r w:rsidR="00DF1509" w:rsidRPr="00BD744D">
        <w:rPr>
          <w:bCs/>
          <w:sz w:val="26"/>
          <w:szCs w:val="26"/>
        </w:rPr>
        <w:t xml:space="preserve"> </w:t>
      </w:r>
      <w:r w:rsidR="00DF1509" w:rsidRPr="00BD744D">
        <w:rPr>
          <w:rFonts w:eastAsia="Lucida Sans Unicode"/>
          <w:sz w:val="26"/>
          <w:szCs w:val="26"/>
        </w:rPr>
        <w:t xml:space="preserve">«О внесении изменений в постановление от </w:t>
      </w:r>
      <w:r w:rsidR="00DF1509" w:rsidRPr="00BD744D">
        <w:rPr>
          <w:sz w:val="26"/>
          <w:szCs w:val="26"/>
        </w:rPr>
        <w:t xml:space="preserve">11.10.2013 № 38 </w:t>
      </w:r>
      <w:r w:rsidR="00DF1509" w:rsidRPr="00BD744D">
        <w:rPr>
          <w:rFonts w:eastAsia="Lucida Sans Unicode"/>
          <w:sz w:val="26"/>
          <w:szCs w:val="26"/>
        </w:rPr>
        <w:t xml:space="preserve"> </w:t>
      </w:r>
      <w:r w:rsidRPr="00BD744D">
        <w:rPr>
          <w:bCs/>
          <w:sz w:val="26"/>
          <w:szCs w:val="26"/>
        </w:rPr>
        <w:t xml:space="preserve"> </w:t>
      </w:r>
      <w:r w:rsidRPr="00BD744D">
        <w:rPr>
          <w:rFonts w:eastAsia="Lucida Sans Unicode"/>
          <w:sz w:val="26"/>
          <w:szCs w:val="26"/>
        </w:rPr>
        <w:t xml:space="preserve">«Об утверждении муниципальной целевой программы Андреево-Мелентьевского сельского поселения </w:t>
      </w:r>
      <w:r w:rsidRPr="00BD744D">
        <w:rPr>
          <w:sz w:val="26"/>
          <w:szCs w:val="26"/>
        </w:rPr>
        <w:t>«Обеспечение общественного порядка и противодействие преступности на территории  Андреево-Мелентьевского сельского поселения на 2014-2016 годы»</w:t>
      </w:r>
      <w:r w:rsidR="00FC7C9C">
        <w:rPr>
          <w:sz w:val="26"/>
          <w:szCs w:val="26"/>
        </w:rPr>
        <w:t>;</w:t>
      </w:r>
    </w:p>
    <w:p w:rsidR="00DF1509" w:rsidRPr="00BD744D" w:rsidRDefault="00031CB8" w:rsidP="007B5185">
      <w:pPr>
        <w:autoSpaceDE w:val="0"/>
        <w:autoSpaceDN w:val="0"/>
        <w:adjustRightInd w:val="0"/>
        <w:spacing w:line="276" w:lineRule="auto"/>
        <w:ind w:right="-108"/>
        <w:jc w:val="both"/>
        <w:rPr>
          <w:sz w:val="26"/>
          <w:szCs w:val="26"/>
        </w:rPr>
      </w:pPr>
      <w:r w:rsidRPr="00BD744D">
        <w:rPr>
          <w:bCs/>
          <w:sz w:val="26"/>
          <w:szCs w:val="26"/>
        </w:rPr>
        <w:t>- от 18.12.2014г. №</w:t>
      </w:r>
      <w:r w:rsidR="00D1376A">
        <w:rPr>
          <w:bCs/>
          <w:sz w:val="26"/>
          <w:szCs w:val="26"/>
        </w:rPr>
        <w:t xml:space="preserve"> </w:t>
      </w:r>
      <w:r w:rsidRPr="00BD744D">
        <w:rPr>
          <w:bCs/>
          <w:sz w:val="26"/>
          <w:szCs w:val="26"/>
        </w:rPr>
        <w:t>83/</w:t>
      </w:r>
      <w:r w:rsidR="008354FF" w:rsidRPr="00BD744D">
        <w:rPr>
          <w:bCs/>
          <w:sz w:val="26"/>
          <w:szCs w:val="26"/>
        </w:rPr>
        <w:t>8</w:t>
      </w:r>
      <w:r w:rsidR="00DF1509" w:rsidRPr="00BD744D">
        <w:rPr>
          <w:rFonts w:eastAsia="Lucida Sans Unicode"/>
          <w:sz w:val="26"/>
          <w:szCs w:val="26"/>
        </w:rPr>
        <w:t xml:space="preserve">«О внесении изменений в постановление от </w:t>
      </w:r>
      <w:r w:rsidR="00DF1509" w:rsidRPr="00BD744D">
        <w:rPr>
          <w:sz w:val="26"/>
          <w:szCs w:val="26"/>
        </w:rPr>
        <w:t xml:space="preserve">11.10.2013 № 38 </w:t>
      </w:r>
      <w:r w:rsidR="00DF1509" w:rsidRPr="00BD744D">
        <w:rPr>
          <w:rFonts w:eastAsia="Lucida Sans Unicode"/>
          <w:sz w:val="26"/>
          <w:szCs w:val="26"/>
        </w:rPr>
        <w:t xml:space="preserve"> </w:t>
      </w:r>
      <w:r w:rsidR="00DF1509" w:rsidRPr="00BD744D">
        <w:rPr>
          <w:bCs/>
          <w:sz w:val="26"/>
          <w:szCs w:val="26"/>
        </w:rPr>
        <w:t xml:space="preserve"> </w:t>
      </w:r>
      <w:r w:rsidRPr="00BD744D">
        <w:rPr>
          <w:bCs/>
          <w:sz w:val="26"/>
          <w:szCs w:val="26"/>
        </w:rPr>
        <w:t xml:space="preserve"> </w:t>
      </w:r>
      <w:r w:rsidR="008354FF" w:rsidRPr="00BD744D">
        <w:rPr>
          <w:rFonts w:eastAsia="Lucida Sans Unicode"/>
          <w:sz w:val="26"/>
          <w:szCs w:val="26"/>
        </w:rPr>
        <w:t xml:space="preserve">«Об утверждении муниципальной целевой программы Андреево-Мелентьевского сельского поселения </w:t>
      </w:r>
      <w:r w:rsidR="008354FF" w:rsidRPr="00BD744D">
        <w:rPr>
          <w:sz w:val="26"/>
          <w:szCs w:val="26"/>
        </w:rPr>
        <w:t>«Обеспечение общественного порядка и противодействие преступности на территории  Андреево-Мелентьевского сельского поселения на 2014-2016 годы»</w:t>
      </w:r>
      <w:r w:rsidR="00FC7C9C">
        <w:rPr>
          <w:sz w:val="26"/>
          <w:szCs w:val="26"/>
        </w:rPr>
        <w:t>.</w:t>
      </w:r>
      <w:r w:rsidR="008354FF" w:rsidRPr="00BD744D">
        <w:rPr>
          <w:sz w:val="26"/>
          <w:szCs w:val="26"/>
        </w:rPr>
        <w:t xml:space="preserve"> </w:t>
      </w:r>
    </w:p>
    <w:p w:rsidR="00031CB8" w:rsidRDefault="00BD744D" w:rsidP="00DC3587">
      <w:pPr>
        <w:autoSpaceDE w:val="0"/>
        <w:autoSpaceDN w:val="0"/>
        <w:adjustRightInd w:val="0"/>
        <w:spacing w:line="276" w:lineRule="auto"/>
        <w:ind w:right="-10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31CB8" w:rsidRPr="00BD744D">
        <w:rPr>
          <w:sz w:val="26"/>
          <w:szCs w:val="26"/>
        </w:rPr>
        <w:t>3. Начальнику отдела экономики и финансов Администрации Андреево-Мелентьевского сельского поселения  Серпутько Л.А. производить оплату расходов на эти цели в пределах утверждённых бюджетных ассигнований.</w:t>
      </w:r>
    </w:p>
    <w:p w:rsidR="00DC3587" w:rsidRDefault="00BD744D" w:rsidP="00DC3587">
      <w:pPr>
        <w:tabs>
          <w:tab w:val="num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3587">
        <w:rPr>
          <w:sz w:val="26"/>
          <w:szCs w:val="26"/>
        </w:rPr>
        <w:t xml:space="preserve">            4. Настоящее Постановление вступает в силу со дня его официального опубликования (обнародования), но не ранее 01 января 2015 года.</w:t>
      </w:r>
    </w:p>
    <w:p w:rsidR="00031CB8" w:rsidRPr="00BD744D" w:rsidRDefault="00BD744D" w:rsidP="00DC3587">
      <w:pPr>
        <w:pStyle w:val="af5"/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6"/>
          <w:szCs w:val="26"/>
        </w:rPr>
      </w:pPr>
      <w:r>
        <w:rPr>
          <w:sz w:val="26"/>
          <w:szCs w:val="26"/>
        </w:rPr>
        <w:t xml:space="preserve">          5</w:t>
      </w:r>
      <w:r w:rsidR="00031CB8" w:rsidRPr="00BD744D">
        <w:rPr>
          <w:sz w:val="26"/>
          <w:szCs w:val="26"/>
        </w:rPr>
        <w:t>. Контроль за выполнением постановления оставляю за собой.</w:t>
      </w:r>
    </w:p>
    <w:p w:rsidR="00031CB8" w:rsidRPr="00BD744D" w:rsidRDefault="00031CB8" w:rsidP="00031C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1CB8" w:rsidRPr="00BD744D" w:rsidRDefault="00031CB8" w:rsidP="00031CB8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</w:p>
    <w:p w:rsidR="00031CB8" w:rsidRPr="00BD744D" w:rsidRDefault="00031CB8" w:rsidP="00031C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D744D">
        <w:rPr>
          <w:bCs/>
          <w:sz w:val="26"/>
          <w:szCs w:val="26"/>
        </w:rPr>
        <w:t>Глава  Андреево-Мелентьевского</w:t>
      </w:r>
    </w:p>
    <w:p w:rsidR="00031CB8" w:rsidRPr="00BD744D" w:rsidRDefault="00031CB8" w:rsidP="00031CB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BD744D">
        <w:rPr>
          <w:bCs/>
          <w:sz w:val="26"/>
          <w:szCs w:val="26"/>
        </w:rPr>
        <w:t xml:space="preserve">сельского  поселения </w:t>
      </w:r>
      <w:r w:rsidRPr="00BD744D">
        <w:rPr>
          <w:iCs/>
          <w:sz w:val="26"/>
          <w:szCs w:val="26"/>
        </w:rPr>
        <w:t xml:space="preserve">                                                                                          </w:t>
      </w:r>
      <w:r w:rsidR="00BD744D">
        <w:rPr>
          <w:iCs/>
          <w:sz w:val="26"/>
          <w:szCs w:val="26"/>
        </w:rPr>
        <w:t xml:space="preserve">  </w:t>
      </w:r>
      <w:r w:rsidRPr="00BD744D">
        <w:rPr>
          <w:iCs/>
          <w:sz w:val="26"/>
          <w:szCs w:val="26"/>
        </w:rPr>
        <w:t>Ю.В. Иваница</w:t>
      </w:r>
    </w:p>
    <w:p w:rsidR="00BD744D" w:rsidRDefault="00BD744D" w:rsidP="00CB41F8">
      <w:pPr>
        <w:jc w:val="both"/>
        <w:rPr>
          <w:sz w:val="18"/>
          <w:szCs w:val="18"/>
        </w:rPr>
      </w:pPr>
    </w:p>
    <w:p w:rsidR="00BD744D" w:rsidRDefault="00BD744D" w:rsidP="00CB41F8">
      <w:pPr>
        <w:jc w:val="both"/>
        <w:rPr>
          <w:sz w:val="18"/>
          <w:szCs w:val="18"/>
        </w:rPr>
      </w:pPr>
    </w:p>
    <w:p w:rsidR="00BD744D" w:rsidRDefault="00BD744D" w:rsidP="00CB41F8">
      <w:pPr>
        <w:jc w:val="both"/>
        <w:rPr>
          <w:sz w:val="18"/>
          <w:szCs w:val="18"/>
        </w:rPr>
      </w:pPr>
    </w:p>
    <w:p w:rsidR="00BD744D" w:rsidRDefault="00BD744D" w:rsidP="00CB41F8">
      <w:pPr>
        <w:jc w:val="both"/>
        <w:rPr>
          <w:sz w:val="18"/>
          <w:szCs w:val="18"/>
        </w:rPr>
      </w:pPr>
    </w:p>
    <w:p w:rsidR="00BD744D" w:rsidRDefault="00BD744D" w:rsidP="00CB41F8">
      <w:pPr>
        <w:jc w:val="both"/>
        <w:rPr>
          <w:sz w:val="18"/>
          <w:szCs w:val="18"/>
        </w:rPr>
      </w:pPr>
    </w:p>
    <w:p w:rsidR="00CB41F8" w:rsidRDefault="00CB41F8" w:rsidP="00CB41F8">
      <w:pPr>
        <w:jc w:val="both"/>
        <w:rPr>
          <w:sz w:val="26"/>
          <w:szCs w:val="26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</w:t>
      </w:r>
    </w:p>
    <w:p w:rsidR="00031CB8" w:rsidRDefault="00031CB8" w:rsidP="00031CB8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7E2343" w:rsidRPr="00766F1C" w:rsidRDefault="007E2343" w:rsidP="007E2343">
      <w:pPr>
        <w:pStyle w:val="ConsPlusNormal"/>
        <w:pageBreakBefore/>
        <w:widowControl w:val="0"/>
        <w:tabs>
          <w:tab w:val="left" w:pos="7230"/>
        </w:tabs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766F1C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Pr="00766F1C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7E2343" w:rsidRPr="00766F1C" w:rsidRDefault="007E2343" w:rsidP="007E2343">
      <w:pPr>
        <w:pStyle w:val="ConsPlusNormal"/>
        <w:widowControl w:val="0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66F1C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7E2343" w:rsidRPr="00766F1C" w:rsidRDefault="007E2343" w:rsidP="007E2343">
      <w:pPr>
        <w:pStyle w:val="ConsPlusNormal"/>
        <w:widowControl w:val="0"/>
        <w:ind w:left="6237" w:firstLine="0"/>
        <w:jc w:val="right"/>
        <w:rPr>
          <w:rFonts w:ascii="Times New Roman" w:hAnsi="Times New Roman" w:cs="Times New Roman"/>
          <w:sz w:val="18"/>
          <w:szCs w:val="18"/>
        </w:rPr>
      </w:pPr>
      <w:r w:rsidRPr="00766F1C">
        <w:rPr>
          <w:rFonts w:ascii="Times New Roman" w:hAnsi="Times New Roman" w:cs="Times New Roman"/>
          <w:sz w:val="18"/>
          <w:szCs w:val="18"/>
        </w:rPr>
        <w:t>Андреево-Мелентьевског</w:t>
      </w:r>
      <w:r w:rsidR="00EC27CB" w:rsidRPr="00766F1C">
        <w:rPr>
          <w:rFonts w:ascii="Times New Roman" w:hAnsi="Times New Roman" w:cs="Times New Roman"/>
          <w:sz w:val="18"/>
          <w:szCs w:val="18"/>
        </w:rPr>
        <w:t xml:space="preserve">о сельского </w:t>
      </w:r>
      <w:r w:rsidRPr="00766F1C">
        <w:rPr>
          <w:rFonts w:ascii="Times New Roman" w:hAnsi="Times New Roman" w:cs="Times New Roman"/>
          <w:sz w:val="18"/>
          <w:szCs w:val="18"/>
        </w:rPr>
        <w:t>поселения</w:t>
      </w:r>
    </w:p>
    <w:p w:rsidR="007E2343" w:rsidRPr="00766F1C" w:rsidRDefault="007E2343" w:rsidP="007E2343">
      <w:pPr>
        <w:pStyle w:val="ConsPlusNormal"/>
        <w:widowControl w:val="0"/>
        <w:ind w:left="6237" w:firstLine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766F1C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</w:t>
      </w:r>
      <w:r w:rsidR="00F2527D">
        <w:rPr>
          <w:rFonts w:ascii="Times New Roman" w:hAnsi="Times New Roman" w:cs="Times New Roman"/>
          <w:color w:val="000000"/>
          <w:sz w:val="18"/>
          <w:szCs w:val="18"/>
        </w:rPr>
        <w:t xml:space="preserve">          от  «0</w:t>
      </w:r>
      <w:r w:rsidR="005F0088"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="00766F1C" w:rsidRPr="00766F1C"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 w:rsidR="00F2527D">
        <w:rPr>
          <w:rFonts w:ascii="Times New Roman" w:hAnsi="Times New Roman" w:cs="Times New Roman"/>
          <w:color w:val="000000"/>
          <w:sz w:val="18"/>
          <w:szCs w:val="18"/>
        </w:rPr>
        <w:t>октября  2014г. № 70</w:t>
      </w:r>
      <w:r w:rsidR="00FC7C9C">
        <w:rPr>
          <w:rFonts w:ascii="Times New Roman" w:hAnsi="Times New Roman" w:cs="Times New Roman"/>
          <w:color w:val="000000"/>
          <w:sz w:val="18"/>
          <w:szCs w:val="18"/>
        </w:rPr>
        <w:t>/8</w:t>
      </w:r>
    </w:p>
    <w:p w:rsidR="007E2343" w:rsidRDefault="007E2343" w:rsidP="007E2343">
      <w:r>
        <w:t xml:space="preserve"> </w:t>
      </w:r>
    </w:p>
    <w:p w:rsidR="007E2343" w:rsidRDefault="007E2343" w:rsidP="007E2343">
      <w:pPr>
        <w:rPr>
          <w:sz w:val="20"/>
        </w:rPr>
      </w:pPr>
    </w:p>
    <w:p w:rsidR="009E5560" w:rsidRDefault="009E5560" w:rsidP="00CC777C">
      <w:pPr>
        <w:spacing w:after="240"/>
        <w:jc w:val="center"/>
        <w:rPr>
          <w:rStyle w:val="a5"/>
          <w:szCs w:val="28"/>
        </w:rPr>
      </w:pPr>
    </w:p>
    <w:p w:rsidR="003B5047" w:rsidRPr="00F32969" w:rsidRDefault="00310C59" w:rsidP="00CC777C">
      <w:pPr>
        <w:spacing w:after="240"/>
        <w:jc w:val="center"/>
        <w:rPr>
          <w:b/>
          <w:bCs/>
          <w:sz w:val="26"/>
          <w:szCs w:val="26"/>
        </w:rPr>
      </w:pPr>
      <w:r w:rsidRPr="00F32969">
        <w:rPr>
          <w:rStyle w:val="a5"/>
          <w:sz w:val="26"/>
          <w:szCs w:val="26"/>
        </w:rPr>
        <w:t>М</w:t>
      </w:r>
      <w:r w:rsidR="006D1C5D" w:rsidRPr="00F32969">
        <w:rPr>
          <w:rStyle w:val="a5"/>
          <w:sz w:val="26"/>
          <w:szCs w:val="26"/>
        </w:rPr>
        <w:t>униципальная программа</w:t>
      </w:r>
      <w:r w:rsidR="006D1C5D" w:rsidRPr="00F32969">
        <w:rPr>
          <w:b/>
          <w:bCs/>
          <w:sz w:val="26"/>
          <w:szCs w:val="26"/>
        </w:rPr>
        <w:br/>
      </w:r>
      <w:r w:rsidR="006D1C5D" w:rsidRPr="00F32969">
        <w:rPr>
          <w:rStyle w:val="a5"/>
          <w:b w:val="0"/>
          <w:sz w:val="26"/>
          <w:szCs w:val="26"/>
        </w:rPr>
        <w:t>"</w:t>
      </w:r>
      <w:r w:rsidR="00CE230B" w:rsidRPr="00F32969">
        <w:rPr>
          <w:b/>
          <w:sz w:val="26"/>
          <w:szCs w:val="26"/>
        </w:rPr>
        <w:t>Обеспечение общественного порядка и прот</w:t>
      </w:r>
      <w:r w:rsidR="00D05461" w:rsidRPr="00F32969">
        <w:rPr>
          <w:b/>
          <w:sz w:val="26"/>
          <w:szCs w:val="26"/>
        </w:rPr>
        <w:t>и</w:t>
      </w:r>
      <w:r w:rsidR="00CE230B" w:rsidRPr="00F32969">
        <w:rPr>
          <w:b/>
          <w:sz w:val="26"/>
          <w:szCs w:val="26"/>
        </w:rPr>
        <w:t xml:space="preserve">водействие преступности на территории </w:t>
      </w:r>
      <w:r w:rsidR="00283FE1" w:rsidRPr="00F32969">
        <w:rPr>
          <w:b/>
          <w:sz w:val="26"/>
          <w:szCs w:val="26"/>
        </w:rPr>
        <w:t>Андреево-Мелентьевского</w:t>
      </w:r>
      <w:r w:rsidR="00CE230B" w:rsidRPr="00F32969">
        <w:rPr>
          <w:b/>
          <w:sz w:val="26"/>
          <w:szCs w:val="26"/>
        </w:rPr>
        <w:t xml:space="preserve"> </w:t>
      </w:r>
      <w:r w:rsidR="00F2527D">
        <w:rPr>
          <w:b/>
          <w:sz w:val="26"/>
          <w:szCs w:val="26"/>
        </w:rPr>
        <w:t>сельского поселения на 2015</w:t>
      </w:r>
      <w:r w:rsidR="007E2343" w:rsidRPr="00F32969">
        <w:rPr>
          <w:b/>
          <w:sz w:val="26"/>
          <w:szCs w:val="26"/>
        </w:rPr>
        <w:t>-2020</w:t>
      </w:r>
      <w:r w:rsidR="00CE230B" w:rsidRPr="00F32969">
        <w:rPr>
          <w:b/>
          <w:sz w:val="26"/>
          <w:szCs w:val="26"/>
        </w:rPr>
        <w:t xml:space="preserve"> годы</w:t>
      </w:r>
      <w:r w:rsidR="006D1C5D" w:rsidRPr="00F32969">
        <w:rPr>
          <w:rStyle w:val="a5"/>
          <w:b w:val="0"/>
          <w:sz w:val="26"/>
          <w:szCs w:val="26"/>
        </w:rPr>
        <w:t>"</w:t>
      </w:r>
      <w:r w:rsidR="006D1C5D" w:rsidRPr="00F32969">
        <w:rPr>
          <w:b/>
          <w:bCs/>
          <w:sz w:val="26"/>
          <w:szCs w:val="26"/>
        </w:rPr>
        <w:br/>
      </w:r>
    </w:p>
    <w:p w:rsidR="003B5047" w:rsidRPr="003B5047" w:rsidRDefault="003B5047" w:rsidP="00CC777C">
      <w:pPr>
        <w:spacing w:after="240"/>
        <w:jc w:val="center"/>
        <w:rPr>
          <w:b/>
          <w:bCs/>
          <w:sz w:val="26"/>
          <w:szCs w:val="26"/>
        </w:rPr>
      </w:pPr>
    </w:p>
    <w:p w:rsidR="00BD13F4" w:rsidRDefault="00BD13F4" w:rsidP="00177F3F">
      <w:pPr>
        <w:spacing w:after="240"/>
        <w:ind w:left="4956" w:firstLine="74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</w:t>
      </w:r>
      <w:r w:rsidR="00283FE1" w:rsidRPr="00283FE1">
        <w:rPr>
          <w:b/>
          <w:sz w:val="26"/>
          <w:szCs w:val="26"/>
        </w:rPr>
        <w:t>Андреево-Мелентьевского</w:t>
      </w:r>
      <w:r>
        <w:rPr>
          <w:b/>
          <w:bCs/>
          <w:sz w:val="26"/>
          <w:szCs w:val="26"/>
        </w:rPr>
        <w:t xml:space="preserve"> </w:t>
      </w:r>
      <w:r w:rsidR="00177F3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сельского поселения</w:t>
      </w:r>
    </w:p>
    <w:p w:rsidR="00BD13F4" w:rsidRPr="00FC7C9C" w:rsidRDefault="00BD13F4" w:rsidP="00177F3F">
      <w:pPr>
        <w:spacing w:after="240"/>
        <w:ind w:left="4956" w:firstLine="708"/>
        <w:jc w:val="center"/>
        <w:rPr>
          <w:bCs/>
          <w:sz w:val="26"/>
          <w:szCs w:val="26"/>
        </w:rPr>
      </w:pPr>
      <w:r w:rsidRPr="00FC7C9C">
        <w:rPr>
          <w:bCs/>
          <w:sz w:val="26"/>
          <w:szCs w:val="26"/>
        </w:rPr>
        <w:t xml:space="preserve">_______________ </w:t>
      </w:r>
      <w:r w:rsidR="00283FE1" w:rsidRPr="00FC7C9C">
        <w:rPr>
          <w:bCs/>
          <w:sz w:val="26"/>
          <w:szCs w:val="26"/>
        </w:rPr>
        <w:t>Ю.В.</w:t>
      </w:r>
      <w:r w:rsidR="009E5560" w:rsidRPr="00FC7C9C">
        <w:rPr>
          <w:bCs/>
          <w:sz w:val="26"/>
          <w:szCs w:val="26"/>
        </w:rPr>
        <w:t xml:space="preserve"> </w:t>
      </w:r>
      <w:r w:rsidR="00283FE1" w:rsidRPr="00FC7C9C">
        <w:rPr>
          <w:bCs/>
          <w:sz w:val="26"/>
          <w:szCs w:val="26"/>
        </w:rPr>
        <w:t>Иваница</w:t>
      </w:r>
    </w:p>
    <w:p w:rsidR="003B5047" w:rsidRDefault="003B5047" w:rsidP="00CC777C">
      <w:pPr>
        <w:spacing w:after="240"/>
        <w:jc w:val="center"/>
        <w:rPr>
          <w:b/>
          <w:bCs/>
          <w:sz w:val="26"/>
          <w:szCs w:val="26"/>
        </w:rPr>
      </w:pPr>
    </w:p>
    <w:p w:rsidR="00BD13F4" w:rsidRPr="003B5047" w:rsidRDefault="00BD13F4" w:rsidP="00CC777C">
      <w:pPr>
        <w:spacing w:after="240"/>
        <w:jc w:val="center"/>
        <w:rPr>
          <w:b/>
          <w:bCs/>
          <w:sz w:val="26"/>
          <w:szCs w:val="26"/>
        </w:rPr>
      </w:pPr>
    </w:p>
    <w:p w:rsidR="003B5047" w:rsidRDefault="003B5047" w:rsidP="003B5047">
      <w:pPr>
        <w:jc w:val="right"/>
        <w:rPr>
          <w:b/>
          <w:bCs/>
          <w:sz w:val="26"/>
          <w:szCs w:val="26"/>
        </w:rPr>
      </w:pPr>
    </w:p>
    <w:p w:rsidR="003B5047" w:rsidRDefault="009C1449" w:rsidP="003B5047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Непосредственный исполнитель</w:t>
      </w:r>
      <w:r w:rsidR="003B5047">
        <w:rPr>
          <w:b/>
          <w:bCs/>
          <w:sz w:val="26"/>
          <w:szCs w:val="26"/>
        </w:rPr>
        <w:t>:</w:t>
      </w:r>
    </w:p>
    <w:p w:rsidR="00177F3F" w:rsidRDefault="00177F3F" w:rsidP="00283FE1">
      <w:pPr>
        <w:ind w:left="4963" w:right="140"/>
        <w:rPr>
          <w:sz w:val="26"/>
          <w:szCs w:val="26"/>
        </w:rPr>
      </w:pPr>
    </w:p>
    <w:p w:rsidR="00283FE1" w:rsidRPr="00D026C1" w:rsidRDefault="00283FE1" w:rsidP="00177F3F">
      <w:pPr>
        <w:ind w:left="5664" w:right="140"/>
        <w:rPr>
          <w:sz w:val="26"/>
          <w:szCs w:val="26"/>
        </w:rPr>
      </w:pPr>
      <w:r>
        <w:rPr>
          <w:sz w:val="26"/>
          <w:szCs w:val="26"/>
        </w:rPr>
        <w:t>Начальник сектора муниципального хозяйства    Андреево-Мелентьевского сельского поселения</w:t>
      </w:r>
    </w:p>
    <w:p w:rsidR="00283FE1" w:rsidRPr="00D026C1" w:rsidRDefault="00283FE1" w:rsidP="00283FE1">
      <w:pPr>
        <w:ind w:left="142" w:right="140"/>
        <w:rPr>
          <w:sz w:val="26"/>
          <w:szCs w:val="26"/>
        </w:rPr>
      </w:pPr>
      <w:r w:rsidRPr="00D026C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D026C1">
        <w:rPr>
          <w:sz w:val="26"/>
          <w:szCs w:val="26"/>
        </w:rPr>
        <w:t xml:space="preserve"> </w:t>
      </w:r>
    </w:p>
    <w:p w:rsidR="00283FE1" w:rsidRDefault="00283FE1" w:rsidP="00283FE1">
      <w:pPr>
        <w:ind w:left="142" w:right="1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177F3F">
        <w:rPr>
          <w:sz w:val="26"/>
          <w:szCs w:val="26"/>
        </w:rPr>
        <w:t xml:space="preserve">               </w:t>
      </w:r>
      <w:r w:rsidR="00177F3F">
        <w:rPr>
          <w:sz w:val="26"/>
          <w:szCs w:val="26"/>
        </w:rPr>
        <w:tab/>
        <w:t>______________</w:t>
      </w:r>
      <w:r>
        <w:rPr>
          <w:sz w:val="26"/>
          <w:szCs w:val="26"/>
        </w:rPr>
        <w:t xml:space="preserve">  В.Г. Корабейников</w:t>
      </w:r>
    </w:p>
    <w:p w:rsidR="003B5047" w:rsidRPr="003B5047" w:rsidRDefault="003B5047" w:rsidP="00CC777C">
      <w:pPr>
        <w:spacing w:after="240"/>
        <w:jc w:val="center"/>
        <w:rPr>
          <w:b/>
          <w:bCs/>
          <w:sz w:val="26"/>
          <w:szCs w:val="26"/>
        </w:rPr>
      </w:pPr>
    </w:p>
    <w:p w:rsidR="003B5047" w:rsidRPr="003B5047" w:rsidRDefault="003B5047" w:rsidP="00CC777C">
      <w:pPr>
        <w:spacing w:after="240"/>
        <w:jc w:val="center"/>
        <w:rPr>
          <w:b/>
          <w:bCs/>
          <w:sz w:val="26"/>
          <w:szCs w:val="26"/>
        </w:rPr>
      </w:pPr>
    </w:p>
    <w:p w:rsidR="003B5047" w:rsidRDefault="003B5047" w:rsidP="00CC777C">
      <w:pPr>
        <w:spacing w:after="240"/>
        <w:jc w:val="center"/>
        <w:rPr>
          <w:b/>
          <w:bCs/>
          <w:sz w:val="26"/>
          <w:szCs w:val="26"/>
        </w:rPr>
      </w:pPr>
    </w:p>
    <w:p w:rsidR="00BD13F4" w:rsidRPr="003B5047" w:rsidRDefault="00BD13F4" w:rsidP="00CC777C">
      <w:pPr>
        <w:spacing w:after="240"/>
        <w:jc w:val="center"/>
        <w:rPr>
          <w:b/>
          <w:bCs/>
          <w:sz w:val="26"/>
          <w:szCs w:val="26"/>
        </w:rPr>
      </w:pPr>
    </w:p>
    <w:p w:rsidR="003B5047" w:rsidRPr="003B5047" w:rsidRDefault="003B5047" w:rsidP="00CC777C">
      <w:pPr>
        <w:spacing w:after="240"/>
        <w:jc w:val="center"/>
        <w:rPr>
          <w:b/>
          <w:bCs/>
          <w:sz w:val="26"/>
          <w:szCs w:val="26"/>
        </w:rPr>
      </w:pPr>
    </w:p>
    <w:p w:rsidR="003B5047" w:rsidRPr="003B5047" w:rsidRDefault="003B5047" w:rsidP="00CC777C">
      <w:pPr>
        <w:spacing w:after="240"/>
        <w:jc w:val="center"/>
        <w:rPr>
          <w:b/>
          <w:bCs/>
          <w:sz w:val="26"/>
          <w:szCs w:val="26"/>
        </w:rPr>
      </w:pPr>
    </w:p>
    <w:p w:rsidR="003B5047" w:rsidRPr="003B5047" w:rsidRDefault="003B5047" w:rsidP="00CC777C">
      <w:pPr>
        <w:spacing w:after="240"/>
        <w:jc w:val="center"/>
        <w:rPr>
          <w:b/>
          <w:bCs/>
          <w:sz w:val="26"/>
          <w:szCs w:val="26"/>
        </w:rPr>
      </w:pPr>
    </w:p>
    <w:p w:rsidR="00E208C1" w:rsidRDefault="00E208C1" w:rsidP="00794058">
      <w:pPr>
        <w:jc w:val="center"/>
        <w:rPr>
          <w:rStyle w:val="a5"/>
          <w:sz w:val="26"/>
          <w:szCs w:val="26"/>
        </w:rPr>
      </w:pPr>
    </w:p>
    <w:p w:rsidR="009E5560" w:rsidRDefault="009E5560" w:rsidP="00794058">
      <w:pPr>
        <w:jc w:val="center"/>
        <w:rPr>
          <w:rStyle w:val="a5"/>
          <w:sz w:val="26"/>
          <w:szCs w:val="26"/>
        </w:rPr>
      </w:pPr>
    </w:p>
    <w:p w:rsidR="009E5560" w:rsidRDefault="009E5560" w:rsidP="00794058">
      <w:pPr>
        <w:jc w:val="center"/>
        <w:rPr>
          <w:rStyle w:val="a5"/>
          <w:sz w:val="26"/>
          <w:szCs w:val="26"/>
        </w:rPr>
      </w:pPr>
    </w:p>
    <w:p w:rsidR="009E5560" w:rsidRDefault="009E5560" w:rsidP="00794058">
      <w:pPr>
        <w:jc w:val="center"/>
        <w:rPr>
          <w:rStyle w:val="a5"/>
          <w:sz w:val="26"/>
          <w:szCs w:val="26"/>
        </w:rPr>
      </w:pPr>
    </w:p>
    <w:p w:rsidR="00766F1C" w:rsidRDefault="00766F1C" w:rsidP="00794058">
      <w:pPr>
        <w:jc w:val="center"/>
        <w:rPr>
          <w:rStyle w:val="a5"/>
          <w:sz w:val="26"/>
          <w:szCs w:val="26"/>
        </w:rPr>
      </w:pPr>
    </w:p>
    <w:p w:rsidR="00F2527D" w:rsidRDefault="00F2527D" w:rsidP="00794058">
      <w:pPr>
        <w:jc w:val="center"/>
        <w:rPr>
          <w:rStyle w:val="a5"/>
          <w:sz w:val="26"/>
          <w:szCs w:val="26"/>
        </w:rPr>
      </w:pPr>
    </w:p>
    <w:p w:rsidR="00F2527D" w:rsidRDefault="00F2527D" w:rsidP="00794058">
      <w:pPr>
        <w:jc w:val="center"/>
        <w:rPr>
          <w:rStyle w:val="a5"/>
          <w:sz w:val="26"/>
          <w:szCs w:val="26"/>
        </w:rPr>
      </w:pPr>
    </w:p>
    <w:p w:rsidR="00F2527D" w:rsidRDefault="00F2527D" w:rsidP="00794058">
      <w:pPr>
        <w:jc w:val="center"/>
        <w:rPr>
          <w:rStyle w:val="a5"/>
          <w:sz w:val="26"/>
          <w:szCs w:val="26"/>
        </w:rPr>
      </w:pPr>
    </w:p>
    <w:p w:rsidR="00794058" w:rsidRPr="00FC7C9C" w:rsidRDefault="00794058" w:rsidP="00794058">
      <w:pPr>
        <w:jc w:val="center"/>
        <w:rPr>
          <w:rStyle w:val="a5"/>
          <w:sz w:val="24"/>
          <w:szCs w:val="24"/>
        </w:rPr>
      </w:pPr>
      <w:r w:rsidRPr="00FC7C9C">
        <w:rPr>
          <w:rStyle w:val="a5"/>
          <w:sz w:val="24"/>
          <w:szCs w:val="24"/>
        </w:rPr>
        <w:lastRenderedPageBreak/>
        <w:t>ПАСПОРТ</w:t>
      </w:r>
    </w:p>
    <w:p w:rsidR="008F4D1E" w:rsidRPr="00FC7C9C" w:rsidRDefault="00284113" w:rsidP="00794058">
      <w:pPr>
        <w:jc w:val="center"/>
        <w:rPr>
          <w:rStyle w:val="a5"/>
          <w:sz w:val="24"/>
          <w:szCs w:val="24"/>
        </w:rPr>
      </w:pPr>
      <w:r w:rsidRPr="00FC7C9C">
        <w:rPr>
          <w:rStyle w:val="a5"/>
          <w:sz w:val="24"/>
          <w:szCs w:val="24"/>
        </w:rPr>
        <w:t xml:space="preserve"> </w:t>
      </w:r>
      <w:r w:rsidR="006D1C5D" w:rsidRPr="00FC7C9C">
        <w:rPr>
          <w:rStyle w:val="a5"/>
          <w:sz w:val="24"/>
          <w:szCs w:val="24"/>
        </w:rPr>
        <w:t xml:space="preserve">муниципальной программы </w:t>
      </w:r>
    </w:p>
    <w:p w:rsidR="006D1C5D" w:rsidRPr="00FC7C9C" w:rsidRDefault="00794058" w:rsidP="00794058">
      <w:pPr>
        <w:jc w:val="center"/>
        <w:rPr>
          <w:rStyle w:val="a5"/>
          <w:b w:val="0"/>
          <w:sz w:val="24"/>
          <w:szCs w:val="24"/>
        </w:rPr>
      </w:pPr>
      <w:r w:rsidRPr="00FC7C9C">
        <w:rPr>
          <w:b/>
          <w:sz w:val="24"/>
          <w:szCs w:val="24"/>
        </w:rPr>
        <w:t>«</w:t>
      </w:r>
      <w:r w:rsidR="00CE230B" w:rsidRPr="00FC7C9C">
        <w:rPr>
          <w:b/>
          <w:sz w:val="24"/>
          <w:szCs w:val="24"/>
        </w:rPr>
        <w:t>Обеспечение общественного порядка и прот</w:t>
      </w:r>
      <w:r w:rsidR="00D05461" w:rsidRPr="00FC7C9C">
        <w:rPr>
          <w:b/>
          <w:sz w:val="24"/>
          <w:szCs w:val="24"/>
        </w:rPr>
        <w:t>и</w:t>
      </w:r>
      <w:r w:rsidR="00CE230B" w:rsidRPr="00FC7C9C">
        <w:rPr>
          <w:b/>
          <w:sz w:val="24"/>
          <w:szCs w:val="24"/>
        </w:rPr>
        <w:t xml:space="preserve">водействие преступности на территории </w:t>
      </w:r>
      <w:r w:rsidR="00283FE1" w:rsidRPr="00FC7C9C">
        <w:rPr>
          <w:b/>
          <w:sz w:val="24"/>
          <w:szCs w:val="24"/>
        </w:rPr>
        <w:t>Андреево-Мелентьевского</w:t>
      </w:r>
      <w:r w:rsidR="00CE230B" w:rsidRPr="00FC7C9C">
        <w:rPr>
          <w:b/>
          <w:sz w:val="24"/>
          <w:szCs w:val="24"/>
        </w:rPr>
        <w:t xml:space="preserve"> </w:t>
      </w:r>
      <w:r w:rsidR="00F2527D" w:rsidRPr="00FC7C9C">
        <w:rPr>
          <w:b/>
          <w:sz w:val="24"/>
          <w:szCs w:val="24"/>
        </w:rPr>
        <w:t>сельского поселения на 2015</w:t>
      </w:r>
      <w:r w:rsidR="007E2343" w:rsidRPr="00FC7C9C">
        <w:rPr>
          <w:b/>
          <w:sz w:val="24"/>
          <w:szCs w:val="24"/>
        </w:rPr>
        <w:t>-2020</w:t>
      </w:r>
      <w:r w:rsidR="00CE230B" w:rsidRPr="00FC7C9C">
        <w:rPr>
          <w:b/>
          <w:sz w:val="24"/>
          <w:szCs w:val="24"/>
        </w:rPr>
        <w:t xml:space="preserve"> годы</w:t>
      </w:r>
      <w:r w:rsidRPr="00FC7C9C">
        <w:rPr>
          <w:rStyle w:val="a5"/>
          <w:b w:val="0"/>
          <w:sz w:val="24"/>
          <w:szCs w:val="24"/>
        </w:rPr>
        <w:t>»</w:t>
      </w:r>
    </w:p>
    <w:p w:rsidR="00794058" w:rsidRPr="00794058" w:rsidRDefault="00794058" w:rsidP="00794058">
      <w:pPr>
        <w:jc w:val="center"/>
        <w:rPr>
          <w:b/>
          <w:bCs/>
          <w:sz w:val="26"/>
          <w:szCs w:val="26"/>
        </w:rPr>
      </w:pPr>
    </w:p>
    <w:tbl>
      <w:tblPr>
        <w:tblW w:w="10616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387"/>
        <w:gridCol w:w="7229"/>
      </w:tblGrid>
      <w:tr w:rsidR="006D1C5D" w:rsidRPr="00B81F41" w:rsidTr="00E208C1">
        <w:tc>
          <w:tcPr>
            <w:tcW w:w="3387" w:type="dxa"/>
            <w:shd w:val="clear" w:color="auto" w:fill="auto"/>
          </w:tcPr>
          <w:p w:rsidR="006D1C5D" w:rsidRPr="00B81F41" w:rsidRDefault="00CE230B" w:rsidP="00B81F41">
            <w:pPr>
              <w:snapToGrid w:val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Наименование </w:t>
            </w:r>
            <w:r w:rsidR="006D1C5D" w:rsidRPr="00B81F41">
              <w:rPr>
                <w:sz w:val="20"/>
              </w:rPr>
              <w:t>программы</w:t>
            </w:r>
          </w:p>
        </w:tc>
        <w:tc>
          <w:tcPr>
            <w:tcW w:w="7229" w:type="dxa"/>
            <w:shd w:val="clear" w:color="auto" w:fill="auto"/>
          </w:tcPr>
          <w:p w:rsidR="006D1C5D" w:rsidRPr="00B81F41" w:rsidRDefault="00310C5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М</w:t>
            </w:r>
            <w:r w:rsidR="006D1C5D" w:rsidRPr="00B81F41">
              <w:rPr>
                <w:sz w:val="20"/>
              </w:rPr>
              <w:t>униципальная</w:t>
            </w:r>
            <w:r w:rsidR="00D05461" w:rsidRPr="00B81F41">
              <w:rPr>
                <w:sz w:val="20"/>
              </w:rPr>
              <w:t xml:space="preserve"> </w:t>
            </w:r>
            <w:r w:rsidR="00CE230B" w:rsidRPr="00B81F41">
              <w:rPr>
                <w:sz w:val="20"/>
              </w:rPr>
              <w:t xml:space="preserve">программа </w:t>
            </w:r>
            <w:r w:rsidR="006D1C5D" w:rsidRPr="00B81F41">
              <w:rPr>
                <w:sz w:val="20"/>
              </w:rPr>
              <w:t>"</w:t>
            </w:r>
            <w:r w:rsidR="00CE230B" w:rsidRPr="00B81F41">
              <w:rPr>
                <w:sz w:val="20"/>
              </w:rPr>
              <w:t xml:space="preserve"> Обеспечение общественного порядка и прот</w:t>
            </w:r>
            <w:r w:rsidR="00D05461" w:rsidRPr="00B81F41">
              <w:rPr>
                <w:sz w:val="20"/>
              </w:rPr>
              <w:t>и</w:t>
            </w:r>
            <w:r w:rsidR="00CE230B" w:rsidRPr="00B81F41">
              <w:rPr>
                <w:sz w:val="20"/>
              </w:rPr>
              <w:t xml:space="preserve">водействие преступности на территории </w:t>
            </w:r>
            <w:r w:rsidR="00283FE1" w:rsidRPr="00B81F41">
              <w:rPr>
                <w:sz w:val="20"/>
              </w:rPr>
              <w:t>Андреево-Мелентьевского</w:t>
            </w:r>
            <w:r w:rsidR="00CE230B" w:rsidRPr="00B81F41">
              <w:rPr>
                <w:sz w:val="20"/>
              </w:rPr>
              <w:t xml:space="preserve"> </w:t>
            </w:r>
            <w:r w:rsidR="007E2343" w:rsidRPr="00B81F41">
              <w:rPr>
                <w:sz w:val="20"/>
              </w:rPr>
              <w:t>се</w:t>
            </w:r>
            <w:r w:rsidR="00F2527D" w:rsidRPr="00B81F41">
              <w:rPr>
                <w:sz w:val="20"/>
              </w:rPr>
              <w:t>льского поселения на 2015</w:t>
            </w:r>
            <w:r w:rsidR="007E2343" w:rsidRPr="00B81F41">
              <w:rPr>
                <w:sz w:val="20"/>
              </w:rPr>
              <w:t>-2020</w:t>
            </w:r>
            <w:r w:rsidR="00CE230B" w:rsidRPr="00B81F41">
              <w:rPr>
                <w:sz w:val="20"/>
              </w:rPr>
              <w:t xml:space="preserve"> годы </w:t>
            </w:r>
            <w:r w:rsidR="006D1C5D" w:rsidRPr="00B81F41">
              <w:rPr>
                <w:sz w:val="20"/>
              </w:rPr>
              <w:t>"</w:t>
            </w:r>
          </w:p>
        </w:tc>
      </w:tr>
      <w:tr w:rsidR="00CE230B" w:rsidRPr="00B81F41" w:rsidTr="00E208C1">
        <w:tc>
          <w:tcPr>
            <w:tcW w:w="3387" w:type="dxa"/>
            <w:shd w:val="clear" w:color="auto" w:fill="auto"/>
          </w:tcPr>
          <w:p w:rsidR="00CE230B" w:rsidRPr="00B81F41" w:rsidRDefault="00CE230B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Ответственный исполнитель муниципальной программы </w:t>
            </w:r>
            <w:r w:rsidR="00283FE1" w:rsidRPr="00B81F41">
              <w:rPr>
                <w:sz w:val="20"/>
              </w:rPr>
              <w:t>Андреево-Мелентьевского</w:t>
            </w:r>
          </w:p>
        </w:tc>
        <w:tc>
          <w:tcPr>
            <w:tcW w:w="7229" w:type="dxa"/>
            <w:shd w:val="clear" w:color="auto" w:fill="auto"/>
          </w:tcPr>
          <w:p w:rsidR="00CE230B" w:rsidRPr="00B81F41" w:rsidRDefault="00CE230B" w:rsidP="00B81F41">
            <w:pPr>
              <w:ind w:left="3544" w:hanging="3510"/>
              <w:rPr>
                <w:sz w:val="20"/>
              </w:rPr>
            </w:pPr>
            <w:r w:rsidRPr="00B81F41">
              <w:rPr>
                <w:sz w:val="20"/>
              </w:rPr>
              <w:t xml:space="preserve">Администрация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поселения.</w:t>
            </w:r>
          </w:p>
          <w:p w:rsidR="00CE230B" w:rsidRPr="00B81F41" w:rsidRDefault="00CE230B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</w:p>
        </w:tc>
      </w:tr>
      <w:tr w:rsidR="00CE230B" w:rsidRPr="00B81F41" w:rsidTr="00E208C1">
        <w:tc>
          <w:tcPr>
            <w:tcW w:w="3387" w:type="dxa"/>
            <w:shd w:val="clear" w:color="auto" w:fill="auto"/>
          </w:tcPr>
          <w:p w:rsidR="00CE230B" w:rsidRPr="00B81F41" w:rsidRDefault="00CE230B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Соисполнитель муниципальной программы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3B5047" w:rsidRPr="00B81F41" w:rsidRDefault="008E31D9" w:rsidP="00B81F41">
            <w:pPr>
              <w:pStyle w:val="af0"/>
              <w:snapToGrid w:val="0"/>
              <w:spacing w:before="0" w:after="0"/>
              <w:ind w:left="66" w:hanging="32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Администрация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 </w:t>
            </w:r>
          </w:p>
        </w:tc>
      </w:tr>
      <w:tr w:rsidR="00553FA9" w:rsidRPr="00B81F41" w:rsidTr="00E208C1">
        <w:tc>
          <w:tcPr>
            <w:tcW w:w="3387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Участники муниципальной прог</w:t>
            </w:r>
            <w:r w:rsidR="005D5A96" w:rsidRPr="00B81F41">
              <w:rPr>
                <w:sz w:val="20"/>
              </w:rPr>
              <w:t>р</w:t>
            </w:r>
            <w:r w:rsidRPr="00B81F41">
              <w:rPr>
                <w:sz w:val="20"/>
              </w:rPr>
              <w:t xml:space="preserve">аммы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553FA9" w:rsidRPr="00B81F41" w:rsidRDefault="00553FA9" w:rsidP="00B81F41">
            <w:pPr>
              <w:ind w:left="3544" w:hanging="3510"/>
              <w:rPr>
                <w:sz w:val="20"/>
              </w:rPr>
            </w:pPr>
            <w:r w:rsidRPr="00B81F41">
              <w:rPr>
                <w:sz w:val="20"/>
              </w:rPr>
              <w:t xml:space="preserve">Администрация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поселения.</w:t>
            </w:r>
          </w:p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Учреждения и организации различных форм собственности;</w:t>
            </w:r>
          </w:p>
          <w:p w:rsidR="00553FA9" w:rsidRPr="00B81F41" w:rsidRDefault="00553FA9" w:rsidP="00B81F41">
            <w:pPr>
              <w:ind w:left="3544" w:hanging="3510"/>
              <w:rPr>
                <w:sz w:val="20"/>
              </w:rPr>
            </w:pPr>
            <w:r w:rsidRPr="00B81F41">
              <w:rPr>
                <w:sz w:val="20"/>
              </w:rPr>
              <w:t>Общественные организации и объединения</w:t>
            </w:r>
          </w:p>
          <w:p w:rsidR="00E93F2C" w:rsidRPr="00B81F41" w:rsidRDefault="00E93F2C" w:rsidP="00B81F41">
            <w:pPr>
              <w:ind w:left="3544" w:hanging="3510"/>
              <w:rPr>
                <w:sz w:val="20"/>
              </w:rPr>
            </w:pPr>
            <w:r w:rsidRPr="00B81F41">
              <w:rPr>
                <w:sz w:val="20"/>
              </w:rPr>
              <w:t xml:space="preserve">Жители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</w:t>
            </w:r>
            <w:r w:rsidR="00283FE1" w:rsidRPr="00B81F41">
              <w:rPr>
                <w:sz w:val="20"/>
              </w:rPr>
              <w:t>с</w:t>
            </w:r>
            <w:r w:rsidRPr="00B81F41">
              <w:rPr>
                <w:sz w:val="20"/>
              </w:rPr>
              <w:t>кого поселения</w:t>
            </w:r>
          </w:p>
        </w:tc>
      </w:tr>
      <w:tr w:rsidR="00553FA9" w:rsidRPr="00B81F41" w:rsidTr="00E208C1">
        <w:tc>
          <w:tcPr>
            <w:tcW w:w="3387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Программно-целевые инструменты муниципальной программы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 </w:t>
            </w:r>
          </w:p>
        </w:tc>
        <w:tc>
          <w:tcPr>
            <w:tcW w:w="7229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Отсутствуют</w:t>
            </w:r>
          </w:p>
        </w:tc>
      </w:tr>
      <w:tr w:rsidR="00553FA9" w:rsidRPr="00B81F41" w:rsidTr="00B81F41">
        <w:trPr>
          <w:trHeight w:val="757"/>
        </w:trPr>
        <w:tc>
          <w:tcPr>
            <w:tcW w:w="3387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Цели муниципальной программы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553FA9" w:rsidRPr="00B81F41" w:rsidRDefault="00DB1348" w:rsidP="00B81F41">
            <w:pPr>
              <w:suppressAutoHyphens w:val="0"/>
              <w:ind w:left="66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Создание безопасных условий проживания населения на территории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</w:t>
            </w:r>
          </w:p>
        </w:tc>
      </w:tr>
      <w:tr w:rsidR="00553FA9" w:rsidRPr="00B81F41" w:rsidTr="00E208C1">
        <w:tc>
          <w:tcPr>
            <w:tcW w:w="3387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Задачи муниципальной программы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DB1348" w:rsidRPr="00B81F41" w:rsidRDefault="00DB1348" w:rsidP="00B81F41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Защита жизни и здоровья граждан, их прав и свобод. </w:t>
            </w:r>
          </w:p>
          <w:p w:rsidR="00DB1348" w:rsidRPr="00B81F41" w:rsidRDefault="00DB1348" w:rsidP="00B81F41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Повышение эффективности охраны общественного порядка и обеспечения общественной безопасности. </w:t>
            </w:r>
          </w:p>
          <w:p w:rsidR="00DB1348" w:rsidRPr="00B81F41" w:rsidRDefault="00DB1348" w:rsidP="00B81F41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Недопущение проявлений политического, этнического и религиозного экстремизма</w:t>
            </w:r>
          </w:p>
          <w:p w:rsidR="00553FA9" w:rsidRPr="00B81F41" w:rsidRDefault="00553FA9" w:rsidP="00B81F41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</w:rPr>
            </w:pPr>
            <w:r w:rsidRPr="00B81F41">
              <w:rPr>
                <w:spacing w:val="-1"/>
                <w:sz w:val="20"/>
              </w:rPr>
              <w:t xml:space="preserve">Сведение к минимуму проявлений коррупции на территории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поселения;</w:t>
            </w:r>
          </w:p>
          <w:p w:rsidR="00553FA9" w:rsidRPr="00B81F41" w:rsidRDefault="00553FA9" w:rsidP="00B81F41">
            <w:pPr>
              <w:numPr>
                <w:ilvl w:val="0"/>
                <w:numId w:val="15"/>
              </w:numPr>
              <w:suppressAutoHyphens w:val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553FA9" w:rsidRPr="00B81F41" w:rsidRDefault="00553FA9" w:rsidP="00B81F41">
            <w:pPr>
              <w:numPr>
                <w:ilvl w:val="0"/>
                <w:numId w:val="15"/>
              </w:numPr>
              <w:suppressAutoHyphens w:val="0"/>
              <w:jc w:val="both"/>
              <w:rPr>
                <w:color w:val="000000"/>
                <w:sz w:val="20"/>
              </w:rPr>
            </w:pPr>
            <w:r w:rsidRPr="00B81F41">
              <w:rPr>
                <w:sz w:val="20"/>
              </w:rPr>
              <w:t xml:space="preserve">Проведение воспитательной, пропагандистской работы с населением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поселения, направленной на предупреждение укрепления общественного порядка</w:t>
            </w:r>
          </w:p>
        </w:tc>
      </w:tr>
      <w:tr w:rsidR="00553FA9" w:rsidRPr="00B81F41" w:rsidTr="00E208C1">
        <w:tc>
          <w:tcPr>
            <w:tcW w:w="3387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Целевые индикаторы и показатели муниципальной программы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553FA9" w:rsidRPr="00B81F41" w:rsidRDefault="0083509C" w:rsidP="00B81F41">
            <w:pPr>
              <w:pStyle w:val="af0"/>
              <w:snapToGrid w:val="0"/>
              <w:spacing w:before="0" w:after="0"/>
              <w:jc w:val="both"/>
              <w:rPr>
                <w:color w:val="000000"/>
                <w:sz w:val="20"/>
              </w:rPr>
            </w:pPr>
            <w:r w:rsidRPr="00B81F41">
              <w:rPr>
                <w:color w:val="000000"/>
                <w:sz w:val="20"/>
              </w:rPr>
              <w:t>Уровень криминогенности</w:t>
            </w:r>
          </w:p>
          <w:p w:rsidR="0083509C" w:rsidRPr="00B81F41" w:rsidRDefault="0083509C" w:rsidP="00B81F41">
            <w:pPr>
              <w:pStyle w:val="af0"/>
              <w:snapToGrid w:val="0"/>
              <w:spacing w:before="0" w:after="0"/>
              <w:jc w:val="both"/>
              <w:rPr>
                <w:color w:val="000000"/>
                <w:sz w:val="20"/>
              </w:rPr>
            </w:pPr>
            <w:r w:rsidRPr="00B81F41">
              <w:rPr>
                <w:color w:val="000000"/>
                <w:sz w:val="20"/>
              </w:rPr>
              <w:t>Уровень удовлетворенности населения деятельностью органов местного самоуправления по обеспечению безопасности граждан.</w:t>
            </w:r>
          </w:p>
        </w:tc>
      </w:tr>
      <w:tr w:rsidR="00553FA9" w:rsidRPr="00B81F41" w:rsidTr="00E208C1">
        <w:tc>
          <w:tcPr>
            <w:tcW w:w="3387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Этапы и сроки реализации муниципальной программы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553FA9" w:rsidRPr="00B81F41" w:rsidRDefault="00F2527D" w:rsidP="00B81F41">
            <w:pPr>
              <w:pStyle w:val="af0"/>
              <w:snapToGrid w:val="0"/>
              <w:spacing w:before="0" w:after="0"/>
              <w:rPr>
                <w:color w:val="000000"/>
                <w:sz w:val="20"/>
              </w:rPr>
            </w:pPr>
            <w:r w:rsidRPr="00B81F41">
              <w:rPr>
                <w:color w:val="000000"/>
                <w:sz w:val="20"/>
              </w:rPr>
              <w:t>2015</w:t>
            </w:r>
            <w:r w:rsidR="007E2343" w:rsidRPr="00B81F41">
              <w:rPr>
                <w:color w:val="000000"/>
                <w:sz w:val="20"/>
              </w:rPr>
              <w:t xml:space="preserve">-2020 </w:t>
            </w:r>
            <w:r w:rsidR="00553FA9" w:rsidRPr="00B81F41">
              <w:rPr>
                <w:color w:val="000000"/>
                <w:sz w:val="20"/>
              </w:rPr>
              <w:t>годы.</w:t>
            </w:r>
            <w:r w:rsidR="00553FA9" w:rsidRPr="00B81F41">
              <w:rPr>
                <w:sz w:val="20"/>
              </w:rPr>
              <w:br/>
            </w:r>
          </w:p>
        </w:tc>
      </w:tr>
      <w:tr w:rsidR="00553FA9" w:rsidRPr="00B81F41" w:rsidTr="00E208C1">
        <w:tc>
          <w:tcPr>
            <w:tcW w:w="3387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Ресурсное обеспечение муниципальной программы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</w:t>
            </w:r>
          </w:p>
        </w:tc>
        <w:tc>
          <w:tcPr>
            <w:tcW w:w="7229" w:type="dxa"/>
            <w:shd w:val="clear" w:color="auto" w:fill="auto"/>
          </w:tcPr>
          <w:p w:rsidR="00553FA9" w:rsidRPr="00B81F41" w:rsidRDefault="00553FA9" w:rsidP="00B81F41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>Общий объем средств финансирования Программы составляет:</w:t>
            </w:r>
            <w:r w:rsidR="009E1684">
              <w:rPr>
                <w:sz w:val="20"/>
              </w:rPr>
              <w:t>801,8</w:t>
            </w:r>
            <w:r w:rsidR="007E2343" w:rsidRPr="00B81F41">
              <w:rPr>
                <w:sz w:val="20"/>
              </w:rPr>
              <w:t xml:space="preserve"> </w:t>
            </w:r>
            <w:r w:rsidRPr="00B81F41">
              <w:rPr>
                <w:sz w:val="20"/>
              </w:rPr>
              <w:t>тыс. руб., в том числе по годам:</w:t>
            </w:r>
          </w:p>
          <w:p w:rsidR="00553FA9" w:rsidRPr="00B81F41" w:rsidRDefault="0062054B" w:rsidP="00B81F41">
            <w:pPr>
              <w:jc w:val="both"/>
              <w:rPr>
                <w:sz w:val="20"/>
              </w:rPr>
            </w:pPr>
            <w:r>
              <w:rPr>
                <w:sz w:val="20"/>
              </w:rPr>
              <w:t>2015 год -  0</w:t>
            </w:r>
            <w:r w:rsidR="00B421AF" w:rsidRPr="00B81F41">
              <w:rPr>
                <w:sz w:val="20"/>
              </w:rPr>
              <w:t xml:space="preserve">,0 </w:t>
            </w:r>
            <w:r w:rsidR="00553FA9" w:rsidRPr="00B81F41">
              <w:rPr>
                <w:sz w:val="20"/>
              </w:rPr>
              <w:t xml:space="preserve">тыс. руб.  </w:t>
            </w:r>
          </w:p>
          <w:p w:rsidR="00553FA9" w:rsidRPr="00B81F41" w:rsidRDefault="00553FA9" w:rsidP="00B81F41">
            <w:pPr>
              <w:pStyle w:val="af0"/>
              <w:snapToGrid w:val="0"/>
              <w:spacing w:before="0" w:after="0"/>
              <w:rPr>
                <w:sz w:val="20"/>
              </w:rPr>
            </w:pPr>
            <w:r w:rsidRPr="00B81F41">
              <w:rPr>
                <w:sz w:val="20"/>
              </w:rPr>
              <w:t xml:space="preserve">2016 год -  </w:t>
            </w:r>
            <w:r w:rsidR="0062054B">
              <w:rPr>
                <w:sz w:val="20"/>
              </w:rPr>
              <w:t>0</w:t>
            </w:r>
            <w:r w:rsidR="00B421AF" w:rsidRPr="00B81F41">
              <w:rPr>
                <w:sz w:val="20"/>
              </w:rPr>
              <w:t xml:space="preserve">,0 </w:t>
            </w:r>
            <w:r w:rsidRPr="00B81F41">
              <w:rPr>
                <w:sz w:val="20"/>
              </w:rPr>
              <w:t>тыс. руб.</w:t>
            </w:r>
          </w:p>
          <w:p w:rsidR="007E2343" w:rsidRPr="00B81F41" w:rsidRDefault="00015D27" w:rsidP="00B81F41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2017 год – </w:t>
            </w:r>
            <w:r w:rsidR="0062054B">
              <w:rPr>
                <w:sz w:val="20"/>
              </w:rPr>
              <w:t>776,6</w:t>
            </w:r>
            <w:r w:rsidR="007E2343" w:rsidRPr="00B81F41">
              <w:rPr>
                <w:sz w:val="20"/>
              </w:rPr>
              <w:t xml:space="preserve"> тыс. руб.  </w:t>
            </w:r>
          </w:p>
          <w:p w:rsidR="007E2343" w:rsidRPr="00B81F41" w:rsidRDefault="00015D27" w:rsidP="00B81F41">
            <w:pPr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2018 год -  </w:t>
            </w:r>
            <w:r w:rsidR="00D5648B">
              <w:rPr>
                <w:sz w:val="20"/>
              </w:rPr>
              <w:t>9,6</w:t>
            </w:r>
            <w:r w:rsidR="007E2343" w:rsidRPr="00B81F41">
              <w:rPr>
                <w:sz w:val="20"/>
              </w:rPr>
              <w:t xml:space="preserve"> тыс. руб.  </w:t>
            </w:r>
          </w:p>
          <w:p w:rsidR="007E2343" w:rsidRPr="00B81F41" w:rsidRDefault="00015D27" w:rsidP="00B81F41">
            <w:pPr>
              <w:pStyle w:val="af0"/>
              <w:snapToGrid w:val="0"/>
              <w:spacing w:before="0" w:after="0"/>
              <w:rPr>
                <w:sz w:val="20"/>
              </w:rPr>
            </w:pPr>
            <w:r w:rsidRPr="00B81F41">
              <w:rPr>
                <w:sz w:val="20"/>
              </w:rPr>
              <w:t xml:space="preserve">2019 год -  </w:t>
            </w:r>
            <w:r w:rsidR="00D5648B">
              <w:rPr>
                <w:sz w:val="20"/>
              </w:rPr>
              <w:t>9,6</w:t>
            </w:r>
            <w:r w:rsidR="007E2343" w:rsidRPr="00B81F41">
              <w:rPr>
                <w:sz w:val="20"/>
              </w:rPr>
              <w:t xml:space="preserve"> тыс. руб.</w:t>
            </w:r>
          </w:p>
          <w:p w:rsidR="007E2343" w:rsidRPr="00B81F41" w:rsidRDefault="00015D27" w:rsidP="00B81F41">
            <w:pPr>
              <w:pStyle w:val="af0"/>
              <w:snapToGrid w:val="0"/>
              <w:spacing w:before="0" w:after="0"/>
              <w:rPr>
                <w:sz w:val="20"/>
              </w:rPr>
            </w:pPr>
            <w:r w:rsidRPr="00B81F41">
              <w:rPr>
                <w:sz w:val="20"/>
              </w:rPr>
              <w:t>2020 год -  6</w:t>
            </w:r>
            <w:r w:rsidR="007E2343" w:rsidRPr="00B81F41">
              <w:rPr>
                <w:sz w:val="20"/>
              </w:rPr>
              <w:t>,0 тыс. руб.</w:t>
            </w:r>
          </w:p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Финансирование Программы осуществляется из бюджета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rStyle w:val="a5"/>
                <w:b w:val="0"/>
                <w:sz w:val="20"/>
              </w:rPr>
              <w:t xml:space="preserve"> сельского </w:t>
            </w:r>
            <w:r w:rsidRPr="00B81F41">
              <w:rPr>
                <w:sz w:val="20"/>
              </w:rPr>
              <w:t>поселения.</w:t>
            </w:r>
          </w:p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lastRenderedPageBreak/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</w:t>
            </w:r>
          </w:p>
        </w:tc>
      </w:tr>
      <w:tr w:rsidR="00553FA9" w:rsidRPr="00B81F41" w:rsidTr="00E208C1">
        <w:tc>
          <w:tcPr>
            <w:tcW w:w="3387" w:type="dxa"/>
            <w:shd w:val="clear" w:color="auto" w:fill="auto"/>
          </w:tcPr>
          <w:p w:rsidR="00553FA9" w:rsidRPr="00B81F41" w:rsidRDefault="00553FA9" w:rsidP="00B81F41">
            <w:pPr>
              <w:pStyle w:val="af0"/>
              <w:snapToGrid w:val="0"/>
              <w:spacing w:before="0" w:after="0"/>
              <w:jc w:val="both"/>
              <w:rPr>
                <w:sz w:val="20"/>
              </w:rPr>
            </w:pPr>
            <w:r w:rsidRPr="00B81F41">
              <w:rPr>
                <w:sz w:val="20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229" w:type="dxa"/>
            <w:shd w:val="clear" w:color="auto" w:fill="auto"/>
          </w:tcPr>
          <w:p w:rsidR="00553FA9" w:rsidRPr="00B81F41" w:rsidRDefault="0083509C" w:rsidP="00B81F41">
            <w:pPr>
              <w:numPr>
                <w:ilvl w:val="0"/>
                <w:numId w:val="5"/>
              </w:numPr>
              <w:snapToGrid w:val="0"/>
              <w:ind w:left="0" w:firstLine="357"/>
              <w:jc w:val="both"/>
              <w:rPr>
                <w:sz w:val="20"/>
              </w:rPr>
            </w:pPr>
            <w:r w:rsidRPr="00B81F41">
              <w:rPr>
                <w:sz w:val="20"/>
              </w:rPr>
              <w:t>Снижение уровня криминогенности</w:t>
            </w:r>
          </w:p>
          <w:p w:rsidR="00553FA9" w:rsidRPr="00B81F41" w:rsidRDefault="0083509C" w:rsidP="00B81F41">
            <w:pPr>
              <w:numPr>
                <w:ilvl w:val="0"/>
                <w:numId w:val="5"/>
              </w:numPr>
              <w:ind w:left="0" w:firstLine="357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Повышение уровня </w:t>
            </w:r>
            <w:r w:rsidRPr="00B81F41">
              <w:rPr>
                <w:color w:val="000000"/>
                <w:sz w:val="20"/>
              </w:rPr>
              <w:t xml:space="preserve">безопасности </w:t>
            </w:r>
            <w:r w:rsidR="004F7D2B" w:rsidRPr="00B81F41">
              <w:rPr>
                <w:color w:val="000000"/>
                <w:sz w:val="20"/>
              </w:rPr>
              <w:t xml:space="preserve">проживания граждан на территории </w:t>
            </w:r>
            <w:r w:rsidR="00283FE1" w:rsidRPr="00B81F41">
              <w:rPr>
                <w:sz w:val="20"/>
              </w:rPr>
              <w:t>Андреево-Мелентьевского</w:t>
            </w:r>
            <w:r w:rsidR="004F7D2B" w:rsidRPr="00B81F41">
              <w:rPr>
                <w:color w:val="000000"/>
                <w:sz w:val="20"/>
              </w:rPr>
              <w:t xml:space="preserve"> сельского поселения.</w:t>
            </w:r>
          </w:p>
          <w:p w:rsidR="00553FA9" w:rsidRPr="00B81F41" w:rsidRDefault="0083509C" w:rsidP="00B81F41">
            <w:pPr>
              <w:numPr>
                <w:ilvl w:val="0"/>
                <w:numId w:val="5"/>
              </w:numPr>
              <w:ind w:left="0" w:firstLine="357"/>
              <w:jc w:val="both"/>
              <w:rPr>
                <w:sz w:val="20"/>
              </w:rPr>
            </w:pPr>
            <w:r w:rsidRPr="00B81F41">
              <w:rPr>
                <w:sz w:val="20"/>
              </w:rPr>
              <w:t xml:space="preserve">Снижение количества выявленных нарушений на территории </w:t>
            </w:r>
            <w:r w:rsidR="00283FE1" w:rsidRPr="00B81F41">
              <w:rPr>
                <w:sz w:val="20"/>
              </w:rPr>
              <w:t>Андреево-Мелентьевского</w:t>
            </w:r>
            <w:r w:rsidRPr="00B81F41">
              <w:rPr>
                <w:sz w:val="20"/>
              </w:rPr>
              <w:t xml:space="preserve"> сельского поселения.</w:t>
            </w:r>
          </w:p>
          <w:p w:rsidR="00553FA9" w:rsidRPr="00B81F41" w:rsidRDefault="0083509C" w:rsidP="00B81F41">
            <w:pPr>
              <w:numPr>
                <w:ilvl w:val="0"/>
                <w:numId w:val="5"/>
              </w:numPr>
              <w:ind w:left="0" w:firstLine="357"/>
              <w:jc w:val="both"/>
              <w:rPr>
                <w:sz w:val="20"/>
              </w:rPr>
            </w:pPr>
            <w:r w:rsidRPr="00B81F41">
              <w:rPr>
                <w:sz w:val="20"/>
              </w:rPr>
              <w:t>Снижение индекса восприятия коррупции</w:t>
            </w:r>
            <w:r w:rsidR="004F7D2B" w:rsidRPr="00B81F41">
              <w:rPr>
                <w:sz w:val="20"/>
              </w:rPr>
              <w:t xml:space="preserve"> населением.</w:t>
            </w:r>
          </w:p>
          <w:p w:rsidR="00553FA9" w:rsidRPr="00B81F41" w:rsidRDefault="004F7D2B" w:rsidP="00B81F41">
            <w:pPr>
              <w:numPr>
                <w:ilvl w:val="0"/>
                <w:numId w:val="5"/>
              </w:numPr>
              <w:ind w:left="0" w:firstLine="357"/>
              <w:jc w:val="both"/>
              <w:rPr>
                <w:sz w:val="20"/>
              </w:rPr>
            </w:pPr>
            <w:r w:rsidRPr="00B81F41">
              <w:rPr>
                <w:sz w:val="20"/>
              </w:rPr>
              <w:t>Снижение уровня преступности</w:t>
            </w:r>
            <w:r w:rsidR="00553FA9" w:rsidRPr="00B81F41">
              <w:rPr>
                <w:sz w:val="20"/>
              </w:rPr>
              <w:t xml:space="preserve"> </w:t>
            </w:r>
          </w:p>
        </w:tc>
      </w:tr>
    </w:tbl>
    <w:p w:rsidR="00A0203C" w:rsidRPr="00A0203C" w:rsidRDefault="006D1C5D" w:rsidP="0060291B">
      <w:pPr>
        <w:ind w:firstLine="709"/>
        <w:jc w:val="center"/>
        <w:rPr>
          <w:rStyle w:val="a5"/>
          <w:sz w:val="24"/>
          <w:szCs w:val="24"/>
        </w:rPr>
      </w:pPr>
      <w:r w:rsidRPr="00CC777C">
        <w:rPr>
          <w:b/>
          <w:bCs/>
          <w:sz w:val="26"/>
          <w:szCs w:val="26"/>
        </w:rPr>
        <w:br/>
      </w:r>
      <w:r w:rsidR="00284113" w:rsidRPr="00A0203C">
        <w:rPr>
          <w:rStyle w:val="a5"/>
          <w:sz w:val="24"/>
          <w:szCs w:val="24"/>
        </w:rPr>
        <w:t>П</w:t>
      </w:r>
      <w:r w:rsidRPr="00A0203C">
        <w:rPr>
          <w:rStyle w:val="a5"/>
          <w:sz w:val="24"/>
          <w:szCs w:val="24"/>
        </w:rPr>
        <w:t xml:space="preserve">рограмма </w:t>
      </w:r>
    </w:p>
    <w:p w:rsidR="006D1C5D" w:rsidRPr="00A0203C" w:rsidRDefault="00A0203C" w:rsidP="0060291B">
      <w:pPr>
        <w:ind w:firstLine="709"/>
        <w:jc w:val="center"/>
        <w:rPr>
          <w:rStyle w:val="a5"/>
          <w:sz w:val="24"/>
          <w:szCs w:val="24"/>
        </w:rPr>
      </w:pPr>
      <w:r w:rsidRPr="00A0203C">
        <w:rPr>
          <w:rStyle w:val="a5"/>
          <w:b w:val="0"/>
          <w:sz w:val="24"/>
          <w:szCs w:val="24"/>
        </w:rPr>
        <w:t>«</w:t>
      </w:r>
      <w:r w:rsidR="008F4D1E" w:rsidRPr="00A0203C">
        <w:rPr>
          <w:b/>
          <w:sz w:val="24"/>
          <w:szCs w:val="24"/>
        </w:rPr>
        <w:t>Обеспечение общественного порядка и прот</w:t>
      </w:r>
      <w:r w:rsidR="00D05461" w:rsidRPr="00A0203C">
        <w:rPr>
          <w:b/>
          <w:sz w:val="24"/>
          <w:szCs w:val="24"/>
        </w:rPr>
        <w:t>и</w:t>
      </w:r>
      <w:r w:rsidR="008F4D1E" w:rsidRPr="00A0203C">
        <w:rPr>
          <w:b/>
          <w:sz w:val="24"/>
          <w:szCs w:val="24"/>
        </w:rPr>
        <w:t xml:space="preserve">водействие преступности на территории </w:t>
      </w:r>
      <w:r w:rsidR="00283FE1" w:rsidRPr="00A0203C">
        <w:rPr>
          <w:b/>
          <w:sz w:val="24"/>
          <w:szCs w:val="24"/>
        </w:rPr>
        <w:t>Андреево-Мелентьевского</w:t>
      </w:r>
      <w:r w:rsidR="008F4D1E" w:rsidRPr="00A0203C">
        <w:rPr>
          <w:b/>
          <w:sz w:val="24"/>
          <w:szCs w:val="24"/>
        </w:rPr>
        <w:t xml:space="preserve"> </w:t>
      </w:r>
      <w:r w:rsidR="00F2527D">
        <w:rPr>
          <w:b/>
          <w:sz w:val="24"/>
          <w:szCs w:val="24"/>
        </w:rPr>
        <w:t>сельского поселения на 2015</w:t>
      </w:r>
      <w:r w:rsidR="007E2343">
        <w:rPr>
          <w:b/>
          <w:sz w:val="24"/>
          <w:szCs w:val="24"/>
        </w:rPr>
        <w:t>-2020</w:t>
      </w:r>
      <w:r w:rsidR="008F4D1E" w:rsidRPr="00A0203C">
        <w:rPr>
          <w:b/>
          <w:sz w:val="24"/>
          <w:szCs w:val="24"/>
        </w:rPr>
        <w:t xml:space="preserve"> годы</w:t>
      </w:r>
      <w:r w:rsidRPr="00A0203C">
        <w:rPr>
          <w:rStyle w:val="a5"/>
          <w:b w:val="0"/>
          <w:sz w:val="24"/>
          <w:szCs w:val="24"/>
        </w:rPr>
        <w:t>»</w:t>
      </w:r>
      <w:r w:rsidR="006D1C5D" w:rsidRPr="00A0203C">
        <w:rPr>
          <w:b/>
          <w:bCs/>
          <w:sz w:val="24"/>
          <w:szCs w:val="24"/>
        </w:rPr>
        <w:br/>
      </w:r>
      <w:r w:rsidR="006D1C5D" w:rsidRPr="00A0203C">
        <w:rPr>
          <w:b/>
          <w:bCs/>
          <w:sz w:val="24"/>
          <w:szCs w:val="24"/>
        </w:rPr>
        <w:br/>
      </w:r>
      <w:r w:rsidR="0060291B" w:rsidRPr="00A0203C">
        <w:rPr>
          <w:rStyle w:val="a5"/>
          <w:sz w:val="24"/>
          <w:szCs w:val="24"/>
        </w:rPr>
        <w:t>1</w:t>
      </w:r>
      <w:r w:rsidR="006D1C5D" w:rsidRPr="00A0203C">
        <w:rPr>
          <w:rStyle w:val="a5"/>
          <w:sz w:val="24"/>
          <w:szCs w:val="24"/>
        </w:rPr>
        <w:t>. Оценка исходной ситуации</w:t>
      </w:r>
    </w:p>
    <w:p w:rsidR="009538F8" w:rsidRPr="00A0203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38F8" w:rsidRPr="00FC7C9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 xml:space="preserve"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</w:t>
      </w:r>
      <w:r w:rsidR="00EB08AF" w:rsidRPr="00FC7C9C">
        <w:rPr>
          <w:sz w:val="24"/>
          <w:szCs w:val="24"/>
        </w:rPr>
        <w:t>органами местного самоуправления</w:t>
      </w:r>
      <w:r w:rsidRPr="00FC7C9C">
        <w:rPr>
          <w:sz w:val="24"/>
          <w:szCs w:val="24"/>
        </w:rPr>
        <w:t>,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 в профилактике правонарушений и борьбе с преступностью.</w:t>
      </w:r>
    </w:p>
    <w:p w:rsidR="009538F8" w:rsidRPr="00FC7C9C" w:rsidRDefault="009538F8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 xml:space="preserve">Сдерживанию криминального натиска в </w:t>
      </w:r>
      <w:r w:rsidR="00E93F2C" w:rsidRPr="00FC7C9C">
        <w:rPr>
          <w:sz w:val="24"/>
          <w:szCs w:val="24"/>
        </w:rPr>
        <w:t>поселении</w:t>
      </w:r>
      <w:r w:rsidRPr="00FC7C9C">
        <w:rPr>
          <w:sz w:val="24"/>
          <w:szCs w:val="24"/>
        </w:rPr>
        <w:t xml:space="preserve"> в немалой степени способствует реализация программ борьбы с преступностью. </w:t>
      </w:r>
    </w:p>
    <w:p w:rsidR="009538F8" w:rsidRPr="00FC7C9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Криминализация общества определяется комплексом факторов. К ним, помимо просчетов, допущенных на этапе проведения реформ в экономической, правоохранительной и других базовых областях государственной деятельности, относятся:</w:t>
      </w:r>
    </w:p>
    <w:p w:rsidR="009538F8" w:rsidRPr="00FC7C9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негативные тенденции в экономике государства и связанная с ними деградация представителей отдельных слоев населения;</w:t>
      </w:r>
    </w:p>
    <w:p w:rsidR="009538F8" w:rsidRPr="00FC7C9C" w:rsidRDefault="009538F8" w:rsidP="0060291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снижение духовно-нравственного потенциала, правовой нигилизм общества, отсутствие системы правового воспитания граждан;</w:t>
      </w:r>
    </w:p>
    <w:p w:rsidR="009538F8" w:rsidRPr="00FC7C9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недостатки в деятельности правоохранительных, надзорных и контролирующих органов, утрата их опоры на население, отток профессиональных кадров, нерешенность проблем правового, материально-технического, финансового, социального и иного обеспечения сотрудников органов внутренних дел;</w:t>
      </w:r>
    </w:p>
    <w:p w:rsidR="009538F8" w:rsidRPr="00FC7C9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техническое несовершенство средств и методов профилактики и предупреждения преступности, контроля за криминальными процессами и реагирования на их изменение;</w:t>
      </w:r>
    </w:p>
    <w:p w:rsidR="009538F8" w:rsidRPr="00FC7C9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распространение различных должностных злоупотреблений и нарушений законности;</w:t>
      </w:r>
    </w:p>
    <w:p w:rsidR="009538F8" w:rsidRPr="00FC7C9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сложные миграционные процессы, происходящие в последние годы.</w:t>
      </w:r>
    </w:p>
    <w:p w:rsidR="009538F8" w:rsidRPr="00FC7C9C" w:rsidRDefault="009538F8" w:rsidP="006029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На современном этапе развития общества все более отчетливо проявляется корыстная направленность преступности, процесс вытеснения примитивного уголовника предприимчивым преступником с изощренными способами и формами преступной деятельности.</w:t>
      </w:r>
    </w:p>
    <w:p w:rsidR="009538F8" w:rsidRPr="00FC7C9C" w:rsidRDefault="009538F8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 xml:space="preserve">Роль администрации </w:t>
      </w:r>
      <w:r w:rsidR="00283FE1" w:rsidRPr="00FC7C9C">
        <w:rPr>
          <w:sz w:val="24"/>
          <w:szCs w:val="24"/>
        </w:rPr>
        <w:t>Андреево-Мелентьевского</w:t>
      </w:r>
      <w:r w:rsidRPr="00FC7C9C">
        <w:rPr>
          <w:sz w:val="24"/>
          <w:szCs w:val="24"/>
        </w:rPr>
        <w:t xml:space="preserve"> сельского поселения состоит в объединении интересов и усил</w:t>
      </w:r>
      <w:r w:rsidR="00EB08AF" w:rsidRPr="00FC7C9C">
        <w:rPr>
          <w:sz w:val="24"/>
          <w:szCs w:val="24"/>
        </w:rPr>
        <w:t>ий правоохранительных органов,</w:t>
      </w:r>
      <w:r w:rsidRPr="00FC7C9C">
        <w:rPr>
          <w:sz w:val="24"/>
          <w:szCs w:val="24"/>
        </w:rPr>
        <w:t xml:space="preserve"> органов местного самоуправления и общественности в борьбе с преступностью и профилактикой правонарушений, так как усилия одних лишь правоохранительных органов не отвечают потребностям развития современного правового общества. Правоохранительные органы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другое, ухудшающее криминогенную обстановку.</w:t>
      </w:r>
    </w:p>
    <w:p w:rsidR="009538F8" w:rsidRPr="0062054B" w:rsidRDefault="009538F8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lastRenderedPageBreak/>
        <w:t>Основанные на административных, запретительных и иных формах деятельности меры, принимаемые правоохранительными органами, зачастую имеют низкую восприимчивость в обществе</w:t>
      </w:r>
    </w:p>
    <w:p w:rsidR="00306F11" w:rsidRPr="00FC7C9C" w:rsidRDefault="00306F11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Высок удельный вес преступлений, совершенных несовершеннолетними.</w:t>
      </w:r>
    </w:p>
    <w:p w:rsidR="00306F11" w:rsidRPr="0062054B" w:rsidRDefault="00306F11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Продолжает оставаться сложной ситуация в сфере незаконного оборота наркотиков. Не устранены угрозы совершения террористических актов. Криминальную напряженность   усиливает незаконная миграция</w:t>
      </w:r>
    </w:p>
    <w:p w:rsidR="00306F11" w:rsidRPr="00FC7C9C" w:rsidRDefault="00306F11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</w:t>
      </w:r>
      <w:r w:rsidR="00283FE1" w:rsidRPr="00FC7C9C">
        <w:rPr>
          <w:sz w:val="24"/>
          <w:szCs w:val="24"/>
        </w:rPr>
        <w:t>Андреево-Мелентьевского</w:t>
      </w:r>
      <w:r w:rsidRPr="00FC7C9C">
        <w:rPr>
          <w:sz w:val="24"/>
          <w:szCs w:val="24"/>
        </w:rPr>
        <w:t xml:space="preserve"> сельского поселения может быть достигнуто только на основе   поддержки правоохранительной д</w:t>
      </w:r>
      <w:r w:rsidR="00EB08AF" w:rsidRPr="00FC7C9C">
        <w:rPr>
          <w:sz w:val="24"/>
          <w:szCs w:val="24"/>
        </w:rPr>
        <w:t xml:space="preserve">еятельности, объединения усилий </w:t>
      </w:r>
      <w:r w:rsidRPr="00FC7C9C">
        <w:rPr>
          <w:sz w:val="24"/>
          <w:szCs w:val="24"/>
        </w:rPr>
        <w:t>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E93F2C" w:rsidRPr="00FC7C9C" w:rsidRDefault="006D1C5D" w:rsidP="00E93F2C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Резкая активизация деятельности  объединений экстремистской направленности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 w:rsidRPr="00FC7C9C">
        <w:rPr>
          <w:sz w:val="24"/>
          <w:szCs w:val="24"/>
        </w:rPr>
        <w:br/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</w:t>
      </w:r>
      <w:r w:rsidR="004C57B9" w:rsidRPr="00FC7C9C">
        <w:rPr>
          <w:sz w:val="24"/>
          <w:szCs w:val="24"/>
        </w:rPr>
        <w:t>еских и политических интересов.</w:t>
      </w:r>
    </w:p>
    <w:p w:rsidR="00E93F2C" w:rsidRPr="00FC7C9C" w:rsidRDefault="00E93F2C" w:rsidP="00E93F2C">
      <w:pPr>
        <w:ind w:firstLine="709"/>
        <w:jc w:val="both"/>
        <w:rPr>
          <w:b/>
          <w:bCs/>
          <w:sz w:val="24"/>
          <w:szCs w:val="24"/>
        </w:rPr>
      </w:pPr>
    </w:p>
    <w:p w:rsidR="006D1C5D" w:rsidRPr="00FC7C9C" w:rsidRDefault="006D1C5D" w:rsidP="00E93F2C">
      <w:pPr>
        <w:ind w:firstLine="709"/>
        <w:jc w:val="center"/>
        <w:rPr>
          <w:rStyle w:val="a5"/>
          <w:sz w:val="24"/>
          <w:szCs w:val="24"/>
        </w:rPr>
      </w:pPr>
      <w:r w:rsidRPr="00FC7C9C">
        <w:rPr>
          <w:rStyle w:val="a5"/>
          <w:sz w:val="24"/>
          <w:szCs w:val="24"/>
        </w:rPr>
        <w:t>2. Цель и задачи Программы</w:t>
      </w:r>
    </w:p>
    <w:p w:rsidR="00E93F2C" w:rsidRPr="00FC7C9C" w:rsidRDefault="00E93F2C" w:rsidP="00E93F2C">
      <w:pPr>
        <w:ind w:firstLine="709"/>
        <w:jc w:val="center"/>
        <w:rPr>
          <w:rStyle w:val="a5"/>
          <w:b w:val="0"/>
          <w:bCs w:val="0"/>
          <w:sz w:val="24"/>
          <w:szCs w:val="24"/>
        </w:rPr>
      </w:pPr>
    </w:p>
    <w:p w:rsidR="00306F11" w:rsidRPr="00FC7C9C" w:rsidRDefault="00306F11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2.1. Основные цели Программы</w:t>
      </w:r>
    </w:p>
    <w:p w:rsidR="00306F11" w:rsidRPr="00FC7C9C" w:rsidRDefault="00306F11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 xml:space="preserve"> - создание эффективной системы профилактики правонарушений, укрепление правопорядка и повышение уровня общественной безопасности, снижение уровня </w:t>
      </w:r>
      <w:r w:rsidR="00E93F2C" w:rsidRPr="00FC7C9C">
        <w:rPr>
          <w:sz w:val="24"/>
          <w:szCs w:val="24"/>
        </w:rPr>
        <w:t>коррупции</w:t>
      </w:r>
      <w:r w:rsidRPr="00FC7C9C">
        <w:rPr>
          <w:sz w:val="24"/>
          <w:szCs w:val="24"/>
        </w:rPr>
        <w:t xml:space="preserve"> среди населения </w:t>
      </w:r>
      <w:r w:rsidR="00283FE1" w:rsidRPr="00FC7C9C">
        <w:rPr>
          <w:sz w:val="24"/>
          <w:szCs w:val="24"/>
        </w:rPr>
        <w:t>Андреево-Мелентьевского</w:t>
      </w:r>
      <w:r w:rsidRPr="00FC7C9C">
        <w:rPr>
          <w:sz w:val="24"/>
          <w:szCs w:val="24"/>
        </w:rPr>
        <w:t xml:space="preserve"> сельского</w:t>
      </w:r>
      <w:r w:rsidR="00283FE1" w:rsidRPr="00FC7C9C">
        <w:rPr>
          <w:sz w:val="24"/>
          <w:szCs w:val="24"/>
        </w:rPr>
        <w:t xml:space="preserve"> поселения</w:t>
      </w:r>
      <w:r w:rsidRPr="00FC7C9C">
        <w:rPr>
          <w:sz w:val="24"/>
          <w:szCs w:val="24"/>
        </w:rPr>
        <w:t xml:space="preserve">. </w:t>
      </w:r>
    </w:p>
    <w:p w:rsidR="00306F11" w:rsidRPr="00FC7C9C" w:rsidRDefault="00306F11" w:rsidP="0060291B">
      <w:pPr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2.2. Задачи Программы:</w:t>
      </w:r>
    </w:p>
    <w:p w:rsidR="00306F11" w:rsidRPr="00FC7C9C" w:rsidRDefault="00306F11" w:rsidP="0060291B">
      <w:pPr>
        <w:numPr>
          <w:ilvl w:val="0"/>
          <w:numId w:val="10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защита жизни и здоровья граждан, их прав и свобод;</w:t>
      </w:r>
    </w:p>
    <w:p w:rsidR="00306F11" w:rsidRPr="00FC7C9C" w:rsidRDefault="00306F11" w:rsidP="0060291B">
      <w:pPr>
        <w:numPr>
          <w:ilvl w:val="0"/>
          <w:numId w:val="10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повышение эффективности охраны общественного порядка и обеспечения общественной безопасности;</w:t>
      </w:r>
    </w:p>
    <w:p w:rsidR="00306F11" w:rsidRPr="00FC7C9C" w:rsidRDefault="00306F11" w:rsidP="0060291B">
      <w:pPr>
        <w:numPr>
          <w:ilvl w:val="0"/>
          <w:numId w:val="10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недопущение проявлений политического, этнического и религиозного экстремизма;</w:t>
      </w:r>
    </w:p>
    <w:p w:rsidR="00C6211E" w:rsidRPr="00FC7C9C" w:rsidRDefault="00C6211E" w:rsidP="0060291B">
      <w:pPr>
        <w:tabs>
          <w:tab w:val="left" w:pos="10490"/>
        </w:tabs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-  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306F11" w:rsidRPr="00FC7C9C" w:rsidRDefault="00306F11" w:rsidP="0060291B">
      <w:pPr>
        <w:numPr>
          <w:ilvl w:val="0"/>
          <w:numId w:val="10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объединение усилий органов местного самоуправления,</w:t>
      </w:r>
      <w:r w:rsidR="00E93F2C" w:rsidRPr="00FC7C9C">
        <w:rPr>
          <w:sz w:val="24"/>
          <w:szCs w:val="24"/>
        </w:rPr>
        <w:t xml:space="preserve"> жителей поселения, </w:t>
      </w:r>
      <w:r w:rsidRPr="00FC7C9C">
        <w:rPr>
          <w:sz w:val="24"/>
          <w:szCs w:val="24"/>
        </w:rPr>
        <w:t xml:space="preserve"> правоохранительных и контролирующих органов в борьбе с преступностью и профилактике правонарушений;</w:t>
      </w:r>
    </w:p>
    <w:p w:rsidR="00306F11" w:rsidRPr="00FC7C9C" w:rsidRDefault="00306F11" w:rsidP="0060291B">
      <w:pPr>
        <w:numPr>
          <w:ilvl w:val="0"/>
          <w:numId w:val="10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проведение мероприятий по</w:t>
      </w:r>
      <w:r w:rsidR="00C6211E" w:rsidRPr="00FC7C9C">
        <w:rPr>
          <w:sz w:val="24"/>
          <w:szCs w:val="24"/>
        </w:rPr>
        <w:t xml:space="preserve"> </w:t>
      </w:r>
      <w:r w:rsidRPr="00FC7C9C">
        <w:rPr>
          <w:sz w:val="24"/>
          <w:szCs w:val="24"/>
        </w:rPr>
        <w:t xml:space="preserve"> пропаганде здорового образа жизни и профилактике правонарушений, наркомании;</w:t>
      </w:r>
    </w:p>
    <w:p w:rsidR="00306F11" w:rsidRPr="00FC7C9C" w:rsidRDefault="00C6211E" w:rsidP="0060291B">
      <w:pPr>
        <w:suppressAutoHyphens w:val="0"/>
        <w:autoSpaceDE w:val="0"/>
        <w:autoSpaceDN w:val="0"/>
        <w:adjustRightInd w:val="0"/>
        <w:ind w:right="27" w:firstLine="709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-</w:t>
      </w:r>
      <w:r w:rsidRPr="00FC7C9C">
        <w:rPr>
          <w:sz w:val="24"/>
          <w:szCs w:val="24"/>
          <w:lang w:eastAsia="ru-RU"/>
        </w:rPr>
        <w:tab/>
        <w:t>формирование у населения системы ценностей, ориентированной на ведение здорового образа жизни</w:t>
      </w:r>
      <w:r w:rsidR="00306F11" w:rsidRPr="00FC7C9C">
        <w:rPr>
          <w:sz w:val="24"/>
          <w:szCs w:val="24"/>
        </w:rPr>
        <w:t>;</w:t>
      </w:r>
    </w:p>
    <w:p w:rsidR="00306F11" w:rsidRPr="00FC7C9C" w:rsidRDefault="00306F11" w:rsidP="0060291B">
      <w:pPr>
        <w:numPr>
          <w:ilvl w:val="0"/>
          <w:numId w:val="10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привлечение негосударственных организаций, общественных объединений и гр</w:t>
      </w:r>
      <w:r w:rsidR="001F020A" w:rsidRPr="00FC7C9C">
        <w:rPr>
          <w:sz w:val="24"/>
          <w:szCs w:val="24"/>
        </w:rPr>
        <w:t>аждан к укреплению правопорядка;</w:t>
      </w:r>
    </w:p>
    <w:p w:rsidR="001F020A" w:rsidRPr="00FC7C9C" w:rsidRDefault="001F020A" w:rsidP="0060291B">
      <w:pPr>
        <w:numPr>
          <w:ilvl w:val="0"/>
          <w:numId w:val="10"/>
        </w:numPr>
        <w:suppressAutoHyphens w:val="0"/>
        <w:spacing w:line="276" w:lineRule="auto"/>
        <w:ind w:left="0"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реализация кадровой политики в органах исполнительной власти в целях минимизации коррупции</w:t>
      </w:r>
      <w:r w:rsidR="00A41734" w:rsidRPr="00FC7C9C">
        <w:rPr>
          <w:sz w:val="24"/>
          <w:szCs w:val="24"/>
        </w:rPr>
        <w:t>.</w:t>
      </w:r>
    </w:p>
    <w:p w:rsidR="00306F11" w:rsidRPr="00FC7C9C" w:rsidRDefault="008861C2" w:rsidP="0060291B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Отказ от программно-целевого метода негативно скажется на общем уровне обеспечения реализации запланированных мероприятий, не позволит</w:t>
      </w:r>
      <w:r w:rsidR="00283FE1" w:rsidRPr="00FC7C9C">
        <w:rPr>
          <w:sz w:val="24"/>
          <w:szCs w:val="24"/>
          <w:lang w:eastAsia="ru-RU"/>
        </w:rPr>
        <w:t xml:space="preserve"> </w:t>
      </w:r>
      <w:r w:rsidRPr="00FC7C9C">
        <w:rPr>
          <w:sz w:val="24"/>
          <w:szCs w:val="24"/>
          <w:lang w:eastAsia="ru-RU"/>
        </w:rPr>
        <w:t>существенно повлиять на ситуацию по обеспечению общественной безопасности и противодействие преступности в крае.</w:t>
      </w:r>
    </w:p>
    <w:p w:rsidR="008861C2" w:rsidRPr="00FC7C9C" w:rsidRDefault="008861C2" w:rsidP="0060291B">
      <w:pPr>
        <w:suppressAutoHyphens w:val="0"/>
        <w:spacing w:line="276" w:lineRule="auto"/>
        <w:ind w:firstLine="709"/>
        <w:jc w:val="both"/>
        <w:rPr>
          <w:sz w:val="24"/>
          <w:szCs w:val="24"/>
        </w:rPr>
      </w:pPr>
    </w:p>
    <w:p w:rsidR="00306F11" w:rsidRPr="00FC7C9C" w:rsidRDefault="00306F11" w:rsidP="006029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9C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306F11" w:rsidRPr="00FC7C9C" w:rsidRDefault="00306F11" w:rsidP="0060291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6F11" w:rsidRPr="00FC7C9C" w:rsidRDefault="00306F11" w:rsidP="006029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lastRenderedPageBreak/>
        <w:t>В рамках настоящей Программы будут реализованы следующие основные мероприятия:</w:t>
      </w:r>
    </w:p>
    <w:p w:rsidR="00306F11" w:rsidRPr="00FC7C9C" w:rsidRDefault="00306F11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организационные мероприятия;</w:t>
      </w:r>
    </w:p>
    <w:p w:rsidR="00306F11" w:rsidRPr="00FC7C9C" w:rsidRDefault="00306F11" w:rsidP="001F020A">
      <w:pPr>
        <w:pStyle w:val="21"/>
        <w:widowControl/>
        <w:overflowPunct/>
        <w:autoSpaceDE/>
        <w:adjustRightInd/>
        <w:ind w:firstLine="0"/>
        <w:rPr>
          <w:szCs w:val="24"/>
        </w:rPr>
      </w:pPr>
      <w:r w:rsidRPr="00FC7C9C">
        <w:rPr>
          <w:szCs w:val="24"/>
        </w:rPr>
        <w:t xml:space="preserve"> профилактика правонарушений и преступлений на  улицах и в общественных местах  города;</w:t>
      </w:r>
    </w:p>
    <w:p w:rsidR="00306F11" w:rsidRPr="00FC7C9C" w:rsidRDefault="00306F11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создание условий для деятельности добровольных формирований населения по охране общественного порядка;</w:t>
      </w:r>
    </w:p>
    <w:p w:rsidR="00306F11" w:rsidRPr="00FC7C9C" w:rsidRDefault="00306F11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мероприятия по борьбе с терроризмом и экстремизмом;</w:t>
      </w:r>
    </w:p>
    <w:p w:rsidR="00306F11" w:rsidRPr="00FC7C9C" w:rsidRDefault="00306F11" w:rsidP="0060291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C9C">
        <w:rPr>
          <w:rFonts w:ascii="Times New Roman" w:hAnsi="Times New Roman" w:cs="Times New Roman"/>
          <w:iCs/>
          <w:sz w:val="24"/>
          <w:szCs w:val="24"/>
        </w:rPr>
        <w:t>организация взаимодействия служб безопасности</w:t>
      </w:r>
      <w:r w:rsidR="008861C2" w:rsidRPr="00FC7C9C">
        <w:rPr>
          <w:rFonts w:ascii="Times New Roman" w:hAnsi="Times New Roman" w:cs="Times New Roman"/>
          <w:iCs/>
          <w:sz w:val="24"/>
          <w:szCs w:val="24"/>
        </w:rPr>
        <w:t xml:space="preserve"> поселения</w:t>
      </w:r>
      <w:r w:rsidRPr="00FC7C9C">
        <w:rPr>
          <w:rFonts w:ascii="Times New Roman" w:hAnsi="Times New Roman" w:cs="Times New Roman"/>
          <w:iCs/>
          <w:sz w:val="24"/>
          <w:szCs w:val="24"/>
        </w:rPr>
        <w:t xml:space="preserve"> с органами местного самоуправления, предприятиями и учреждениями города, общественными организациями и объединениями по вопросам обеспечения безопасности в городе;</w:t>
      </w:r>
    </w:p>
    <w:p w:rsidR="00306F11" w:rsidRPr="00FC7C9C" w:rsidRDefault="008861C2" w:rsidP="0060291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7C9C">
        <w:rPr>
          <w:rFonts w:ascii="Times New Roman" w:hAnsi="Times New Roman" w:cs="Times New Roman"/>
          <w:iCs/>
          <w:sz w:val="24"/>
          <w:szCs w:val="24"/>
        </w:rPr>
        <w:t>меры по профилактике</w:t>
      </w:r>
      <w:r w:rsidR="00306F11" w:rsidRPr="00FC7C9C">
        <w:rPr>
          <w:rFonts w:ascii="Times New Roman" w:hAnsi="Times New Roman" w:cs="Times New Roman"/>
          <w:iCs/>
          <w:sz w:val="24"/>
          <w:szCs w:val="24"/>
        </w:rPr>
        <w:t xml:space="preserve"> подростковой преступности и рецидивов</w:t>
      </w:r>
      <w:r w:rsidRPr="00FC7C9C">
        <w:rPr>
          <w:rFonts w:ascii="Times New Roman" w:hAnsi="Times New Roman" w:cs="Times New Roman"/>
          <w:iCs/>
          <w:sz w:val="24"/>
          <w:szCs w:val="24"/>
        </w:rPr>
        <w:t>;</w:t>
      </w:r>
    </w:p>
    <w:p w:rsidR="00306F11" w:rsidRPr="00FC7C9C" w:rsidRDefault="00306F11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мероприятия по укреплению общественного порядка  обеспечению общественной безопасности в сфере оборота наркотических и психотропных средств</w:t>
      </w:r>
      <w:r w:rsidR="008861C2" w:rsidRPr="00FC7C9C">
        <w:rPr>
          <w:szCs w:val="24"/>
        </w:rPr>
        <w:t>;</w:t>
      </w:r>
    </w:p>
    <w:p w:rsidR="008861C2" w:rsidRPr="00FC7C9C" w:rsidRDefault="008861C2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8861C2" w:rsidRPr="00FC7C9C" w:rsidRDefault="008861C2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развитие художественной самодеятельности на основе различных народных традиций и культурного наследия;</w:t>
      </w:r>
    </w:p>
    <w:p w:rsidR="008861C2" w:rsidRPr="00FC7C9C" w:rsidRDefault="008861C2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пресечение деятельности и запрещение символики экстремистских групп и организаций на территории поселения.</w:t>
      </w:r>
    </w:p>
    <w:p w:rsidR="0060291B" w:rsidRPr="00FC7C9C" w:rsidRDefault="0060291B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создание социальной рекламы по вопросам обеспечения безопасности на объектах, улицах и общественных местах поселения;</w:t>
      </w:r>
    </w:p>
    <w:p w:rsidR="0060291B" w:rsidRPr="00FC7C9C" w:rsidRDefault="0060291B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осуществление содействия созданию добровольных формирований по охране общественного порядка</w:t>
      </w:r>
    </w:p>
    <w:p w:rsidR="008861C2" w:rsidRPr="00FC7C9C" w:rsidRDefault="0060291B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>развитие волонтерского движения</w:t>
      </w:r>
      <w:r w:rsidR="00E93F2C" w:rsidRPr="00FC7C9C">
        <w:rPr>
          <w:szCs w:val="24"/>
        </w:rPr>
        <w:t>.</w:t>
      </w:r>
    </w:p>
    <w:p w:rsidR="00306F11" w:rsidRPr="00FC7C9C" w:rsidRDefault="00306F11" w:rsidP="0060291B">
      <w:pPr>
        <w:pStyle w:val="21"/>
        <w:widowControl/>
        <w:overflowPunct/>
        <w:autoSpaceDE/>
        <w:adjustRightInd/>
        <w:rPr>
          <w:szCs w:val="24"/>
        </w:rPr>
      </w:pPr>
      <w:r w:rsidRPr="00FC7C9C">
        <w:rPr>
          <w:szCs w:val="24"/>
        </w:rPr>
        <w:t xml:space="preserve">Для реализации цели и задач обеспечения безопасности в </w:t>
      </w:r>
      <w:r w:rsidR="0060069B" w:rsidRPr="00FC7C9C">
        <w:rPr>
          <w:szCs w:val="24"/>
        </w:rPr>
        <w:t>Андреево-Мелентьевском</w:t>
      </w:r>
      <w:r w:rsidR="008861C2" w:rsidRPr="00FC7C9C">
        <w:rPr>
          <w:szCs w:val="24"/>
        </w:rPr>
        <w:t xml:space="preserve"> сельском поселении</w:t>
      </w:r>
      <w:r w:rsidRPr="00FC7C9C">
        <w:rPr>
          <w:szCs w:val="24"/>
        </w:rPr>
        <w:t xml:space="preserve"> необходимо осуществлять мероприятия, которые носят не только единовременный, но и  систематический характер. </w:t>
      </w:r>
    </w:p>
    <w:p w:rsidR="00306F11" w:rsidRPr="00FC7C9C" w:rsidRDefault="00306F11" w:rsidP="0060291B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6F11" w:rsidRPr="00FC7C9C" w:rsidRDefault="00306F11" w:rsidP="006029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9C">
        <w:rPr>
          <w:rFonts w:ascii="Times New Roman" w:hAnsi="Times New Roman" w:cs="Times New Roman"/>
          <w:b/>
          <w:sz w:val="24"/>
          <w:szCs w:val="24"/>
        </w:rPr>
        <w:t>4. Ресурсное обеспечение Программы</w:t>
      </w:r>
    </w:p>
    <w:p w:rsidR="00306F11" w:rsidRPr="00FC7C9C" w:rsidRDefault="00306F11" w:rsidP="006029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за счет средств </w:t>
      </w:r>
      <w:r w:rsidR="008861C2" w:rsidRPr="00FC7C9C">
        <w:rPr>
          <w:rFonts w:ascii="Times New Roman" w:hAnsi="Times New Roman" w:cs="Times New Roman"/>
          <w:sz w:val="24"/>
          <w:szCs w:val="24"/>
        </w:rPr>
        <w:t>местного</w:t>
      </w:r>
      <w:r w:rsidRPr="00FC7C9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06F11" w:rsidRPr="00FC7C9C" w:rsidRDefault="00306F11" w:rsidP="0060291B">
      <w:pPr>
        <w:pStyle w:val="ConsPlusNormal"/>
        <w:tabs>
          <w:tab w:val="left" w:pos="49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Общая потребность в финансовых ресурсах на реализацию мероприятий Программы составляет </w:t>
      </w:r>
      <w:r w:rsidR="003F756F">
        <w:rPr>
          <w:rFonts w:ascii="Times New Roman" w:hAnsi="Times New Roman" w:cs="Times New Roman"/>
          <w:sz w:val="24"/>
          <w:szCs w:val="24"/>
        </w:rPr>
        <w:t>801,8</w:t>
      </w:r>
      <w:r w:rsidRPr="00FC7C9C">
        <w:rPr>
          <w:rFonts w:ascii="Times New Roman" w:hAnsi="Times New Roman" w:cs="Times New Roman"/>
          <w:sz w:val="24"/>
          <w:szCs w:val="24"/>
        </w:rPr>
        <w:t xml:space="preserve"> тыс. рублей, (в тыс. рублей):</w:t>
      </w:r>
    </w:p>
    <w:p w:rsidR="00306F11" w:rsidRPr="00FC7C9C" w:rsidRDefault="00306F11" w:rsidP="00FA3576">
      <w:pPr>
        <w:pStyle w:val="ConsPlusNormal"/>
        <w:ind w:right="879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674" w:type="dxa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46"/>
        <w:gridCol w:w="649"/>
        <w:gridCol w:w="756"/>
        <w:gridCol w:w="648"/>
        <w:gridCol w:w="541"/>
        <w:gridCol w:w="756"/>
        <w:gridCol w:w="649"/>
        <w:gridCol w:w="1569"/>
        <w:gridCol w:w="160"/>
      </w:tblGrid>
      <w:tr w:rsidR="00015D27" w:rsidRPr="00FC7C9C" w:rsidTr="00FC7C9C">
        <w:trPr>
          <w:trHeight w:val="276"/>
        </w:trPr>
        <w:tc>
          <w:tcPr>
            <w:tcW w:w="1946" w:type="dxa"/>
          </w:tcPr>
          <w:p w:rsidR="00015D27" w:rsidRPr="00FC7C9C" w:rsidRDefault="00015D27" w:rsidP="003F48B6">
            <w:pPr>
              <w:pStyle w:val="af0"/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Всего из местного бюджета</w:t>
            </w:r>
          </w:p>
        </w:tc>
        <w:tc>
          <w:tcPr>
            <w:tcW w:w="649" w:type="dxa"/>
          </w:tcPr>
          <w:p w:rsidR="00015D27" w:rsidRPr="00FC7C9C" w:rsidRDefault="00015D27" w:rsidP="00A65A4D">
            <w:pPr>
              <w:pStyle w:val="af0"/>
              <w:snapToGrid w:val="0"/>
              <w:rPr>
                <w:sz w:val="20"/>
              </w:rPr>
            </w:pPr>
            <w:r w:rsidRPr="00FC7C9C">
              <w:rPr>
                <w:sz w:val="20"/>
              </w:rPr>
              <w:t>2015 год</w:t>
            </w:r>
          </w:p>
        </w:tc>
        <w:tc>
          <w:tcPr>
            <w:tcW w:w="756" w:type="dxa"/>
          </w:tcPr>
          <w:p w:rsidR="00015D27" w:rsidRPr="00FC7C9C" w:rsidRDefault="00015D27" w:rsidP="00A65A4D">
            <w:pPr>
              <w:pStyle w:val="af0"/>
              <w:snapToGrid w:val="0"/>
              <w:rPr>
                <w:sz w:val="20"/>
              </w:rPr>
            </w:pPr>
            <w:r w:rsidRPr="00FC7C9C">
              <w:rPr>
                <w:sz w:val="20"/>
              </w:rPr>
              <w:t>2016 год</w:t>
            </w:r>
          </w:p>
        </w:tc>
        <w:tc>
          <w:tcPr>
            <w:tcW w:w="648" w:type="dxa"/>
          </w:tcPr>
          <w:p w:rsidR="00015D27" w:rsidRPr="00FC7C9C" w:rsidRDefault="00015D27" w:rsidP="00A65A4D">
            <w:pPr>
              <w:pStyle w:val="af0"/>
              <w:snapToGrid w:val="0"/>
              <w:rPr>
                <w:sz w:val="20"/>
              </w:rPr>
            </w:pPr>
            <w:r w:rsidRPr="00FC7C9C">
              <w:rPr>
                <w:sz w:val="20"/>
              </w:rPr>
              <w:t>2017 год</w:t>
            </w:r>
          </w:p>
        </w:tc>
        <w:tc>
          <w:tcPr>
            <w:tcW w:w="541" w:type="dxa"/>
          </w:tcPr>
          <w:p w:rsidR="00015D27" w:rsidRPr="00FC7C9C" w:rsidRDefault="00015D27" w:rsidP="00A65A4D">
            <w:pPr>
              <w:pStyle w:val="af0"/>
              <w:snapToGrid w:val="0"/>
              <w:rPr>
                <w:sz w:val="20"/>
              </w:rPr>
            </w:pPr>
            <w:r w:rsidRPr="00FC7C9C">
              <w:rPr>
                <w:sz w:val="20"/>
              </w:rPr>
              <w:t>2018 год</w:t>
            </w:r>
          </w:p>
        </w:tc>
        <w:tc>
          <w:tcPr>
            <w:tcW w:w="756" w:type="dxa"/>
          </w:tcPr>
          <w:p w:rsidR="00015D27" w:rsidRPr="00FC7C9C" w:rsidRDefault="00015D27" w:rsidP="00A65A4D">
            <w:pPr>
              <w:pStyle w:val="af0"/>
              <w:snapToGrid w:val="0"/>
              <w:rPr>
                <w:sz w:val="20"/>
              </w:rPr>
            </w:pPr>
            <w:r w:rsidRPr="00FC7C9C">
              <w:rPr>
                <w:sz w:val="20"/>
              </w:rPr>
              <w:t>2019 год</w:t>
            </w:r>
          </w:p>
        </w:tc>
        <w:tc>
          <w:tcPr>
            <w:tcW w:w="649" w:type="dxa"/>
          </w:tcPr>
          <w:p w:rsidR="00015D27" w:rsidRPr="00FC7C9C" w:rsidRDefault="00015D27" w:rsidP="00A65A4D">
            <w:pPr>
              <w:pStyle w:val="af0"/>
              <w:snapToGrid w:val="0"/>
              <w:rPr>
                <w:sz w:val="20"/>
              </w:rPr>
            </w:pPr>
            <w:r w:rsidRPr="00FC7C9C">
              <w:rPr>
                <w:sz w:val="20"/>
              </w:rPr>
              <w:t>2020 год</w:t>
            </w:r>
          </w:p>
        </w:tc>
        <w:tc>
          <w:tcPr>
            <w:tcW w:w="1569" w:type="dxa"/>
            <w:shd w:val="clear" w:color="auto" w:fill="auto"/>
          </w:tcPr>
          <w:p w:rsidR="00015D27" w:rsidRPr="00FC7C9C" w:rsidRDefault="00015D27" w:rsidP="00A65A4D">
            <w:pPr>
              <w:pStyle w:val="af0"/>
              <w:snapToGrid w:val="0"/>
              <w:rPr>
                <w:sz w:val="20"/>
              </w:rPr>
            </w:pPr>
            <w:r w:rsidRPr="00FC7C9C">
              <w:rPr>
                <w:sz w:val="20"/>
              </w:rPr>
              <w:t>Всего</w:t>
            </w:r>
          </w:p>
        </w:tc>
        <w:tc>
          <w:tcPr>
            <w:tcW w:w="160" w:type="dxa"/>
          </w:tcPr>
          <w:p w:rsidR="00015D27" w:rsidRPr="00FC7C9C" w:rsidRDefault="00015D27" w:rsidP="006029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5D27" w:rsidRPr="00FC7C9C" w:rsidTr="00FC7C9C">
        <w:trPr>
          <w:trHeight w:val="276"/>
        </w:trPr>
        <w:tc>
          <w:tcPr>
            <w:tcW w:w="1946" w:type="dxa"/>
          </w:tcPr>
          <w:p w:rsidR="00015D27" w:rsidRPr="00FC7C9C" w:rsidRDefault="00015D27" w:rsidP="003F48B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C7C9C">
              <w:rPr>
                <w:rFonts w:ascii="Times New Roman" w:hAnsi="Times New Roman" w:cs="Times New Roman"/>
              </w:rPr>
              <w:t xml:space="preserve">    тыс.рублей</w:t>
            </w:r>
          </w:p>
        </w:tc>
        <w:tc>
          <w:tcPr>
            <w:tcW w:w="649" w:type="dxa"/>
          </w:tcPr>
          <w:p w:rsidR="00015D27" w:rsidRPr="00FC7C9C" w:rsidRDefault="00A36FA7" w:rsidP="00A65A4D">
            <w:pPr>
              <w:pStyle w:val="af0"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015D27" w:rsidRPr="00FC7C9C">
              <w:rPr>
                <w:sz w:val="20"/>
              </w:rPr>
              <w:t>,0</w:t>
            </w:r>
          </w:p>
        </w:tc>
        <w:tc>
          <w:tcPr>
            <w:tcW w:w="756" w:type="dxa"/>
          </w:tcPr>
          <w:p w:rsidR="00015D27" w:rsidRPr="00FC7C9C" w:rsidRDefault="00A36FA7" w:rsidP="00A65A4D">
            <w:pPr>
              <w:pStyle w:val="af0"/>
              <w:snapToGrid w:val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015D27" w:rsidRPr="00FC7C9C">
              <w:rPr>
                <w:sz w:val="20"/>
              </w:rPr>
              <w:t>,0</w:t>
            </w:r>
          </w:p>
        </w:tc>
        <w:tc>
          <w:tcPr>
            <w:tcW w:w="648" w:type="dxa"/>
          </w:tcPr>
          <w:p w:rsidR="00015D27" w:rsidRPr="00FC7C9C" w:rsidRDefault="00A36FA7" w:rsidP="00A36FA7">
            <w:pPr>
              <w:pStyle w:val="af0"/>
              <w:snapToGrid w:val="0"/>
              <w:rPr>
                <w:sz w:val="20"/>
              </w:rPr>
            </w:pPr>
            <w:r>
              <w:rPr>
                <w:sz w:val="20"/>
              </w:rPr>
              <w:t>776,6</w:t>
            </w:r>
          </w:p>
        </w:tc>
        <w:tc>
          <w:tcPr>
            <w:tcW w:w="541" w:type="dxa"/>
          </w:tcPr>
          <w:p w:rsidR="00015D27" w:rsidRPr="00FC7C9C" w:rsidRDefault="00A36FA7" w:rsidP="00A36FA7">
            <w:pPr>
              <w:pStyle w:val="af0"/>
              <w:snapToGrid w:val="0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756" w:type="dxa"/>
          </w:tcPr>
          <w:p w:rsidR="00015D27" w:rsidRPr="00FC7C9C" w:rsidRDefault="00A36FA7" w:rsidP="00A36FA7">
            <w:pPr>
              <w:pStyle w:val="af0"/>
              <w:snapToGrid w:val="0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649" w:type="dxa"/>
          </w:tcPr>
          <w:p w:rsidR="00015D27" w:rsidRPr="00FC7C9C" w:rsidRDefault="00015D27" w:rsidP="00A65A4D">
            <w:pPr>
              <w:pStyle w:val="af0"/>
              <w:snapToGrid w:val="0"/>
              <w:rPr>
                <w:sz w:val="20"/>
              </w:rPr>
            </w:pPr>
            <w:r w:rsidRPr="00FC7C9C">
              <w:rPr>
                <w:sz w:val="20"/>
                <w:lang w:val="en-US"/>
              </w:rPr>
              <w:t>6</w:t>
            </w:r>
            <w:r w:rsidRPr="00FC7C9C">
              <w:rPr>
                <w:sz w:val="20"/>
              </w:rPr>
              <w:t>,0</w:t>
            </w:r>
          </w:p>
        </w:tc>
        <w:tc>
          <w:tcPr>
            <w:tcW w:w="1569" w:type="dxa"/>
            <w:shd w:val="clear" w:color="auto" w:fill="auto"/>
          </w:tcPr>
          <w:p w:rsidR="00015D27" w:rsidRPr="00A36FA7" w:rsidRDefault="00A36FA7" w:rsidP="00A65A4D">
            <w:pPr>
              <w:pStyle w:val="af0"/>
              <w:snapToGrid w:val="0"/>
              <w:rPr>
                <w:sz w:val="20"/>
              </w:rPr>
            </w:pPr>
            <w:r>
              <w:rPr>
                <w:sz w:val="20"/>
              </w:rPr>
              <w:t>801,8</w:t>
            </w:r>
          </w:p>
        </w:tc>
        <w:tc>
          <w:tcPr>
            <w:tcW w:w="160" w:type="dxa"/>
          </w:tcPr>
          <w:p w:rsidR="00015D27" w:rsidRPr="00FC7C9C" w:rsidRDefault="00015D27" w:rsidP="0060291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6F11" w:rsidRPr="00FC7C9C" w:rsidRDefault="00306F11" w:rsidP="006029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9B9" w:rsidRPr="00FC7C9C" w:rsidRDefault="00D709B9" w:rsidP="00F8324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9C">
        <w:rPr>
          <w:rFonts w:ascii="Times New Roman" w:hAnsi="Times New Roman" w:cs="Times New Roman"/>
          <w:b/>
          <w:sz w:val="24"/>
          <w:szCs w:val="24"/>
        </w:rPr>
        <w:t>Перечень целевых индикаторов и показателей</w:t>
      </w:r>
    </w:p>
    <w:p w:rsidR="00D709B9" w:rsidRPr="00FC7C9C" w:rsidRDefault="00D709B9" w:rsidP="009F0CDA">
      <w:pPr>
        <w:suppressAutoHyphens w:val="0"/>
        <w:autoSpaceDE w:val="0"/>
        <w:autoSpaceDN w:val="0"/>
        <w:adjustRightInd w:val="0"/>
        <w:ind w:firstLine="426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Для оценки эффективности реализ</w:t>
      </w:r>
      <w:r w:rsidR="009F0CDA" w:rsidRPr="00FC7C9C">
        <w:rPr>
          <w:sz w:val="24"/>
          <w:szCs w:val="24"/>
          <w:lang w:eastAsia="ru-RU"/>
        </w:rPr>
        <w:t>ации Программы будут использова</w:t>
      </w:r>
      <w:r w:rsidRPr="00FC7C9C">
        <w:rPr>
          <w:sz w:val="24"/>
          <w:szCs w:val="24"/>
          <w:lang w:eastAsia="ru-RU"/>
        </w:rPr>
        <w:t>ны следующие показатели (индикаторы):</w:t>
      </w:r>
    </w:p>
    <w:p w:rsidR="00D709B9" w:rsidRPr="00FC7C9C" w:rsidRDefault="00D709B9" w:rsidP="00F83247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1. Для оценки достижения цели Программы:</w:t>
      </w:r>
    </w:p>
    <w:p w:rsidR="00D709B9" w:rsidRPr="00FC7C9C" w:rsidRDefault="00D709B9" w:rsidP="004F7D2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1) уровень криминогенности (общественное мнение);</w:t>
      </w:r>
    </w:p>
    <w:p w:rsidR="00D709B9" w:rsidRPr="00FC7C9C" w:rsidRDefault="00D709B9" w:rsidP="004F7D2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 xml:space="preserve">2) уровень удовлетворенности населения деятельностью </w:t>
      </w:r>
      <w:r w:rsidR="0019231F" w:rsidRPr="00FC7C9C">
        <w:rPr>
          <w:sz w:val="24"/>
          <w:szCs w:val="24"/>
          <w:lang w:eastAsia="ru-RU"/>
        </w:rPr>
        <w:t xml:space="preserve">Администрацией </w:t>
      </w:r>
      <w:r w:rsidR="00760C04" w:rsidRPr="00FC7C9C">
        <w:rPr>
          <w:sz w:val="24"/>
          <w:szCs w:val="24"/>
        </w:rPr>
        <w:t>Андреево-Мелентьевского</w:t>
      </w:r>
      <w:r w:rsidR="0019231F" w:rsidRPr="00FC7C9C">
        <w:rPr>
          <w:sz w:val="24"/>
          <w:szCs w:val="24"/>
          <w:lang w:eastAsia="ru-RU"/>
        </w:rPr>
        <w:t xml:space="preserve"> сельского поселения</w:t>
      </w:r>
      <w:r w:rsidRPr="00FC7C9C">
        <w:rPr>
          <w:sz w:val="24"/>
          <w:szCs w:val="24"/>
          <w:lang w:eastAsia="ru-RU"/>
        </w:rPr>
        <w:t xml:space="preserve"> по обеспечению безопасности граждан;</w:t>
      </w:r>
    </w:p>
    <w:p w:rsidR="00D709B9" w:rsidRPr="00FC7C9C" w:rsidRDefault="0019231F" w:rsidP="004F7D2B">
      <w:pPr>
        <w:suppressAutoHyphens w:val="0"/>
        <w:autoSpaceDE w:val="0"/>
        <w:autoSpaceDN w:val="0"/>
        <w:adjustRightInd w:val="0"/>
        <w:ind w:firstLine="426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2.</w:t>
      </w:r>
      <w:r w:rsidR="00D709B9" w:rsidRPr="00FC7C9C">
        <w:rPr>
          <w:sz w:val="24"/>
          <w:szCs w:val="24"/>
          <w:lang w:eastAsia="ru-RU"/>
        </w:rPr>
        <w:t xml:space="preserve"> Для оценки достижения задач Программы:</w:t>
      </w:r>
    </w:p>
    <w:p w:rsidR="00D709B9" w:rsidRPr="00FC7C9C" w:rsidRDefault="00D709B9" w:rsidP="004F7D2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 xml:space="preserve">1) </w:t>
      </w:r>
      <w:r w:rsidR="009F0CDA" w:rsidRPr="00FC7C9C">
        <w:rPr>
          <w:sz w:val="24"/>
          <w:szCs w:val="24"/>
          <w:lang w:eastAsia="ru-RU"/>
        </w:rPr>
        <w:t>процент</w:t>
      </w:r>
      <w:r w:rsidRPr="00FC7C9C">
        <w:rPr>
          <w:sz w:val="24"/>
          <w:szCs w:val="24"/>
          <w:lang w:eastAsia="ru-RU"/>
        </w:rPr>
        <w:t xml:space="preserve"> выявленных нарушений законодательства, имеющих</w:t>
      </w:r>
      <w:r w:rsidR="009F0CDA" w:rsidRPr="00FC7C9C">
        <w:rPr>
          <w:sz w:val="24"/>
          <w:szCs w:val="24"/>
          <w:lang w:eastAsia="ru-RU"/>
        </w:rPr>
        <w:t xml:space="preserve"> </w:t>
      </w:r>
      <w:r w:rsidRPr="00FC7C9C">
        <w:rPr>
          <w:sz w:val="24"/>
          <w:szCs w:val="24"/>
          <w:lang w:eastAsia="ru-RU"/>
        </w:rPr>
        <w:t>коррупционную составляющую;</w:t>
      </w:r>
    </w:p>
    <w:p w:rsidR="00D709B9" w:rsidRPr="00FC7C9C" w:rsidRDefault="00D709B9" w:rsidP="004F7D2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 xml:space="preserve">2) количество государственных услуг, предоставляемых органами исполнительной власти </w:t>
      </w:r>
      <w:r w:rsidR="00760C04" w:rsidRPr="00FC7C9C">
        <w:rPr>
          <w:sz w:val="24"/>
          <w:szCs w:val="24"/>
        </w:rPr>
        <w:t>Андреево-Мелентьевского</w:t>
      </w:r>
      <w:r w:rsidR="0019231F" w:rsidRPr="00FC7C9C">
        <w:rPr>
          <w:sz w:val="24"/>
          <w:szCs w:val="24"/>
          <w:lang w:eastAsia="ru-RU"/>
        </w:rPr>
        <w:t xml:space="preserve"> сельского поселения</w:t>
      </w:r>
      <w:r w:rsidRPr="00FC7C9C">
        <w:rPr>
          <w:sz w:val="24"/>
          <w:szCs w:val="24"/>
          <w:lang w:eastAsia="ru-RU"/>
        </w:rPr>
        <w:t>;</w:t>
      </w:r>
    </w:p>
    <w:p w:rsidR="00D709B9" w:rsidRPr="00FC7C9C" w:rsidRDefault="00D709B9" w:rsidP="004F7D2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 xml:space="preserve">3) уровень удовлетворенности жителей </w:t>
      </w:r>
      <w:r w:rsidR="00760C04" w:rsidRPr="00FC7C9C">
        <w:rPr>
          <w:sz w:val="24"/>
          <w:szCs w:val="24"/>
        </w:rPr>
        <w:t>Андреево-Мелентьевского</w:t>
      </w:r>
      <w:r w:rsidR="0019231F" w:rsidRPr="00FC7C9C">
        <w:rPr>
          <w:sz w:val="24"/>
          <w:szCs w:val="24"/>
          <w:lang w:eastAsia="ru-RU"/>
        </w:rPr>
        <w:t xml:space="preserve"> сельского поселения</w:t>
      </w:r>
      <w:r w:rsidRPr="00FC7C9C">
        <w:rPr>
          <w:sz w:val="24"/>
          <w:szCs w:val="24"/>
          <w:lang w:eastAsia="ru-RU"/>
        </w:rPr>
        <w:t xml:space="preserve"> информационной открытостью деятельности органов </w:t>
      </w:r>
      <w:r w:rsidR="0019231F" w:rsidRPr="00FC7C9C">
        <w:rPr>
          <w:sz w:val="24"/>
          <w:szCs w:val="24"/>
          <w:lang w:eastAsia="ru-RU"/>
        </w:rPr>
        <w:t>местного самоуправления</w:t>
      </w:r>
      <w:r w:rsidRPr="00FC7C9C">
        <w:rPr>
          <w:sz w:val="24"/>
          <w:szCs w:val="24"/>
          <w:lang w:eastAsia="ru-RU"/>
        </w:rPr>
        <w:t>;</w:t>
      </w:r>
    </w:p>
    <w:p w:rsidR="00D709B9" w:rsidRPr="00FC7C9C" w:rsidRDefault="00D709B9" w:rsidP="009F0CDA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lastRenderedPageBreak/>
        <w:t xml:space="preserve">4) уровень </w:t>
      </w:r>
      <w:r w:rsidR="009F0CDA" w:rsidRPr="00FC7C9C">
        <w:rPr>
          <w:sz w:val="24"/>
          <w:szCs w:val="24"/>
        </w:rPr>
        <w:t>общественного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  <w:r w:rsidRPr="00FC7C9C">
        <w:rPr>
          <w:sz w:val="24"/>
          <w:szCs w:val="24"/>
          <w:lang w:eastAsia="ru-RU"/>
        </w:rPr>
        <w:t>;</w:t>
      </w:r>
    </w:p>
    <w:p w:rsidR="0019231F" w:rsidRPr="00FC7C9C" w:rsidRDefault="0019231F" w:rsidP="001923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06F11" w:rsidRPr="00FC7C9C" w:rsidRDefault="00306F11" w:rsidP="00F83247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9C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</w:t>
      </w:r>
    </w:p>
    <w:p w:rsidR="00306F11" w:rsidRPr="00FC7C9C" w:rsidRDefault="00306F11" w:rsidP="0060291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6F11" w:rsidRPr="00FC7C9C" w:rsidRDefault="00306F11" w:rsidP="00E3318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>В рамках выполнения мероприятий Программы будет обеспечено:</w:t>
      </w:r>
    </w:p>
    <w:p w:rsidR="00306F11" w:rsidRPr="00FC7C9C" w:rsidRDefault="00E3318C" w:rsidP="00E331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- </w:t>
      </w:r>
      <w:r w:rsidR="00306F11" w:rsidRPr="00FC7C9C">
        <w:rPr>
          <w:rFonts w:ascii="Times New Roman" w:hAnsi="Times New Roman" w:cs="Times New Roman"/>
          <w:sz w:val="24"/>
          <w:szCs w:val="24"/>
        </w:rPr>
        <w:t>сокращение числа уличных правонарушений и преступлений на в том числе количества правонарушений и преступлений, совершаемых в общественных местах на снижение доли преступлений, совершенн</w:t>
      </w:r>
      <w:r w:rsidR="008B66F6" w:rsidRPr="00FC7C9C">
        <w:rPr>
          <w:rFonts w:ascii="Times New Roman" w:hAnsi="Times New Roman" w:cs="Times New Roman"/>
          <w:sz w:val="24"/>
          <w:szCs w:val="24"/>
        </w:rPr>
        <w:t>ых несовершеннолетними и лицами</w:t>
      </w:r>
      <w:r w:rsidR="00306F11" w:rsidRPr="00FC7C9C">
        <w:rPr>
          <w:rFonts w:ascii="Times New Roman" w:hAnsi="Times New Roman" w:cs="Times New Roman"/>
          <w:sz w:val="24"/>
          <w:szCs w:val="24"/>
        </w:rPr>
        <w:t>;</w:t>
      </w:r>
    </w:p>
    <w:p w:rsidR="00306F11" w:rsidRPr="00FC7C9C" w:rsidRDefault="00E3318C" w:rsidP="00E331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- </w:t>
      </w:r>
      <w:r w:rsidR="00306F11" w:rsidRPr="00FC7C9C">
        <w:rPr>
          <w:rFonts w:ascii="Times New Roman" w:hAnsi="Times New Roman" w:cs="Times New Roman"/>
          <w:sz w:val="24"/>
          <w:szCs w:val="24"/>
        </w:rPr>
        <w:t>снижение числа лиц, употребляющих наркотические средства в немедицинских целях;</w:t>
      </w:r>
    </w:p>
    <w:p w:rsidR="00306F11" w:rsidRPr="00FC7C9C" w:rsidRDefault="00E3318C" w:rsidP="00E331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 - </w:t>
      </w:r>
      <w:r w:rsidR="00306F11" w:rsidRPr="00FC7C9C">
        <w:rPr>
          <w:rFonts w:ascii="Times New Roman" w:hAnsi="Times New Roman" w:cs="Times New Roman"/>
          <w:sz w:val="24"/>
          <w:szCs w:val="24"/>
        </w:rPr>
        <w:t>вовлечение граждан и общественные организации в деятельность добровольных формирований населения по охране общественного порядка;</w:t>
      </w:r>
    </w:p>
    <w:p w:rsidR="00BF40CD" w:rsidRPr="00FC7C9C" w:rsidRDefault="00E3318C" w:rsidP="00E3318C">
      <w:pPr>
        <w:jc w:val="both"/>
        <w:rPr>
          <w:sz w:val="24"/>
          <w:szCs w:val="24"/>
        </w:rPr>
      </w:pPr>
      <w:r w:rsidRPr="00FC7C9C">
        <w:rPr>
          <w:sz w:val="24"/>
          <w:szCs w:val="24"/>
        </w:rPr>
        <w:t xml:space="preserve">- </w:t>
      </w:r>
      <w:r w:rsidR="00306F11" w:rsidRPr="00FC7C9C">
        <w:rPr>
          <w:sz w:val="24"/>
          <w:szCs w:val="24"/>
        </w:rPr>
        <w:t>помощь правоохранительным органам в обеспечении общественной безопасно</w:t>
      </w:r>
      <w:r w:rsidR="00BF40CD" w:rsidRPr="00FC7C9C">
        <w:rPr>
          <w:sz w:val="24"/>
          <w:szCs w:val="24"/>
        </w:rPr>
        <w:t>;</w:t>
      </w:r>
    </w:p>
    <w:p w:rsidR="00564AE7" w:rsidRPr="00FC7C9C" w:rsidRDefault="00BF40CD" w:rsidP="00E3318C">
      <w:pPr>
        <w:ind w:firstLine="709"/>
        <w:jc w:val="both"/>
        <w:rPr>
          <w:rStyle w:val="a5"/>
          <w:sz w:val="24"/>
          <w:szCs w:val="24"/>
        </w:rPr>
      </w:pPr>
      <w:r w:rsidRPr="00FC7C9C">
        <w:rPr>
          <w:sz w:val="24"/>
          <w:szCs w:val="24"/>
        </w:rPr>
        <w:t>снижение индекса восприятия населения коррупции</w:t>
      </w:r>
      <w:r w:rsidR="00306F11" w:rsidRPr="00FC7C9C">
        <w:rPr>
          <w:rStyle w:val="a5"/>
          <w:sz w:val="24"/>
          <w:szCs w:val="24"/>
        </w:rPr>
        <w:t xml:space="preserve"> </w:t>
      </w:r>
    </w:p>
    <w:p w:rsidR="00E67884" w:rsidRPr="00FC7C9C" w:rsidRDefault="00E67884" w:rsidP="00E3318C">
      <w:pPr>
        <w:ind w:firstLine="709"/>
        <w:jc w:val="both"/>
        <w:rPr>
          <w:rStyle w:val="a5"/>
          <w:sz w:val="24"/>
          <w:szCs w:val="24"/>
        </w:rPr>
      </w:pPr>
    </w:p>
    <w:p w:rsidR="00221493" w:rsidRPr="00FC7C9C" w:rsidRDefault="004F7D2B" w:rsidP="0060291B">
      <w:pPr>
        <w:pStyle w:val="ConsNonformat"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C9C">
        <w:rPr>
          <w:rFonts w:ascii="Times New Roman" w:hAnsi="Times New Roman" w:cs="Times New Roman"/>
          <w:b/>
          <w:sz w:val="24"/>
          <w:szCs w:val="24"/>
        </w:rPr>
        <w:t>7</w:t>
      </w:r>
      <w:r w:rsidR="00221493" w:rsidRPr="00FC7C9C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221493" w:rsidRPr="00FC7C9C" w:rsidRDefault="00221493" w:rsidP="0060291B">
      <w:pPr>
        <w:pStyle w:val="ConsNonformat"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493" w:rsidRPr="00FC7C9C" w:rsidRDefault="00221493" w:rsidP="0060291B">
      <w:pPr>
        <w:pStyle w:val="Con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C9C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244D58" w:rsidRPr="00FC7C9C">
        <w:rPr>
          <w:rFonts w:ascii="Times New Roman" w:hAnsi="Times New Roman" w:cs="Times New Roman"/>
          <w:sz w:val="24"/>
          <w:szCs w:val="24"/>
        </w:rPr>
        <w:t>П</w:t>
      </w:r>
      <w:r w:rsidRPr="00FC7C9C">
        <w:rPr>
          <w:rFonts w:ascii="Times New Roman" w:hAnsi="Times New Roman" w:cs="Times New Roman"/>
          <w:sz w:val="24"/>
          <w:szCs w:val="24"/>
        </w:rPr>
        <w:t xml:space="preserve">рограммой строится на принципе взаимодействия </w:t>
      </w:r>
      <w:r w:rsidR="00EB552C" w:rsidRPr="00FC7C9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0C04" w:rsidRPr="00FC7C9C">
        <w:rPr>
          <w:rFonts w:ascii="Times New Roman" w:hAnsi="Times New Roman" w:cs="Times New Roman"/>
          <w:sz w:val="24"/>
          <w:szCs w:val="24"/>
        </w:rPr>
        <w:t>Андреево-Мелентьевского</w:t>
      </w:r>
      <w:r w:rsidR="00EB552C" w:rsidRPr="00FC7C9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C7C9C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и охране общественного порядка, работе по привлечению членов добровольных народных дружин</w:t>
      </w:r>
      <w:r w:rsidR="009F0CDA" w:rsidRPr="00FC7C9C">
        <w:rPr>
          <w:rFonts w:ascii="Times New Roman" w:hAnsi="Times New Roman" w:cs="Times New Roman"/>
          <w:sz w:val="24"/>
          <w:szCs w:val="24"/>
        </w:rPr>
        <w:t>, общественной бдительности</w:t>
      </w:r>
      <w:r w:rsidRPr="00FC7C9C">
        <w:rPr>
          <w:rFonts w:ascii="Times New Roman" w:hAnsi="Times New Roman" w:cs="Times New Roman"/>
          <w:sz w:val="24"/>
          <w:szCs w:val="24"/>
        </w:rPr>
        <w:t>, общественного формирования по оказанию содействия правоохранительным органам в охране общественного порядка</w:t>
      </w:r>
      <w:r w:rsidR="00EB552C" w:rsidRPr="00FC7C9C">
        <w:rPr>
          <w:rFonts w:ascii="Times New Roman" w:hAnsi="Times New Roman" w:cs="Times New Roman"/>
          <w:sz w:val="24"/>
          <w:szCs w:val="24"/>
        </w:rPr>
        <w:t>.</w:t>
      </w:r>
    </w:p>
    <w:p w:rsidR="006D1C5D" w:rsidRPr="00FC7C9C" w:rsidRDefault="006D1C5D" w:rsidP="00D709B9">
      <w:pPr>
        <w:spacing w:after="240"/>
        <w:ind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</w:t>
      </w:r>
      <w:r w:rsidR="008F4D1E" w:rsidRPr="00FC7C9C">
        <w:rPr>
          <w:sz w:val="24"/>
          <w:szCs w:val="24"/>
        </w:rPr>
        <w:t>обеспечению общественного порядка и противодействия преступности</w:t>
      </w:r>
      <w:r w:rsidR="00EB552C" w:rsidRPr="00FC7C9C">
        <w:rPr>
          <w:sz w:val="24"/>
          <w:szCs w:val="24"/>
        </w:rPr>
        <w:t>, коррупции</w:t>
      </w:r>
      <w:r w:rsidR="008F4D1E" w:rsidRPr="00FC7C9C">
        <w:rPr>
          <w:sz w:val="24"/>
          <w:szCs w:val="24"/>
        </w:rPr>
        <w:t xml:space="preserve"> </w:t>
      </w:r>
      <w:r w:rsidRPr="00FC7C9C">
        <w:rPr>
          <w:sz w:val="24"/>
          <w:szCs w:val="24"/>
        </w:rPr>
        <w:t xml:space="preserve">противодействию экстремизму и профилактике терроризма на территории </w:t>
      </w:r>
      <w:r w:rsidR="00760C04" w:rsidRPr="00FC7C9C">
        <w:rPr>
          <w:sz w:val="24"/>
          <w:szCs w:val="24"/>
        </w:rPr>
        <w:t>Андреево-Мелентьевского</w:t>
      </w:r>
      <w:r w:rsidRPr="00FC7C9C">
        <w:rPr>
          <w:rStyle w:val="a5"/>
          <w:b w:val="0"/>
          <w:sz w:val="24"/>
          <w:szCs w:val="24"/>
        </w:rPr>
        <w:t xml:space="preserve"> сельского</w:t>
      </w:r>
      <w:r w:rsidRPr="00FC7C9C">
        <w:rPr>
          <w:sz w:val="24"/>
          <w:szCs w:val="24"/>
        </w:rPr>
        <w:t xml:space="preserve"> поселения. Координацию деятельности исполнителей осуществляет специалист администрации  </w:t>
      </w:r>
      <w:r w:rsidR="00760C04" w:rsidRPr="00FC7C9C">
        <w:rPr>
          <w:sz w:val="24"/>
          <w:szCs w:val="24"/>
        </w:rPr>
        <w:t>Андреево-Мелентьевского</w:t>
      </w:r>
      <w:r w:rsidR="002129D9" w:rsidRPr="00FC7C9C">
        <w:rPr>
          <w:sz w:val="24"/>
          <w:szCs w:val="24"/>
        </w:rPr>
        <w:t xml:space="preserve"> сельского поселения</w:t>
      </w:r>
      <w:r w:rsidR="00760C04" w:rsidRPr="00FC7C9C">
        <w:rPr>
          <w:sz w:val="24"/>
          <w:szCs w:val="24"/>
        </w:rPr>
        <w:t>.</w:t>
      </w:r>
    </w:p>
    <w:p w:rsidR="0019231F" w:rsidRPr="00FC7C9C" w:rsidRDefault="0019231F" w:rsidP="00AD7918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FC7C9C">
        <w:rPr>
          <w:b/>
          <w:sz w:val="24"/>
          <w:szCs w:val="24"/>
          <w:lang w:eastAsia="ru-RU"/>
        </w:rPr>
        <w:t>Анализ рисков реализации Программы и описание мер управления</w:t>
      </w:r>
      <w:r w:rsidR="00FC7C9C" w:rsidRPr="00FC7C9C">
        <w:rPr>
          <w:b/>
          <w:sz w:val="24"/>
          <w:szCs w:val="24"/>
          <w:lang w:eastAsia="ru-RU"/>
        </w:rPr>
        <w:t xml:space="preserve"> </w:t>
      </w:r>
      <w:r w:rsidR="00E67884" w:rsidRPr="00FC7C9C">
        <w:rPr>
          <w:b/>
          <w:sz w:val="24"/>
          <w:szCs w:val="24"/>
          <w:lang w:eastAsia="ru-RU"/>
        </w:rPr>
        <w:t>Р</w:t>
      </w:r>
      <w:r w:rsidRPr="00FC7C9C">
        <w:rPr>
          <w:b/>
          <w:sz w:val="24"/>
          <w:szCs w:val="24"/>
          <w:lang w:eastAsia="ru-RU"/>
        </w:rPr>
        <w:t>исками</w:t>
      </w:r>
    </w:p>
    <w:p w:rsidR="00E67884" w:rsidRPr="00FC7C9C" w:rsidRDefault="00E67884" w:rsidP="00AD7918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На решение задач и достижение целей Программы могут оказать влияние следующие риски:</w:t>
      </w:r>
    </w:p>
    <w:p w:rsidR="0019231F" w:rsidRPr="00FC7C9C" w:rsidRDefault="0019231F" w:rsidP="00AD7918">
      <w:pPr>
        <w:ind w:firstLine="567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Внутренние риски: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1. Организационные, связанные с возможной неэффективной реализацией выполнения мероприятий Программы в результате недостаточной квалификации кадров.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2. Низкая эффективность использования бюджетных средств.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3. Необоснованное перераспределение средств, определенных Программой в ходе ее реализации.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Внешние риски: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1. Финансовые риски, связанные с недостаточным уровнем бюджетного финансирования целевых программ.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2. Риски законодательных изменений, проявляющиеся в вероятности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 xml:space="preserve">изменения действующих норм, с выходом новых нормативных </w:t>
      </w:r>
      <w:r w:rsidR="00244D58" w:rsidRPr="00FC7C9C">
        <w:rPr>
          <w:sz w:val="24"/>
          <w:szCs w:val="24"/>
          <w:lang w:eastAsia="ru-RU"/>
        </w:rPr>
        <w:t xml:space="preserve">правовых актов и невозможностью </w:t>
      </w:r>
      <w:r w:rsidRPr="00FC7C9C">
        <w:rPr>
          <w:sz w:val="24"/>
          <w:szCs w:val="24"/>
          <w:lang w:eastAsia="ru-RU"/>
        </w:rPr>
        <w:t>выполнения каких-либо обязательств в связи с данными изменениями.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3. Непредвиденные риски, связанные с резким ухудшением состояния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К мерам регулирования и управления вышеуказанными рисками, способным минимизировать последствия неблагоприятных явлений и процессов, следует отнести: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- создание эффективной системы контроля за исполнением программных мероприятий, эффективностью использования бюджетных средств;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- внесение своевременной корректировки и выделение дополнительных объемов финансирования основным исполнителям Программы;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lastRenderedPageBreak/>
        <w:t>- разработку соответствующих мер по контролю межведомственной</w:t>
      </w:r>
      <w:r w:rsidR="00244D58" w:rsidRPr="00FC7C9C">
        <w:rPr>
          <w:sz w:val="24"/>
          <w:szCs w:val="24"/>
          <w:lang w:eastAsia="ru-RU"/>
        </w:rPr>
        <w:t xml:space="preserve"> </w:t>
      </w:r>
      <w:r w:rsidRPr="00FC7C9C">
        <w:rPr>
          <w:sz w:val="24"/>
          <w:szCs w:val="24"/>
          <w:lang w:eastAsia="ru-RU"/>
        </w:rPr>
        <w:t>координации в ходе реализации программы;</w:t>
      </w:r>
    </w:p>
    <w:p w:rsidR="0019231F" w:rsidRPr="00FC7C9C" w:rsidRDefault="0019231F" w:rsidP="00AD7918">
      <w:pPr>
        <w:suppressAutoHyphens w:val="0"/>
        <w:autoSpaceDE w:val="0"/>
        <w:autoSpaceDN w:val="0"/>
        <w:adjustRightInd w:val="0"/>
        <w:jc w:val="both"/>
        <w:rPr>
          <w:rStyle w:val="a5"/>
          <w:b w:val="0"/>
          <w:bCs w:val="0"/>
          <w:sz w:val="24"/>
          <w:szCs w:val="24"/>
          <w:lang w:eastAsia="ru-RU"/>
        </w:rPr>
      </w:pPr>
      <w:r w:rsidRPr="00FC7C9C">
        <w:rPr>
          <w:sz w:val="24"/>
          <w:szCs w:val="24"/>
          <w:lang w:eastAsia="ru-RU"/>
        </w:rPr>
        <w:t>- оперативное реагирование и внесение изменений в Программу, снижающие воздействие негативных факторов на выполнение целевых показателей Программы.</w:t>
      </w:r>
    </w:p>
    <w:p w:rsidR="0019231F" w:rsidRPr="00FC7C9C" w:rsidRDefault="0019231F" w:rsidP="0019231F">
      <w:pPr>
        <w:jc w:val="center"/>
        <w:rPr>
          <w:rStyle w:val="a5"/>
          <w:sz w:val="24"/>
          <w:szCs w:val="24"/>
        </w:rPr>
      </w:pPr>
    </w:p>
    <w:p w:rsidR="006D1C5D" w:rsidRPr="00FC7C9C" w:rsidRDefault="006D1C5D" w:rsidP="00AD7918">
      <w:pPr>
        <w:numPr>
          <w:ilvl w:val="0"/>
          <w:numId w:val="12"/>
        </w:numPr>
        <w:jc w:val="center"/>
        <w:rPr>
          <w:rStyle w:val="a5"/>
          <w:sz w:val="24"/>
          <w:szCs w:val="24"/>
        </w:rPr>
      </w:pPr>
      <w:r w:rsidRPr="00FC7C9C">
        <w:rPr>
          <w:rStyle w:val="a5"/>
          <w:sz w:val="24"/>
          <w:szCs w:val="24"/>
        </w:rPr>
        <w:t>Контроль за исполнением Программы</w:t>
      </w:r>
    </w:p>
    <w:p w:rsidR="004C57B9" w:rsidRPr="00FC7C9C" w:rsidRDefault="006D1C5D" w:rsidP="004F7D2B">
      <w:pPr>
        <w:spacing w:after="240"/>
        <w:ind w:left="141" w:firstLine="709"/>
        <w:jc w:val="both"/>
        <w:rPr>
          <w:sz w:val="24"/>
          <w:szCs w:val="24"/>
        </w:rPr>
      </w:pPr>
      <w:r w:rsidRPr="00FC7C9C">
        <w:rPr>
          <w:sz w:val="24"/>
          <w:szCs w:val="24"/>
        </w:rPr>
        <w:t>Осуществляют администрация</w:t>
      </w:r>
      <w:r w:rsidR="00760C04" w:rsidRPr="00FC7C9C">
        <w:rPr>
          <w:sz w:val="24"/>
          <w:szCs w:val="24"/>
        </w:rPr>
        <w:t xml:space="preserve"> Андреево-Мелентьевского </w:t>
      </w:r>
      <w:r w:rsidRPr="00FC7C9C">
        <w:rPr>
          <w:sz w:val="24"/>
          <w:szCs w:val="24"/>
        </w:rPr>
        <w:t xml:space="preserve">сельского поселения, </w:t>
      </w:r>
      <w:r w:rsidR="00244D58" w:rsidRPr="00FC7C9C">
        <w:rPr>
          <w:sz w:val="24"/>
          <w:szCs w:val="24"/>
        </w:rPr>
        <w:t xml:space="preserve">непосредственный исполнитель, </w:t>
      </w:r>
      <w:r w:rsidRPr="00FC7C9C">
        <w:rPr>
          <w:sz w:val="24"/>
          <w:szCs w:val="24"/>
        </w:rPr>
        <w:t>в соответствии с полномочиями, установленными законодательством</w:t>
      </w:r>
      <w:r w:rsidR="00244D58" w:rsidRPr="00FC7C9C">
        <w:rPr>
          <w:sz w:val="24"/>
          <w:szCs w:val="24"/>
        </w:rPr>
        <w:t>.</w:t>
      </w:r>
    </w:p>
    <w:p w:rsidR="00244D58" w:rsidRPr="00A0203C" w:rsidRDefault="00244D58" w:rsidP="001E0445">
      <w:pPr>
        <w:spacing w:after="240"/>
        <w:ind w:left="141" w:firstLine="567"/>
        <w:jc w:val="center"/>
        <w:rPr>
          <w:sz w:val="24"/>
          <w:szCs w:val="24"/>
        </w:rPr>
      </w:pPr>
      <w:r w:rsidRPr="00A0203C">
        <w:rPr>
          <w:rStyle w:val="a5"/>
          <w:sz w:val="24"/>
          <w:szCs w:val="24"/>
        </w:rPr>
        <w:t xml:space="preserve">Перечень мероприятий по реализации  муниципальной </w:t>
      </w:r>
      <w:r w:rsidR="001E0445">
        <w:rPr>
          <w:rStyle w:val="a5"/>
          <w:sz w:val="24"/>
          <w:szCs w:val="24"/>
        </w:rPr>
        <w:t>«</w:t>
      </w:r>
      <w:r w:rsidRPr="00A0203C">
        <w:rPr>
          <w:b/>
          <w:sz w:val="24"/>
          <w:szCs w:val="24"/>
        </w:rPr>
        <w:t xml:space="preserve">Обеспечение общественного порядка и </w:t>
      </w:r>
      <w:r w:rsidR="00F10802" w:rsidRPr="00A0203C">
        <w:rPr>
          <w:b/>
          <w:sz w:val="24"/>
          <w:szCs w:val="24"/>
        </w:rPr>
        <w:t>противодействие</w:t>
      </w:r>
      <w:r w:rsidRPr="00A0203C">
        <w:rPr>
          <w:b/>
          <w:sz w:val="24"/>
          <w:szCs w:val="24"/>
        </w:rPr>
        <w:t xml:space="preserve"> преступности на территории </w:t>
      </w:r>
      <w:r w:rsidR="00F10802" w:rsidRPr="00A0203C">
        <w:rPr>
          <w:b/>
          <w:sz w:val="24"/>
          <w:szCs w:val="24"/>
        </w:rPr>
        <w:t>Андреево-Мелентьевского</w:t>
      </w:r>
      <w:r w:rsidR="00F2527D">
        <w:rPr>
          <w:b/>
          <w:sz w:val="24"/>
          <w:szCs w:val="24"/>
        </w:rPr>
        <w:t xml:space="preserve"> сельского поселения на 2015</w:t>
      </w:r>
      <w:r w:rsidR="00FA3576">
        <w:rPr>
          <w:b/>
          <w:sz w:val="24"/>
          <w:szCs w:val="24"/>
        </w:rPr>
        <w:t>-2020</w:t>
      </w:r>
      <w:r w:rsidRPr="00A0203C">
        <w:rPr>
          <w:b/>
          <w:sz w:val="24"/>
          <w:szCs w:val="24"/>
        </w:rPr>
        <w:t xml:space="preserve"> годы</w:t>
      </w:r>
      <w:r w:rsidR="001E0445">
        <w:rPr>
          <w:rStyle w:val="a5"/>
          <w:b w:val="0"/>
          <w:sz w:val="24"/>
          <w:szCs w:val="24"/>
        </w:rPr>
        <w:t>»</w:t>
      </w:r>
    </w:p>
    <w:tbl>
      <w:tblPr>
        <w:tblW w:w="1089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395"/>
        <w:gridCol w:w="972"/>
        <w:gridCol w:w="1134"/>
        <w:gridCol w:w="992"/>
        <w:gridCol w:w="1147"/>
        <w:gridCol w:w="1830"/>
      </w:tblGrid>
      <w:tr w:rsidR="00244D58" w:rsidRPr="00FC7C9C" w:rsidTr="001B70AC">
        <w:tc>
          <w:tcPr>
            <w:tcW w:w="426" w:type="dxa"/>
            <w:vMerge w:val="restart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№</w:t>
            </w:r>
          </w:p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п/п</w:t>
            </w:r>
          </w:p>
        </w:tc>
        <w:tc>
          <w:tcPr>
            <w:tcW w:w="4395" w:type="dxa"/>
            <w:vMerge w:val="restart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Наименование мероприятий</w:t>
            </w:r>
          </w:p>
        </w:tc>
        <w:tc>
          <w:tcPr>
            <w:tcW w:w="972" w:type="dxa"/>
            <w:vMerge w:val="restart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Всего (тыс. руб.)</w:t>
            </w:r>
          </w:p>
        </w:tc>
        <w:tc>
          <w:tcPr>
            <w:tcW w:w="2139" w:type="dxa"/>
            <w:gridSpan w:val="2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Источники финансирования</w:t>
            </w:r>
          </w:p>
        </w:tc>
        <w:tc>
          <w:tcPr>
            <w:tcW w:w="1830" w:type="dxa"/>
            <w:vMerge w:val="restart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Ответственные исполнители</w:t>
            </w:r>
          </w:p>
        </w:tc>
      </w:tr>
      <w:tr w:rsidR="00244D58" w:rsidRPr="00FC7C9C" w:rsidTr="001B70AC">
        <w:tc>
          <w:tcPr>
            <w:tcW w:w="426" w:type="dxa"/>
            <w:vMerge/>
            <w:shd w:val="clear" w:color="auto" w:fill="auto"/>
            <w:vAlign w:val="center"/>
          </w:tcPr>
          <w:p w:rsidR="00244D58" w:rsidRPr="00FC7C9C" w:rsidRDefault="00244D58" w:rsidP="001B70A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244D58" w:rsidRPr="00FC7C9C" w:rsidRDefault="00244D58" w:rsidP="001B70A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244D58" w:rsidRPr="00FC7C9C" w:rsidRDefault="00244D58" w:rsidP="001B70A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4D58" w:rsidRPr="00FC7C9C" w:rsidRDefault="00244D58" w:rsidP="001B70AC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местный бюджет</w:t>
            </w:r>
          </w:p>
        </w:tc>
        <w:tc>
          <w:tcPr>
            <w:tcW w:w="1147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прочие</w:t>
            </w:r>
            <w:r w:rsidRPr="00FC7C9C">
              <w:rPr>
                <w:sz w:val="20"/>
              </w:rPr>
              <w:br/>
              <w:t>источники</w:t>
            </w:r>
          </w:p>
        </w:tc>
        <w:tc>
          <w:tcPr>
            <w:tcW w:w="1830" w:type="dxa"/>
            <w:vMerge/>
            <w:shd w:val="clear" w:color="auto" w:fill="auto"/>
            <w:vAlign w:val="center"/>
          </w:tcPr>
          <w:p w:rsidR="00244D58" w:rsidRPr="00FC7C9C" w:rsidRDefault="00244D58" w:rsidP="001B70AC">
            <w:pPr>
              <w:snapToGrid w:val="0"/>
              <w:jc w:val="both"/>
              <w:rPr>
                <w:sz w:val="20"/>
              </w:rPr>
            </w:pPr>
          </w:p>
        </w:tc>
      </w:tr>
      <w:tr w:rsidR="00244D58" w:rsidRPr="00FC7C9C" w:rsidTr="001B70AC">
        <w:tc>
          <w:tcPr>
            <w:tcW w:w="10896" w:type="dxa"/>
            <w:gridSpan w:val="7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b/>
                <w:sz w:val="20"/>
              </w:rPr>
            </w:pPr>
            <w:r w:rsidRPr="00FC7C9C">
              <w:rPr>
                <w:b/>
                <w:sz w:val="20"/>
              </w:rPr>
              <w:t>1. Организационные и пропагандистские мероприятия</w:t>
            </w:r>
          </w:p>
        </w:tc>
      </w:tr>
      <w:tr w:rsidR="00244D58" w:rsidRPr="00FC7C9C" w:rsidTr="001B70AC">
        <w:trPr>
          <w:trHeight w:val="412"/>
        </w:trPr>
        <w:tc>
          <w:tcPr>
            <w:tcW w:w="426" w:type="dxa"/>
            <w:shd w:val="clear" w:color="auto" w:fill="auto"/>
          </w:tcPr>
          <w:p w:rsidR="00244D58" w:rsidRPr="00FC7C9C" w:rsidRDefault="00244D58" w:rsidP="001B70AC">
            <w:pPr>
              <w:snapToGrid w:val="0"/>
              <w:ind w:left="-720" w:firstLine="72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44D58" w:rsidRPr="00FC7C9C" w:rsidRDefault="009B5589" w:rsidP="00FC7C9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 xml:space="preserve">Развития волонтерского движения на территории </w:t>
            </w:r>
            <w:r w:rsidR="00F10802" w:rsidRPr="00FC7C9C">
              <w:rPr>
                <w:sz w:val="20"/>
              </w:rPr>
              <w:t>Андреево-Мелентьевского</w:t>
            </w:r>
            <w:r w:rsidRPr="00FC7C9C">
              <w:rPr>
                <w:sz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auto"/>
          </w:tcPr>
          <w:p w:rsidR="00244D58" w:rsidRPr="00FC7C9C" w:rsidRDefault="00015D27" w:rsidP="001B70AC">
            <w:pPr>
              <w:snapToGrid w:val="0"/>
              <w:jc w:val="center"/>
              <w:rPr>
                <w:sz w:val="20"/>
                <w:lang w:val="en-US"/>
              </w:rPr>
            </w:pPr>
            <w:r w:rsidRPr="00FC7C9C">
              <w:rPr>
                <w:sz w:val="20"/>
              </w:rPr>
              <w:t>201</w:t>
            </w:r>
            <w:r w:rsidRPr="00FC7C9C">
              <w:rPr>
                <w:sz w:val="20"/>
                <w:lang w:val="en-US"/>
              </w:rPr>
              <w:t>5</w:t>
            </w:r>
          </w:p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</w:t>
            </w:r>
          </w:p>
          <w:p w:rsidR="00244D58" w:rsidRPr="00FC7C9C" w:rsidRDefault="00FA3576" w:rsidP="00244D58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без финан-сирования</w:t>
            </w:r>
          </w:p>
        </w:tc>
        <w:tc>
          <w:tcPr>
            <w:tcW w:w="99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</w:p>
          <w:p w:rsidR="00244D58" w:rsidRPr="00FC7C9C" w:rsidRDefault="00244D58" w:rsidP="001B70AC">
            <w:pPr>
              <w:jc w:val="center"/>
              <w:rPr>
                <w:sz w:val="20"/>
              </w:rPr>
            </w:pPr>
          </w:p>
          <w:p w:rsidR="00244D58" w:rsidRPr="00FC7C9C" w:rsidRDefault="00244D58" w:rsidP="001B70AC">
            <w:pPr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147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</w:p>
          <w:p w:rsidR="00244D58" w:rsidRPr="00FC7C9C" w:rsidRDefault="00244D58" w:rsidP="001B70AC">
            <w:pPr>
              <w:jc w:val="center"/>
              <w:rPr>
                <w:sz w:val="20"/>
              </w:rPr>
            </w:pPr>
          </w:p>
          <w:p w:rsidR="00244D58" w:rsidRPr="00FC7C9C" w:rsidRDefault="00244D58" w:rsidP="001B70AC">
            <w:pPr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830" w:type="dxa"/>
            <w:shd w:val="clear" w:color="auto" w:fill="auto"/>
          </w:tcPr>
          <w:p w:rsidR="00244D58" w:rsidRPr="00B81F41" w:rsidRDefault="00244D58" w:rsidP="001B70AC">
            <w:pPr>
              <w:snapToGrid w:val="0"/>
              <w:jc w:val="center"/>
              <w:rPr>
                <w:sz w:val="18"/>
                <w:szCs w:val="18"/>
              </w:rPr>
            </w:pPr>
            <w:r w:rsidRPr="00B81F41">
              <w:rPr>
                <w:sz w:val="18"/>
                <w:szCs w:val="18"/>
              </w:rPr>
              <w:t xml:space="preserve">Администрация </w:t>
            </w:r>
            <w:r w:rsidR="00F10802" w:rsidRPr="00B81F41">
              <w:rPr>
                <w:sz w:val="18"/>
                <w:szCs w:val="18"/>
              </w:rPr>
              <w:t>Андреево-Мелентьевского</w:t>
            </w:r>
            <w:r w:rsidRPr="00B81F41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244D58" w:rsidRPr="00FC7C9C" w:rsidTr="00FC7C9C">
        <w:trPr>
          <w:trHeight w:val="1627"/>
        </w:trPr>
        <w:tc>
          <w:tcPr>
            <w:tcW w:w="426" w:type="dxa"/>
            <w:shd w:val="clear" w:color="auto" w:fill="auto"/>
          </w:tcPr>
          <w:p w:rsidR="00244D58" w:rsidRPr="00FC7C9C" w:rsidRDefault="00244D58" w:rsidP="001B70AC">
            <w:pPr>
              <w:snapToGrid w:val="0"/>
              <w:ind w:left="-720" w:firstLine="72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44D58" w:rsidRPr="00FC7C9C" w:rsidRDefault="00244D58" w:rsidP="00FC7C9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территории </w:t>
            </w:r>
            <w:r w:rsidR="00F10802" w:rsidRPr="00FC7C9C">
              <w:rPr>
                <w:sz w:val="20"/>
              </w:rPr>
              <w:t>Андреево-Мелентьевского</w:t>
            </w:r>
            <w:r w:rsidRPr="00FC7C9C">
              <w:rPr>
                <w:sz w:val="20"/>
              </w:rPr>
              <w:t xml:space="preserve"> сельского поселения</w:t>
            </w:r>
          </w:p>
        </w:tc>
        <w:tc>
          <w:tcPr>
            <w:tcW w:w="972" w:type="dxa"/>
            <w:shd w:val="clear" w:color="auto" w:fill="auto"/>
          </w:tcPr>
          <w:p w:rsidR="00244D58" w:rsidRPr="00FC7C9C" w:rsidRDefault="00015D27" w:rsidP="001B70AC">
            <w:pPr>
              <w:snapToGrid w:val="0"/>
              <w:jc w:val="center"/>
              <w:rPr>
                <w:sz w:val="20"/>
                <w:lang w:val="en-US"/>
              </w:rPr>
            </w:pPr>
            <w:r w:rsidRPr="00FC7C9C">
              <w:rPr>
                <w:sz w:val="20"/>
              </w:rPr>
              <w:t>201</w:t>
            </w:r>
            <w:r w:rsidRPr="00FC7C9C">
              <w:rPr>
                <w:sz w:val="20"/>
                <w:lang w:val="en-US"/>
              </w:rPr>
              <w:t>5</w:t>
            </w:r>
          </w:p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</w:t>
            </w:r>
          </w:p>
          <w:p w:rsidR="00244D58" w:rsidRPr="00FC7C9C" w:rsidRDefault="00FA3576" w:rsidP="00244D58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без финан-сирования</w:t>
            </w:r>
          </w:p>
        </w:tc>
        <w:tc>
          <w:tcPr>
            <w:tcW w:w="99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147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830" w:type="dxa"/>
            <w:shd w:val="clear" w:color="auto" w:fill="auto"/>
          </w:tcPr>
          <w:p w:rsidR="00244D58" w:rsidRPr="00B81F41" w:rsidRDefault="00244D58" w:rsidP="001B70AC">
            <w:pPr>
              <w:snapToGrid w:val="0"/>
              <w:jc w:val="center"/>
              <w:rPr>
                <w:sz w:val="18"/>
                <w:szCs w:val="18"/>
              </w:rPr>
            </w:pPr>
            <w:r w:rsidRPr="00B81F41">
              <w:rPr>
                <w:sz w:val="18"/>
                <w:szCs w:val="18"/>
              </w:rPr>
              <w:t xml:space="preserve">Администрация </w:t>
            </w:r>
            <w:r w:rsidR="00F10802" w:rsidRPr="00B81F41">
              <w:rPr>
                <w:sz w:val="18"/>
                <w:szCs w:val="18"/>
              </w:rPr>
              <w:t>Андреево-Мелентьевского</w:t>
            </w:r>
            <w:r w:rsidRPr="00B81F41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244D58" w:rsidRPr="00FC7C9C" w:rsidTr="001B70AC">
        <w:tc>
          <w:tcPr>
            <w:tcW w:w="426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44D58" w:rsidRPr="00FC7C9C" w:rsidRDefault="00244D58" w:rsidP="00FC7C9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Обобщить и распространить  опыт проведения просветительских информационных мероприятий в учреждениях культуры, спорта, образования поселения по формированию укрепления общественного порядка.</w:t>
            </w:r>
          </w:p>
        </w:tc>
        <w:tc>
          <w:tcPr>
            <w:tcW w:w="972" w:type="dxa"/>
            <w:shd w:val="clear" w:color="auto" w:fill="auto"/>
          </w:tcPr>
          <w:p w:rsidR="00244D58" w:rsidRPr="00FC7C9C" w:rsidRDefault="00015D27" w:rsidP="001B70AC">
            <w:pPr>
              <w:snapToGrid w:val="0"/>
              <w:jc w:val="center"/>
              <w:rPr>
                <w:sz w:val="20"/>
                <w:lang w:val="en-US"/>
              </w:rPr>
            </w:pPr>
            <w:r w:rsidRPr="00FC7C9C">
              <w:rPr>
                <w:sz w:val="20"/>
              </w:rPr>
              <w:t>201</w:t>
            </w:r>
            <w:r w:rsidRPr="00FC7C9C">
              <w:rPr>
                <w:sz w:val="20"/>
                <w:lang w:val="en-US"/>
              </w:rPr>
              <w:t>5</w:t>
            </w:r>
          </w:p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</w:t>
            </w:r>
          </w:p>
          <w:p w:rsidR="00244D58" w:rsidRPr="00FC7C9C" w:rsidRDefault="00FA3576" w:rsidP="00244D58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без финан-сирования</w:t>
            </w:r>
          </w:p>
        </w:tc>
        <w:tc>
          <w:tcPr>
            <w:tcW w:w="99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147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830" w:type="dxa"/>
            <w:shd w:val="clear" w:color="auto" w:fill="auto"/>
          </w:tcPr>
          <w:p w:rsidR="00244D58" w:rsidRPr="00B81F41" w:rsidRDefault="00244D58" w:rsidP="001B70AC">
            <w:pPr>
              <w:snapToGrid w:val="0"/>
              <w:jc w:val="center"/>
              <w:rPr>
                <w:sz w:val="18"/>
                <w:szCs w:val="18"/>
              </w:rPr>
            </w:pPr>
            <w:r w:rsidRPr="00B81F41">
              <w:rPr>
                <w:sz w:val="18"/>
                <w:szCs w:val="18"/>
              </w:rPr>
              <w:t>Муниципальные бюджетные учреждения культуры и образования</w:t>
            </w:r>
          </w:p>
        </w:tc>
      </w:tr>
      <w:tr w:rsidR="00244D58" w:rsidRPr="00FC7C9C" w:rsidTr="001B70AC">
        <w:tc>
          <w:tcPr>
            <w:tcW w:w="426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44D58" w:rsidRPr="00FC7C9C" w:rsidRDefault="00244D58" w:rsidP="00FC7C9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Проведение мероприятий для детей и молодёжи.</w:t>
            </w:r>
          </w:p>
        </w:tc>
        <w:tc>
          <w:tcPr>
            <w:tcW w:w="97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2015</w:t>
            </w:r>
          </w:p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</w:t>
            </w:r>
          </w:p>
          <w:p w:rsidR="00244D58" w:rsidRPr="00FC7C9C" w:rsidRDefault="00FA3576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без финан-сирования</w:t>
            </w:r>
          </w:p>
        </w:tc>
        <w:tc>
          <w:tcPr>
            <w:tcW w:w="99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---------</w:t>
            </w:r>
          </w:p>
        </w:tc>
        <w:tc>
          <w:tcPr>
            <w:tcW w:w="1147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830" w:type="dxa"/>
            <w:shd w:val="clear" w:color="auto" w:fill="auto"/>
          </w:tcPr>
          <w:p w:rsidR="00244D58" w:rsidRPr="00B81F41" w:rsidRDefault="00244D58" w:rsidP="001B70AC">
            <w:pPr>
              <w:snapToGrid w:val="0"/>
              <w:jc w:val="center"/>
              <w:rPr>
                <w:sz w:val="18"/>
                <w:szCs w:val="18"/>
              </w:rPr>
            </w:pPr>
            <w:r w:rsidRPr="00B81F41">
              <w:rPr>
                <w:sz w:val="18"/>
                <w:szCs w:val="18"/>
              </w:rPr>
              <w:t>Администрация, муниципальные бюджетные учреждения культуры</w:t>
            </w:r>
          </w:p>
        </w:tc>
      </w:tr>
      <w:tr w:rsidR="00244D58" w:rsidRPr="00FC7C9C" w:rsidTr="001B70AC">
        <w:tc>
          <w:tcPr>
            <w:tcW w:w="426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244D58" w:rsidRPr="00FC7C9C" w:rsidRDefault="00244D58" w:rsidP="00FC7C9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97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  <w:lang w:val="en-US"/>
              </w:rPr>
            </w:pPr>
            <w:r w:rsidRPr="00FC7C9C">
              <w:rPr>
                <w:sz w:val="20"/>
              </w:rPr>
              <w:t>201</w:t>
            </w:r>
            <w:r w:rsidR="00015D27" w:rsidRPr="00FC7C9C">
              <w:rPr>
                <w:sz w:val="20"/>
                <w:lang w:val="en-US"/>
              </w:rPr>
              <w:t>5</w:t>
            </w:r>
          </w:p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</w:t>
            </w:r>
          </w:p>
          <w:p w:rsidR="00244D58" w:rsidRPr="00FC7C9C" w:rsidRDefault="00244D58" w:rsidP="00E25F3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</w:t>
            </w:r>
            <w:r w:rsidR="00FA3576" w:rsidRPr="00FC7C9C">
              <w:rPr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без финан-сирования</w:t>
            </w:r>
          </w:p>
        </w:tc>
        <w:tc>
          <w:tcPr>
            <w:tcW w:w="99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147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830" w:type="dxa"/>
            <w:shd w:val="clear" w:color="auto" w:fill="auto"/>
          </w:tcPr>
          <w:p w:rsidR="00244D58" w:rsidRPr="00B81F41" w:rsidRDefault="00244D58" w:rsidP="001B70AC">
            <w:pPr>
              <w:snapToGrid w:val="0"/>
              <w:jc w:val="center"/>
              <w:rPr>
                <w:sz w:val="18"/>
                <w:szCs w:val="18"/>
              </w:rPr>
            </w:pPr>
            <w:r w:rsidRPr="00B81F41">
              <w:rPr>
                <w:sz w:val="18"/>
                <w:szCs w:val="18"/>
              </w:rPr>
              <w:t>муниципальные бюджетные учреждения культуры</w:t>
            </w:r>
          </w:p>
        </w:tc>
      </w:tr>
      <w:tr w:rsidR="00244D58" w:rsidRPr="00FC7C9C" w:rsidTr="001B70AC">
        <w:tc>
          <w:tcPr>
            <w:tcW w:w="426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244D58" w:rsidRPr="00FC7C9C" w:rsidRDefault="00244D58" w:rsidP="00FC7C9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</w:t>
            </w:r>
          </w:p>
        </w:tc>
        <w:tc>
          <w:tcPr>
            <w:tcW w:w="97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  <w:lang w:val="en-US"/>
              </w:rPr>
            </w:pPr>
            <w:r w:rsidRPr="00FC7C9C">
              <w:rPr>
                <w:sz w:val="20"/>
              </w:rPr>
              <w:t>201</w:t>
            </w:r>
            <w:r w:rsidR="00015D27" w:rsidRPr="00FC7C9C">
              <w:rPr>
                <w:sz w:val="20"/>
                <w:lang w:val="en-US"/>
              </w:rPr>
              <w:t>5</w:t>
            </w:r>
          </w:p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</w:t>
            </w:r>
          </w:p>
          <w:p w:rsidR="00244D58" w:rsidRPr="00FC7C9C" w:rsidRDefault="00244D58" w:rsidP="009B5589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</w:t>
            </w:r>
            <w:r w:rsidR="00FA3576" w:rsidRPr="00FC7C9C">
              <w:rPr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без финан-сирования</w:t>
            </w:r>
          </w:p>
        </w:tc>
        <w:tc>
          <w:tcPr>
            <w:tcW w:w="992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147" w:type="dxa"/>
            <w:shd w:val="clear" w:color="auto" w:fill="auto"/>
          </w:tcPr>
          <w:p w:rsidR="00244D58" w:rsidRPr="00FC7C9C" w:rsidRDefault="00244D58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830" w:type="dxa"/>
            <w:shd w:val="clear" w:color="auto" w:fill="auto"/>
          </w:tcPr>
          <w:p w:rsidR="00244D58" w:rsidRPr="00B81F41" w:rsidRDefault="00244D58" w:rsidP="001B70AC">
            <w:pPr>
              <w:snapToGrid w:val="0"/>
              <w:jc w:val="center"/>
              <w:rPr>
                <w:sz w:val="18"/>
                <w:szCs w:val="18"/>
              </w:rPr>
            </w:pPr>
            <w:r w:rsidRPr="00B81F41">
              <w:rPr>
                <w:sz w:val="18"/>
                <w:szCs w:val="18"/>
              </w:rPr>
              <w:t>Муниципальные бюджетные учреждения культуры</w:t>
            </w:r>
          </w:p>
        </w:tc>
      </w:tr>
      <w:tr w:rsidR="00BD13F4" w:rsidRPr="00FC7C9C" w:rsidTr="001B70AC">
        <w:tc>
          <w:tcPr>
            <w:tcW w:w="426" w:type="dxa"/>
            <w:shd w:val="clear" w:color="auto" w:fill="auto"/>
          </w:tcPr>
          <w:p w:rsidR="00BD13F4" w:rsidRPr="00FC7C9C" w:rsidRDefault="00B80A62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BD13F4" w:rsidRPr="00FC7C9C" w:rsidRDefault="00BD13F4" w:rsidP="009611B6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 xml:space="preserve">Приобретение </w:t>
            </w:r>
            <w:r w:rsidR="009611B6">
              <w:rPr>
                <w:sz w:val="20"/>
              </w:rPr>
              <w:t xml:space="preserve"> (монтаж) </w:t>
            </w:r>
            <w:r w:rsidRPr="00FC7C9C">
              <w:rPr>
                <w:sz w:val="20"/>
              </w:rPr>
              <w:t xml:space="preserve"> продукции по тематике противодействия  экстремизму и терроризму коррупции, ведения здорового образа жизни на территории поселения</w:t>
            </w:r>
            <w:r w:rsidR="009611B6">
              <w:rPr>
                <w:sz w:val="20"/>
              </w:rPr>
              <w:t xml:space="preserve"> (члены ДНД)</w:t>
            </w:r>
            <w:r w:rsidRPr="00FC7C9C">
              <w:rPr>
                <w:sz w:val="20"/>
              </w:rPr>
              <w:t>, вовлечение граждан в обеспечении общественного порядка.</w:t>
            </w:r>
          </w:p>
        </w:tc>
        <w:tc>
          <w:tcPr>
            <w:tcW w:w="972" w:type="dxa"/>
            <w:shd w:val="clear" w:color="auto" w:fill="auto"/>
          </w:tcPr>
          <w:p w:rsidR="00BD13F4" w:rsidRPr="00FC7C9C" w:rsidRDefault="00BD13F4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2015</w:t>
            </w:r>
          </w:p>
          <w:p w:rsidR="00BD13F4" w:rsidRPr="00FC7C9C" w:rsidRDefault="00BD13F4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2016</w:t>
            </w:r>
          </w:p>
          <w:p w:rsidR="00FA3576" w:rsidRPr="00FC7C9C" w:rsidRDefault="00FA3576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2017</w:t>
            </w:r>
          </w:p>
          <w:p w:rsidR="00FA3576" w:rsidRPr="00FC7C9C" w:rsidRDefault="00FA3576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2018</w:t>
            </w:r>
          </w:p>
          <w:p w:rsidR="00FA3576" w:rsidRPr="00FC7C9C" w:rsidRDefault="00FA3576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2019</w:t>
            </w:r>
          </w:p>
          <w:p w:rsidR="00FA3576" w:rsidRPr="00FC7C9C" w:rsidRDefault="00FA3576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D13F4" w:rsidRPr="00FC7C9C" w:rsidRDefault="00E86FD3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21AF" w:rsidRPr="00FC7C9C">
              <w:rPr>
                <w:sz w:val="20"/>
              </w:rPr>
              <w:t>,0</w:t>
            </w:r>
          </w:p>
          <w:p w:rsidR="00BD13F4" w:rsidRPr="00FC7C9C" w:rsidRDefault="00E86FD3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21AF" w:rsidRPr="00FC7C9C">
              <w:rPr>
                <w:sz w:val="20"/>
              </w:rPr>
              <w:t>,0</w:t>
            </w:r>
          </w:p>
          <w:p w:rsidR="00FA3576" w:rsidRPr="00FC7C9C" w:rsidRDefault="00E86FD3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  <w:r w:rsidR="00F2527D" w:rsidRPr="00FC7C9C">
              <w:rPr>
                <w:sz w:val="20"/>
              </w:rPr>
              <w:t>6</w:t>
            </w:r>
            <w:r w:rsidR="00FA3576" w:rsidRPr="00FC7C9C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  <w:p w:rsidR="00FA3576" w:rsidRPr="00FC7C9C" w:rsidRDefault="00DD7FD5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  <w:p w:rsidR="00FA3576" w:rsidRPr="00FC7C9C" w:rsidRDefault="00DD7FD5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  <w:p w:rsidR="00FA3576" w:rsidRPr="00FC7C9C" w:rsidRDefault="00F2527D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6</w:t>
            </w:r>
            <w:r w:rsidR="00FA3576" w:rsidRPr="00FC7C9C">
              <w:rPr>
                <w:sz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BD13F4" w:rsidRPr="00FC7C9C" w:rsidRDefault="00E86FD3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21AF" w:rsidRPr="00FC7C9C">
              <w:rPr>
                <w:sz w:val="20"/>
              </w:rPr>
              <w:t>,0</w:t>
            </w:r>
          </w:p>
          <w:p w:rsidR="00BD13F4" w:rsidRPr="00FC7C9C" w:rsidRDefault="00E86FD3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421AF" w:rsidRPr="00FC7C9C">
              <w:rPr>
                <w:sz w:val="20"/>
              </w:rPr>
              <w:t>,0</w:t>
            </w:r>
          </w:p>
          <w:p w:rsidR="00FA3576" w:rsidRPr="00FC7C9C" w:rsidRDefault="00E86FD3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776,6</w:t>
            </w:r>
          </w:p>
          <w:p w:rsidR="00FA3576" w:rsidRPr="00FC7C9C" w:rsidRDefault="00DD7FD5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  <w:p w:rsidR="00FA3576" w:rsidRPr="00FC7C9C" w:rsidRDefault="00DD7FD5" w:rsidP="00BD13F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  <w:p w:rsidR="00FA3576" w:rsidRPr="00FC7C9C" w:rsidRDefault="00F2527D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6</w:t>
            </w:r>
            <w:r w:rsidR="00FA3576" w:rsidRPr="00FC7C9C">
              <w:rPr>
                <w:sz w:val="20"/>
              </w:rPr>
              <w:t>,0</w:t>
            </w:r>
          </w:p>
        </w:tc>
        <w:tc>
          <w:tcPr>
            <w:tcW w:w="1147" w:type="dxa"/>
            <w:shd w:val="clear" w:color="auto" w:fill="auto"/>
          </w:tcPr>
          <w:p w:rsidR="00BD13F4" w:rsidRPr="00FC7C9C" w:rsidRDefault="00BD13F4" w:rsidP="00BD13F4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---------</w:t>
            </w:r>
          </w:p>
        </w:tc>
        <w:tc>
          <w:tcPr>
            <w:tcW w:w="1830" w:type="dxa"/>
            <w:shd w:val="clear" w:color="auto" w:fill="auto"/>
          </w:tcPr>
          <w:p w:rsidR="00BD13F4" w:rsidRPr="00B81F41" w:rsidRDefault="00BD13F4" w:rsidP="00BD13F4">
            <w:pPr>
              <w:snapToGrid w:val="0"/>
              <w:jc w:val="center"/>
              <w:rPr>
                <w:sz w:val="18"/>
                <w:szCs w:val="18"/>
              </w:rPr>
            </w:pPr>
            <w:r w:rsidRPr="00B81F41">
              <w:rPr>
                <w:sz w:val="18"/>
                <w:szCs w:val="18"/>
              </w:rPr>
              <w:t xml:space="preserve">Администрация </w:t>
            </w:r>
            <w:r w:rsidR="00F10802" w:rsidRPr="00B81F41">
              <w:rPr>
                <w:sz w:val="18"/>
                <w:szCs w:val="18"/>
              </w:rPr>
              <w:t>Андреево-Мелентьевского</w:t>
            </w:r>
            <w:r w:rsidRPr="00B81F41">
              <w:rPr>
                <w:sz w:val="18"/>
                <w:szCs w:val="18"/>
              </w:rPr>
              <w:t xml:space="preserve"> сельского поселения</w:t>
            </w:r>
          </w:p>
        </w:tc>
      </w:tr>
      <w:tr w:rsidR="00BD13F4" w:rsidRPr="00FC7C9C" w:rsidTr="001B70AC">
        <w:tc>
          <w:tcPr>
            <w:tcW w:w="426" w:type="dxa"/>
            <w:shd w:val="clear" w:color="auto" w:fill="auto"/>
          </w:tcPr>
          <w:p w:rsidR="00BD13F4" w:rsidRPr="00FC7C9C" w:rsidRDefault="00B80A62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BD13F4" w:rsidRPr="00FC7C9C" w:rsidRDefault="00BD13F4" w:rsidP="00FC7C9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 xml:space="preserve">Учреждениями культуры проводятся исследование библиотечных фондов на наличие экстремистских материалов. </w:t>
            </w:r>
          </w:p>
        </w:tc>
        <w:tc>
          <w:tcPr>
            <w:tcW w:w="972" w:type="dxa"/>
            <w:shd w:val="clear" w:color="auto" w:fill="auto"/>
          </w:tcPr>
          <w:p w:rsidR="00BD13F4" w:rsidRPr="00FC7C9C" w:rsidRDefault="00F2527D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2015</w:t>
            </w:r>
          </w:p>
          <w:p w:rsidR="00BD13F4" w:rsidRPr="00FC7C9C" w:rsidRDefault="00BD13F4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</w:t>
            </w:r>
          </w:p>
          <w:p w:rsidR="00BD13F4" w:rsidRPr="00FC7C9C" w:rsidRDefault="00FA3576" w:rsidP="009B5589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BD13F4" w:rsidRPr="00FC7C9C" w:rsidRDefault="00BD13F4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без финан-сирования</w:t>
            </w:r>
          </w:p>
        </w:tc>
        <w:tc>
          <w:tcPr>
            <w:tcW w:w="992" w:type="dxa"/>
            <w:shd w:val="clear" w:color="auto" w:fill="auto"/>
          </w:tcPr>
          <w:p w:rsidR="00BD13F4" w:rsidRPr="00FC7C9C" w:rsidRDefault="00BD13F4" w:rsidP="002B302D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</w:t>
            </w:r>
          </w:p>
        </w:tc>
        <w:tc>
          <w:tcPr>
            <w:tcW w:w="1147" w:type="dxa"/>
            <w:shd w:val="clear" w:color="auto" w:fill="auto"/>
          </w:tcPr>
          <w:p w:rsidR="00BD13F4" w:rsidRPr="00FC7C9C" w:rsidRDefault="00BD13F4" w:rsidP="001B70AC">
            <w:pPr>
              <w:snapToGrid w:val="0"/>
              <w:jc w:val="center"/>
              <w:rPr>
                <w:sz w:val="20"/>
              </w:rPr>
            </w:pPr>
            <w:r w:rsidRPr="00FC7C9C">
              <w:rPr>
                <w:sz w:val="20"/>
              </w:rPr>
              <w:t>---------</w:t>
            </w:r>
          </w:p>
        </w:tc>
        <w:tc>
          <w:tcPr>
            <w:tcW w:w="1830" w:type="dxa"/>
            <w:shd w:val="clear" w:color="auto" w:fill="auto"/>
          </w:tcPr>
          <w:p w:rsidR="00BD13F4" w:rsidRPr="00B81F41" w:rsidRDefault="00BD13F4" w:rsidP="001B70AC">
            <w:pPr>
              <w:snapToGrid w:val="0"/>
              <w:jc w:val="center"/>
              <w:rPr>
                <w:sz w:val="18"/>
                <w:szCs w:val="18"/>
              </w:rPr>
            </w:pPr>
            <w:r w:rsidRPr="00B81F41">
              <w:rPr>
                <w:sz w:val="18"/>
                <w:szCs w:val="18"/>
              </w:rPr>
              <w:t>Муниципальные бюджетные учреждения культуры</w:t>
            </w:r>
          </w:p>
        </w:tc>
      </w:tr>
    </w:tbl>
    <w:p w:rsidR="00244D58" w:rsidRPr="00210B1C" w:rsidRDefault="00244D58" w:rsidP="002B302D">
      <w:pPr>
        <w:spacing w:after="240"/>
        <w:jc w:val="both"/>
        <w:rPr>
          <w:sz w:val="22"/>
          <w:szCs w:val="22"/>
        </w:rPr>
      </w:pPr>
    </w:p>
    <w:sectPr w:rsidR="00244D58" w:rsidRPr="00210B1C" w:rsidSect="007B5185">
      <w:pgSz w:w="11906" w:h="16838"/>
      <w:pgMar w:top="709" w:right="849" w:bottom="993" w:left="9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84" w:rsidRDefault="002B6584" w:rsidP="004F7D2B">
      <w:r>
        <w:separator/>
      </w:r>
    </w:p>
  </w:endnote>
  <w:endnote w:type="continuationSeparator" w:id="1">
    <w:p w:rsidR="002B6584" w:rsidRDefault="002B6584" w:rsidP="004F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84" w:rsidRDefault="002B6584" w:rsidP="004F7D2B">
      <w:r>
        <w:separator/>
      </w:r>
    </w:p>
  </w:footnote>
  <w:footnote w:type="continuationSeparator" w:id="1">
    <w:p w:rsidR="002B6584" w:rsidRDefault="002B6584" w:rsidP="004F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40"/>
        </w:tabs>
        <w:ind w:left="39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40"/>
        </w:tabs>
        <w:ind w:left="41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40"/>
        </w:tabs>
        <w:ind w:left="42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40"/>
        </w:tabs>
        <w:ind w:left="44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40"/>
        </w:tabs>
        <w:ind w:left="45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40"/>
        </w:tabs>
        <w:ind w:left="46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40"/>
        </w:tabs>
        <w:ind w:left="48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49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40"/>
        </w:tabs>
        <w:ind w:left="512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800"/>
        </w:tabs>
        <w:ind w:left="1800" w:hanging="360"/>
      </w:pPr>
    </w:lvl>
    <w:lvl w:ilvl="1">
      <w:start w:val="3"/>
      <w:numFmt w:val="decimal"/>
      <w:lvlText w:val="%2."/>
      <w:lvlJc w:val="left"/>
      <w:pPr>
        <w:tabs>
          <w:tab w:val="num" w:pos="-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-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-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72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D363EB"/>
    <w:multiLevelType w:val="hybridMultilevel"/>
    <w:tmpl w:val="C9487F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6162C"/>
    <w:multiLevelType w:val="hybridMultilevel"/>
    <w:tmpl w:val="6AB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E5567"/>
    <w:multiLevelType w:val="hybridMultilevel"/>
    <w:tmpl w:val="8F0EB85E"/>
    <w:lvl w:ilvl="0" w:tplc="1E26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E42C4"/>
    <w:multiLevelType w:val="multilevel"/>
    <w:tmpl w:val="25F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1F127B"/>
    <w:multiLevelType w:val="hybridMultilevel"/>
    <w:tmpl w:val="6B24A65A"/>
    <w:lvl w:ilvl="0" w:tplc="B09E0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25826"/>
    <w:multiLevelType w:val="hybridMultilevel"/>
    <w:tmpl w:val="E1B6B934"/>
    <w:lvl w:ilvl="0" w:tplc="4934B60E">
      <w:start w:val="1"/>
      <w:numFmt w:val="decimal"/>
      <w:lvlText w:val="%1."/>
      <w:lvlJc w:val="left"/>
      <w:pPr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46AB5503"/>
    <w:multiLevelType w:val="hybridMultilevel"/>
    <w:tmpl w:val="A030021E"/>
    <w:lvl w:ilvl="0" w:tplc="148A56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9F758B0"/>
    <w:multiLevelType w:val="hybridMultilevel"/>
    <w:tmpl w:val="E67264F6"/>
    <w:lvl w:ilvl="0" w:tplc="8FE26A0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45636F8"/>
    <w:multiLevelType w:val="hybridMultilevel"/>
    <w:tmpl w:val="2984F8DA"/>
    <w:lvl w:ilvl="0" w:tplc="B54467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0E1CC8"/>
    <w:multiLevelType w:val="hybridMultilevel"/>
    <w:tmpl w:val="6ABE6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37E69"/>
    <w:multiLevelType w:val="hybridMultilevel"/>
    <w:tmpl w:val="E1B6B9CE"/>
    <w:lvl w:ilvl="0" w:tplc="D5829BD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5EA5FD8"/>
    <w:multiLevelType w:val="hybridMultilevel"/>
    <w:tmpl w:val="516AB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7"/>
  </w:num>
  <w:num w:numId="9">
    <w:abstractNumId w:val="9"/>
  </w:num>
  <w:num w:numId="10">
    <w:abstractNumId w:val="10"/>
  </w:num>
  <w:num w:numId="11">
    <w:abstractNumId w:val="6"/>
  </w:num>
  <w:num w:numId="12">
    <w:abstractNumId w:val="16"/>
  </w:num>
  <w:num w:numId="13">
    <w:abstractNumId w:val="15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6E7"/>
    <w:rsid w:val="000121F1"/>
    <w:rsid w:val="00014E75"/>
    <w:rsid w:val="00015D27"/>
    <w:rsid w:val="00031CB8"/>
    <w:rsid w:val="00034882"/>
    <w:rsid w:val="0006173C"/>
    <w:rsid w:val="00070B5C"/>
    <w:rsid w:val="000729CE"/>
    <w:rsid w:val="000B3822"/>
    <w:rsid w:val="000B78C4"/>
    <w:rsid w:val="00124C37"/>
    <w:rsid w:val="00177F3F"/>
    <w:rsid w:val="0019231F"/>
    <w:rsid w:val="001A3D08"/>
    <w:rsid w:val="001B70AC"/>
    <w:rsid w:val="001C1A81"/>
    <w:rsid w:val="001C58B2"/>
    <w:rsid w:val="001E0445"/>
    <w:rsid w:val="001F020A"/>
    <w:rsid w:val="001F0963"/>
    <w:rsid w:val="001F3F21"/>
    <w:rsid w:val="00210885"/>
    <w:rsid w:val="00210B1C"/>
    <w:rsid w:val="002129D9"/>
    <w:rsid w:val="00221493"/>
    <w:rsid w:val="002406A6"/>
    <w:rsid w:val="00244D58"/>
    <w:rsid w:val="00252634"/>
    <w:rsid w:val="00252A32"/>
    <w:rsid w:val="00264190"/>
    <w:rsid w:val="00264B98"/>
    <w:rsid w:val="0027384A"/>
    <w:rsid w:val="00283FE1"/>
    <w:rsid w:val="00284113"/>
    <w:rsid w:val="002A1343"/>
    <w:rsid w:val="002B0ED6"/>
    <w:rsid w:val="002B302D"/>
    <w:rsid w:val="002B6584"/>
    <w:rsid w:val="002E0B25"/>
    <w:rsid w:val="002E1591"/>
    <w:rsid w:val="002E5F10"/>
    <w:rsid w:val="00306F11"/>
    <w:rsid w:val="00310C59"/>
    <w:rsid w:val="0031277B"/>
    <w:rsid w:val="003150E9"/>
    <w:rsid w:val="00363384"/>
    <w:rsid w:val="003809C3"/>
    <w:rsid w:val="003826F6"/>
    <w:rsid w:val="00391C6A"/>
    <w:rsid w:val="003B5047"/>
    <w:rsid w:val="003D6FBA"/>
    <w:rsid w:val="003F48B6"/>
    <w:rsid w:val="003F756F"/>
    <w:rsid w:val="004042FF"/>
    <w:rsid w:val="004514B4"/>
    <w:rsid w:val="0045574C"/>
    <w:rsid w:val="00473CE2"/>
    <w:rsid w:val="0047518D"/>
    <w:rsid w:val="004C57B9"/>
    <w:rsid w:val="004E4C81"/>
    <w:rsid w:val="004E4E16"/>
    <w:rsid w:val="004F2FAC"/>
    <w:rsid w:val="004F7D2B"/>
    <w:rsid w:val="00513F4D"/>
    <w:rsid w:val="0052269D"/>
    <w:rsid w:val="0052707D"/>
    <w:rsid w:val="00553FA9"/>
    <w:rsid w:val="00564AE7"/>
    <w:rsid w:val="005935BC"/>
    <w:rsid w:val="005A0C0F"/>
    <w:rsid w:val="005D5A96"/>
    <w:rsid w:val="005E1303"/>
    <w:rsid w:val="005E5C7D"/>
    <w:rsid w:val="005F0088"/>
    <w:rsid w:val="0060069B"/>
    <w:rsid w:val="0060291B"/>
    <w:rsid w:val="0062054B"/>
    <w:rsid w:val="00635BCC"/>
    <w:rsid w:val="00665F4C"/>
    <w:rsid w:val="00666B26"/>
    <w:rsid w:val="006714B6"/>
    <w:rsid w:val="0068602B"/>
    <w:rsid w:val="00693373"/>
    <w:rsid w:val="006B09BE"/>
    <w:rsid w:val="006D1C5D"/>
    <w:rsid w:val="00703F84"/>
    <w:rsid w:val="0070401D"/>
    <w:rsid w:val="00735C76"/>
    <w:rsid w:val="00760C04"/>
    <w:rsid w:val="00766F1C"/>
    <w:rsid w:val="00773E5B"/>
    <w:rsid w:val="00776E34"/>
    <w:rsid w:val="007915A2"/>
    <w:rsid w:val="00794058"/>
    <w:rsid w:val="007B5185"/>
    <w:rsid w:val="007B7A25"/>
    <w:rsid w:val="007E2343"/>
    <w:rsid w:val="007E4EE4"/>
    <w:rsid w:val="00802ED1"/>
    <w:rsid w:val="00833E15"/>
    <w:rsid w:val="0083509C"/>
    <w:rsid w:val="008354FF"/>
    <w:rsid w:val="0084266D"/>
    <w:rsid w:val="008444DE"/>
    <w:rsid w:val="008861C2"/>
    <w:rsid w:val="008936B1"/>
    <w:rsid w:val="008B66F6"/>
    <w:rsid w:val="008B6FF5"/>
    <w:rsid w:val="008B7B25"/>
    <w:rsid w:val="008C1671"/>
    <w:rsid w:val="008C6A83"/>
    <w:rsid w:val="008E31D9"/>
    <w:rsid w:val="008F4D1E"/>
    <w:rsid w:val="008F68A2"/>
    <w:rsid w:val="00912EF2"/>
    <w:rsid w:val="00913BFD"/>
    <w:rsid w:val="009413A5"/>
    <w:rsid w:val="009478A0"/>
    <w:rsid w:val="009538F8"/>
    <w:rsid w:val="009611B6"/>
    <w:rsid w:val="00997B9B"/>
    <w:rsid w:val="009B5589"/>
    <w:rsid w:val="009C1449"/>
    <w:rsid w:val="009E1684"/>
    <w:rsid w:val="009E5560"/>
    <w:rsid w:val="009F0CDA"/>
    <w:rsid w:val="00A0203C"/>
    <w:rsid w:val="00A03A2B"/>
    <w:rsid w:val="00A36FA7"/>
    <w:rsid w:val="00A41734"/>
    <w:rsid w:val="00A65A4D"/>
    <w:rsid w:val="00A71579"/>
    <w:rsid w:val="00AB129F"/>
    <w:rsid w:val="00AD7918"/>
    <w:rsid w:val="00AE306B"/>
    <w:rsid w:val="00AF0DF9"/>
    <w:rsid w:val="00AF1C0A"/>
    <w:rsid w:val="00B05EBD"/>
    <w:rsid w:val="00B11D89"/>
    <w:rsid w:val="00B164DB"/>
    <w:rsid w:val="00B22E84"/>
    <w:rsid w:val="00B41F3A"/>
    <w:rsid w:val="00B421AF"/>
    <w:rsid w:val="00B577EA"/>
    <w:rsid w:val="00B60D29"/>
    <w:rsid w:val="00B70082"/>
    <w:rsid w:val="00B77007"/>
    <w:rsid w:val="00B80A62"/>
    <w:rsid w:val="00B81F41"/>
    <w:rsid w:val="00B8751B"/>
    <w:rsid w:val="00B94727"/>
    <w:rsid w:val="00BC587B"/>
    <w:rsid w:val="00BD13F4"/>
    <w:rsid w:val="00BD744D"/>
    <w:rsid w:val="00BE3811"/>
    <w:rsid w:val="00BF40CD"/>
    <w:rsid w:val="00C00B6A"/>
    <w:rsid w:val="00C026A1"/>
    <w:rsid w:val="00C10D8A"/>
    <w:rsid w:val="00C16B6C"/>
    <w:rsid w:val="00C33305"/>
    <w:rsid w:val="00C33C57"/>
    <w:rsid w:val="00C34271"/>
    <w:rsid w:val="00C6211E"/>
    <w:rsid w:val="00C910CC"/>
    <w:rsid w:val="00CB41F8"/>
    <w:rsid w:val="00CC777C"/>
    <w:rsid w:val="00CE230B"/>
    <w:rsid w:val="00CE3833"/>
    <w:rsid w:val="00CF67EF"/>
    <w:rsid w:val="00D05461"/>
    <w:rsid w:val="00D0749E"/>
    <w:rsid w:val="00D1376A"/>
    <w:rsid w:val="00D446E7"/>
    <w:rsid w:val="00D5648B"/>
    <w:rsid w:val="00D671AD"/>
    <w:rsid w:val="00D709B9"/>
    <w:rsid w:val="00D75412"/>
    <w:rsid w:val="00D9622F"/>
    <w:rsid w:val="00DB1348"/>
    <w:rsid w:val="00DB3594"/>
    <w:rsid w:val="00DC08A5"/>
    <w:rsid w:val="00DC3587"/>
    <w:rsid w:val="00DC50A6"/>
    <w:rsid w:val="00DD6E35"/>
    <w:rsid w:val="00DD7FD5"/>
    <w:rsid w:val="00DF1509"/>
    <w:rsid w:val="00DF6756"/>
    <w:rsid w:val="00E007BB"/>
    <w:rsid w:val="00E07ED1"/>
    <w:rsid w:val="00E10979"/>
    <w:rsid w:val="00E208C1"/>
    <w:rsid w:val="00E25F3C"/>
    <w:rsid w:val="00E261E7"/>
    <w:rsid w:val="00E3318C"/>
    <w:rsid w:val="00E67884"/>
    <w:rsid w:val="00E86FD3"/>
    <w:rsid w:val="00E91C49"/>
    <w:rsid w:val="00E93B67"/>
    <w:rsid w:val="00E93F2C"/>
    <w:rsid w:val="00EB08AF"/>
    <w:rsid w:val="00EB552C"/>
    <w:rsid w:val="00EB75E0"/>
    <w:rsid w:val="00EB799E"/>
    <w:rsid w:val="00EB7C93"/>
    <w:rsid w:val="00EC27CB"/>
    <w:rsid w:val="00EE2969"/>
    <w:rsid w:val="00F10802"/>
    <w:rsid w:val="00F143A6"/>
    <w:rsid w:val="00F169F2"/>
    <w:rsid w:val="00F21195"/>
    <w:rsid w:val="00F2527D"/>
    <w:rsid w:val="00F25703"/>
    <w:rsid w:val="00F32969"/>
    <w:rsid w:val="00F83247"/>
    <w:rsid w:val="00FA3576"/>
    <w:rsid w:val="00FB377D"/>
    <w:rsid w:val="00FB4256"/>
    <w:rsid w:val="00FB6B4E"/>
    <w:rsid w:val="00FC1063"/>
    <w:rsid w:val="00FC33AE"/>
    <w:rsid w:val="00FC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6A6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2406A6"/>
    <w:pPr>
      <w:keepNext/>
      <w:tabs>
        <w:tab w:val="num" w:pos="3540"/>
      </w:tabs>
      <w:ind w:left="3972" w:hanging="432"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406A6"/>
  </w:style>
  <w:style w:type="character" w:customStyle="1" w:styleId="WW-Absatz-Standardschriftart">
    <w:name w:val="WW-Absatz-Standardschriftart"/>
    <w:rsid w:val="002406A6"/>
  </w:style>
  <w:style w:type="character" w:customStyle="1" w:styleId="WW-Absatz-Standardschriftart1">
    <w:name w:val="WW-Absatz-Standardschriftart1"/>
    <w:rsid w:val="002406A6"/>
  </w:style>
  <w:style w:type="character" w:customStyle="1" w:styleId="WW-Absatz-Standardschriftart11">
    <w:name w:val="WW-Absatz-Standardschriftart11"/>
    <w:rsid w:val="002406A6"/>
  </w:style>
  <w:style w:type="character" w:customStyle="1" w:styleId="WW-Absatz-Standardschriftart111">
    <w:name w:val="WW-Absatz-Standardschriftart111"/>
    <w:rsid w:val="002406A6"/>
  </w:style>
  <w:style w:type="character" w:customStyle="1" w:styleId="10">
    <w:name w:val="Основной шрифт абзаца1"/>
    <w:rsid w:val="002406A6"/>
  </w:style>
  <w:style w:type="character" w:styleId="a3">
    <w:name w:val="page number"/>
    <w:basedOn w:val="10"/>
    <w:rsid w:val="002406A6"/>
  </w:style>
  <w:style w:type="character" w:customStyle="1" w:styleId="a4">
    <w:name w:val="Символ нумерации"/>
    <w:rsid w:val="002406A6"/>
  </w:style>
  <w:style w:type="character" w:styleId="a5">
    <w:name w:val="Strong"/>
    <w:qFormat/>
    <w:rsid w:val="002406A6"/>
    <w:rPr>
      <w:b/>
      <w:bCs/>
    </w:rPr>
  </w:style>
  <w:style w:type="paragraph" w:customStyle="1" w:styleId="a6">
    <w:name w:val="Заголовок"/>
    <w:basedOn w:val="a"/>
    <w:next w:val="a7"/>
    <w:rsid w:val="002406A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link w:val="a8"/>
    <w:rsid w:val="002406A6"/>
  </w:style>
  <w:style w:type="paragraph" w:styleId="a9">
    <w:name w:val="List"/>
    <w:basedOn w:val="a7"/>
    <w:rsid w:val="002406A6"/>
    <w:rPr>
      <w:rFonts w:cs="Tahoma"/>
    </w:rPr>
  </w:style>
  <w:style w:type="paragraph" w:customStyle="1" w:styleId="11">
    <w:name w:val="Название1"/>
    <w:basedOn w:val="a"/>
    <w:rsid w:val="002406A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406A6"/>
    <w:pPr>
      <w:suppressLineNumbers/>
    </w:pPr>
    <w:rPr>
      <w:rFonts w:cs="Tahoma"/>
    </w:rPr>
  </w:style>
  <w:style w:type="paragraph" w:customStyle="1" w:styleId="Postan">
    <w:name w:val="Postan"/>
    <w:basedOn w:val="a"/>
    <w:rsid w:val="002406A6"/>
    <w:pPr>
      <w:jc w:val="center"/>
    </w:pPr>
  </w:style>
  <w:style w:type="paragraph" w:customStyle="1" w:styleId="ConsPlusTitle">
    <w:name w:val="ConsPlusTitle"/>
    <w:rsid w:val="002406A6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2406A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footer"/>
    <w:basedOn w:val="a"/>
    <w:rsid w:val="002406A6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2406A6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2406A6"/>
    <w:pPr>
      <w:suppressLineNumbers/>
    </w:pPr>
  </w:style>
  <w:style w:type="paragraph" w:customStyle="1" w:styleId="ad">
    <w:name w:val="Заголовок таблицы"/>
    <w:basedOn w:val="ac"/>
    <w:rsid w:val="002406A6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406A6"/>
  </w:style>
  <w:style w:type="paragraph" w:styleId="af">
    <w:name w:val="header"/>
    <w:basedOn w:val="a"/>
    <w:rsid w:val="002406A6"/>
    <w:pPr>
      <w:suppressLineNumbers/>
      <w:tabs>
        <w:tab w:val="center" w:pos="5174"/>
        <w:tab w:val="right" w:pos="10348"/>
      </w:tabs>
    </w:pPr>
  </w:style>
  <w:style w:type="paragraph" w:styleId="af0">
    <w:name w:val="Normal (Web)"/>
    <w:basedOn w:val="a"/>
    <w:rsid w:val="002406A6"/>
    <w:pPr>
      <w:spacing w:before="280" w:after="280"/>
    </w:pPr>
  </w:style>
  <w:style w:type="paragraph" w:styleId="af1">
    <w:name w:val="Title"/>
    <w:basedOn w:val="a"/>
    <w:link w:val="af2"/>
    <w:qFormat/>
    <w:rsid w:val="00D9622F"/>
    <w:pPr>
      <w:suppressAutoHyphens w:val="0"/>
      <w:jc w:val="center"/>
    </w:pPr>
    <w:rPr>
      <w:sz w:val="24"/>
      <w:lang w:eastAsia="ru-RU"/>
    </w:rPr>
  </w:style>
  <w:style w:type="character" w:customStyle="1" w:styleId="af2">
    <w:name w:val="Название Знак"/>
    <w:link w:val="af1"/>
    <w:rsid w:val="00D9622F"/>
    <w:rPr>
      <w:sz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AB129F"/>
  </w:style>
  <w:style w:type="character" w:styleId="af3">
    <w:name w:val="Hyperlink"/>
    <w:rsid w:val="00AB129F"/>
    <w:rPr>
      <w:color w:val="0000FF"/>
      <w:u w:val="single"/>
    </w:rPr>
  </w:style>
  <w:style w:type="paragraph" w:customStyle="1" w:styleId="Style31">
    <w:name w:val="Style31"/>
    <w:basedOn w:val="a"/>
    <w:rsid w:val="00306F11"/>
    <w:pPr>
      <w:widowControl w:val="0"/>
      <w:suppressAutoHyphens w:val="0"/>
      <w:autoSpaceDE w:val="0"/>
      <w:autoSpaceDN w:val="0"/>
      <w:adjustRightInd w:val="0"/>
      <w:spacing w:line="329" w:lineRule="exact"/>
      <w:ind w:firstLine="634"/>
      <w:jc w:val="both"/>
    </w:pPr>
    <w:rPr>
      <w:sz w:val="24"/>
      <w:szCs w:val="24"/>
      <w:lang w:eastAsia="ru-RU"/>
    </w:rPr>
  </w:style>
  <w:style w:type="paragraph" w:customStyle="1" w:styleId="Style42">
    <w:name w:val="Style42"/>
    <w:basedOn w:val="a"/>
    <w:rsid w:val="00306F11"/>
    <w:pPr>
      <w:widowControl w:val="0"/>
      <w:suppressAutoHyphens w:val="0"/>
      <w:autoSpaceDE w:val="0"/>
      <w:autoSpaceDN w:val="0"/>
      <w:adjustRightInd w:val="0"/>
      <w:spacing w:line="328" w:lineRule="exact"/>
      <w:ind w:firstLine="619"/>
    </w:pPr>
    <w:rPr>
      <w:sz w:val="24"/>
      <w:szCs w:val="24"/>
      <w:lang w:eastAsia="ru-RU"/>
    </w:rPr>
  </w:style>
  <w:style w:type="character" w:customStyle="1" w:styleId="FontStyle120">
    <w:name w:val="Font Style120"/>
    <w:rsid w:val="00306F1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3">
    <w:name w:val="Font Style153"/>
    <w:rsid w:val="00306F11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54">
    <w:name w:val="Font Style154"/>
    <w:rsid w:val="00306F1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styleId="HTML">
    <w:name w:val="HTML Preformatted"/>
    <w:basedOn w:val="a"/>
    <w:rsid w:val="0030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paragraph" w:customStyle="1" w:styleId="21">
    <w:name w:val="Основной текст с отступом 21"/>
    <w:basedOn w:val="a"/>
    <w:rsid w:val="00306F11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ConsNonformat">
    <w:name w:val="ConsNonformat"/>
    <w:rsid w:val="00221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Гипертекстовая ссылка"/>
    <w:uiPriority w:val="99"/>
    <w:rsid w:val="00E93F2C"/>
    <w:rPr>
      <w:rFonts w:cs="Times New Roman"/>
      <w:color w:val="106BBE"/>
    </w:rPr>
  </w:style>
  <w:style w:type="paragraph" w:styleId="af5">
    <w:name w:val="Body Text Indent"/>
    <w:basedOn w:val="a"/>
    <w:link w:val="af6"/>
    <w:rsid w:val="00031CB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031CB8"/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31CB8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6084-2902-4B68-B77F-93446954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14</cp:revision>
  <cp:lastPrinted>2014-03-04T07:06:00Z</cp:lastPrinted>
  <dcterms:created xsi:type="dcterms:W3CDTF">2017-01-27T09:11:00Z</dcterms:created>
  <dcterms:modified xsi:type="dcterms:W3CDTF">2017-04-14T08:13:00Z</dcterms:modified>
</cp:coreProperties>
</file>