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89" w:rsidRPr="00AB5D89" w:rsidRDefault="00AB5D89" w:rsidP="00AB5D89">
      <w:pPr>
        <w:jc w:val="right"/>
        <w:rPr>
          <w:rFonts w:ascii="Times New Roman" w:hAnsi="Times New Roman" w:cs="Times New Roman"/>
          <w:b/>
          <w:sz w:val="24"/>
          <w:szCs w:val="24"/>
          <w:u w:val="single"/>
        </w:rPr>
      </w:pPr>
      <w:r w:rsidRPr="00AB5D89">
        <w:rPr>
          <w:rFonts w:ascii="Times New Roman" w:hAnsi="Times New Roman" w:cs="Times New Roman"/>
          <w:b/>
          <w:sz w:val="24"/>
          <w:szCs w:val="24"/>
          <w:u w:val="single"/>
        </w:rPr>
        <w:t>ПРОЕКТ</w:t>
      </w:r>
    </w:p>
    <w:p w:rsidR="00C01524" w:rsidRPr="00C01524" w:rsidRDefault="00C01524" w:rsidP="00C01524">
      <w:pPr>
        <w:spacing w:after="0"/>
        <w:jc w:val="center"/>
        <w:rPr>
          <w:rFonts w:ascii="Times New Roman" w:hAnsi="Times New Roman" w:cs="Times New Roman"/>
          <w:sz w:val="44"/>
          <w:szCs w:val="44"/>
        </w:rPr>
      </w:pPr>
      <w:r w:rsidRPr="00C01524">
        <w:rPr>
          <w:rFonts w:ascii="Times New Roman" w:hAnsi="Times New Roman" w:cs="Times New Roman"/>
          <w:sz w:val="44"/>
          <w:szCs w:val="44"/>
        </w:rPr>
        <w:t>Администрация</w:t>
      </w:r>
    </w:p>
    <w:p w:rsidR="00C01524" w:rsidRPr="00C01524" w:rsidRDefault="00C01524" w:rsidP="00C01524">
      <w:pPr>
        <w:spacing w:after="0"/>
        <w:ind w:left="-142" w:firstLine="142"/>
        <w:jc w:val="center"/>
        <w:rPr>
          <w:rFonts w:ascii="Times New Roman" w:hAnsi="Times New Roman" w:cs="Times New Roman"/>
          <w:sz w:val="44"/>
          <w:szCs w:val="44"/>
        </w:rPr>
      </w:pPr>
      <w:r w:rsidRPr="00C01524">
        <w:rPr>
          <w:rFonts w:ascii="Times New Roman" w:hAnsi="Times New Roman" w:cs="Times New Roman"/>
          <w:sz w:val="44"/>
          <w:szCs w:val="44"/>
        </w:rPr>
        <w:t>Андреево-Мелентьевского сельского поселения</w:t>
      </w:r>
    </w:p>
    <w:p w:rsidR="00C01524" w:rsidRPr="00C01524" w:rsidRDefault="00C01524" w:rsidP="00C01524">
      <w:pPr>
        <w:pBdr>
          <w:bottom w:val="double" w:sz="12" w:space="1" w:color="auto"/>
        </w:pBdr>
        <w:spacing w:after="0"/>
        <w:jc w:val="center"/>
        <w:rPr>
          <w:rFonts w:ascii="Times New Roman" w:hAnsi="Times New Roman" w:cs="Times New Roman"/>
          <w:sz w:val="36"/>
          <w:szCs w:val="36"/>
        </w:rPr>
      </w:pPr>
      <w:r w:rsidRPr="00C01524">
        <w:rPr>
          <w:rFonts w:ascii="Times New Roman" w:hAnsi="Times New Roman" w:cs="Times New Roman"/>
          <w:sz w:val="36"/>
          <w:szCs w:val="36"/>
        </w:rPr>
        <w:t>Неклиновского района Ростовской области</w:t>
      </w:r>
    </w:p>
    <w:p w:rsidR="00C01524" w:rsidRPr="00C01524" w:rsidRDefault="00C01524" w:rsidP="00C01524">
      <w:pPr>
        <w:spacing w:after="0"/>
        <w:jc w:val="center"/>
        <w:rPr>
          <w:rFonts w:ascii="Times New Roman" w:hAnsi="Times New Roman" w:cs="Times New Roman"/>
        </w:rPr>
      </w:pPr>
    </w:p>
    <w:p w:rsidR="00C01524" w:rsidRPr="00C01524" w:rsidRDefault="00C01524" w:rsidP="00C01524">
      <w:pPr>
        <w:spacing w:after="0"/>
        <w:jc w:val="center"/>
        <w:rPr>
          <w:rFonts w:ascii="Times New Roman" w:hAnsi="Times New Roman" w:cs="Times New Roman"/>
          <w:b/>
          <w:szCs w:val="28"/>
        </w:rPr>
      </w:pPr>
      <w:r w:rsidRPr="00C01524">
        <w:rPr>
          <w:rFonts w:ascii="Times New Roman" w:hAnsi="Times New Roman" w:cs="Times New Roman"/>
          <w:b/>
          <w:szCs w:val="28"/>
        </w:rPr>
        <w:t>ПОСТАНОВЛЕНИЕ</w:t>
      </w:r>
    </w:p>
    <w:p w:rsidR="00C01524" w:rsidRPr="00C01524" w:rsidRDefault="00C01524" w:rsidP="00C01524">
      <w:pPr>
        <w:spacing w:after="0"/>
        <w:rPr>
          <w:rFonts w:ascii="Times New Roman" w:hAnsi="Times New Roman" w:cs="Times New Roman"/>
        </w:rPr>
      </w:pPr>
      <w:r w:rsidRPr="00C01524">
        <w:rPr>
          <w:rFonts w:ascii="Times New Roman" w:hAnsi="Times New Roman" w:cs="Times New Roman"/>
          <w:szCs w:val="28"/>
        </w:rPr>
        <w:t xml:space="preserve">                                             </w:t>
      </w:r>
      <w:r>
        <w:rPr>
          <w:rFonts w:ascii="Times New Roman" w:hAnsi="Times New Roman" w:cs="Times New Roman"/>
          <w:szCs w:val="28"/>
        </w:rPr>
        <w:t xml:space="preserve">                 </w:t>
      </w:r>
      <w:r w:rsidRPr="00C01524">
        <w:rPr>
          <w:rFonts w:ascii="Times New Roman" w:hAnsi="Times New Roman" w:cs="Times New Roman"/>
          <w:szCs w:val="28"/>
        </w:rPr>
        <w:t xml:space="preserve"> </w:t>
      </w:r>
      <w:r w:rsidRPr="00C01524">
        <w:rPr>
          <w:rFonts w:ascii="Times New Roman" w:hAnsi="Times New Roman" w:cs="Times New Roman"/>
        </w:rPr>
        <w:t>с.Андреево-Мелентьево</w:t>
      </w:r>
    </w:p>
    <w:p w:rsidR="00C01524" w:rsidRPr="00C01524" w:rsidRDefault="00C01524" w:rsidP="00C01524">
      <w:pPr>
        <w:spacing w:after="0"/>
        <w:jc w:val="center"/>
        <w:rPr>
          <w:rFonts w:ascii="Times New Roman" w:hAnsi="Times New Roman" w:cs="Times New Roman"/>
        </w:rPr>
      </w:pPr>
    </w:p>
    <w:p w:rsidR="00C01524" w:rsidRPr="00C01524" w:rsidRDefault="00C01524" w:rsidP="00C01524">
      <w:pPr>
        <w:spacing w:after="0"/>
        <w:jc w:val="both"/>
        <w:rPr>
          <w:rFonts w:ascii="Times New Roman" w:hAnsi="Times New Roman" w:cs="Times New Roman"/>
          <w:b/>
        </w:rPr>
      </w:pPr>
      <w:r w:rsidRPr="00C01524">
        <w:rPr>
          <w:rFonts w:ascii="Times New Roman" w:hAnsi="Times New Roman" w:cs="Times New Roman"/>
        </w:rPr>
        <w:t xml:space="preserve"> </w:t>
      </w:r>
      <w:r>
        <w:rPr>
          <w:rFonts w:ascii="Times New Roman" w:hAnsi="Times New Roman" w:cs="Times New Roman"/>
          <w:b/>
        </w:rPr>
        <w:t>« _____  »__</w:t>
      </w:r>
      <w:r w:rsidRPr="00C01524">
        <w:rPr>
          <w:rFonts w:ascii="Times New Roman" w:hAnsi="Times New Roman" w:cs="Times New Roman"/>
          <w:b/>
        </w:rPr>
        <w:t xml:space="preserve">__2016 г.    </w:t>
      </w:r>
      <w:r w:rsidRPr="00C01524">
        <w:rPr>
          <w:rFonts w:ascii="Times New Roman" w:hAnsi="Times New Roman" w:cs="Times New Roman"/>
          <w:b/>
        </w:rPr>
        <w:tab/>
      </w:r>
      <w:r w:rsidRPr="00C01524">
        <w:rPr>
          <w:rFonts w:ascii="Times New Roman" w:hAnsi="Times New Roman" w:cs="Times New Roman"/>
          <w:b/>
        </w:rPr>
        <w:tab/>
        <w:t xml:space="preserve">                                        </w:t>
      </w:r>
      <w:r>
        <w:rPr>
          <w:rFonts w:ascii="Times New Roman" w:hAnsi="Times New Roman" w:cs="Times New Roman"/>
          <w:b/>
        </w:rPr>
        <w:t xml:space="preserve">                   № _______</w:t>
      </w:r>
      <w:r w:rsidRPr="00C01524">
        <w:rPr>
          <w:rFonts w:ascii="Times New Roman" w:hAnsi="Times New Roman" w:cs="Times New Roman"/>
          <w:b/>
        </w:rPr>
        <w:t>_</w:t>
      </w:r>
    </w:p>
    <w:p w:rsidR="00C01524" w:rsidRDefault="00C01524" w:rsidP="00C01524">
      <w:pPr>
        <w:spacing w:after="0" w:line="360" w:lineRule="auto"/>
        <w:ind w:right="-2"/>
        <w:jc w:val="center"/>
        <w:rPr>
          <w:sz w:val="12"/>
          <w:szCs w:val="12"/>
        </w:rPr>
      </w:pPr>
    </w:p>
    <w:tbl>
      <w:tblPr>
        <w:tblpPr w:leftFromText="180" w:rightFromText="180" w:vertAnchor="text" w:horzAnchor="margin" w:tblpY="67"/>
        <w:tblOverlap w:val="never"/>
        <w:tblW w:w="4928" w:type="dxa"/>
        <w:tblLayout w:type="fixed"/>
        <w:tblLook w:val="0000"/>
      </w:tblPr>
      <w:tblGrid>
        <w:gridCol w:w="4928"/>
      </w:tblGrid>
      <w:tr w:rsidR="00C01524" w:rsidRPr="00A859A6" w:rsidTr="00C01524">
        <w:tc>
          <w:tcPr>
            <w:tcW w:w="4928" w:type="dxa"/>
            <w:tcBorders>
              <w:top w:val="nil"/>
              <w:left w:val="nil"/>
              <w:bottom w:val="nil"/>
              <w:right w:val="nil"/>
            </w:tcBorders>
          </w:tcPr>
          <w:p w:rsidR="00C01524" w:rsidRPr="00DD458E" w:rsidRDefault="00C01524" w:rsidP="00C01524">
            <w:pPr>
              <w:jc w:val="both"/>
              <w:rPr>
                <w:b/>
                <w:sz w:val="24"/>
                <w:szCs w:val="24"/>
              </w:rPr>
            </w:pPr>
            <w:r>
              <w:rPr>
                <w:rFonts w:ascii="Times New Roman" w:hAnsi="Times New Roman" w:cs="Times New Roman"/>
                <w:sz w:val="24"/>
                <w:szCs w:val="24"/>
              </w:rPr>
              <w:t>«</w:t>
            </w:r>
            <w:r w:rsidRPr="00A859A6">
              <w:rPr>
                <w:rFonts w:ascii="Times New Roman" w:hAnsi="Times New Roman" w:cs="Times New Roman"/>
                <w:sz w:val="24"/>
                <w:szCs w:val="24"/>
              </w:rPr>
              <w:t xml:space="preserve">О порядке ведения учета граждан, имеющих трех и </w:t>
            </w:r>
            <w:r w:rsidRPr="00DD458E">
              <w:rPr>
                <w:rFonts w:ascii="Times New Roman" w:hAnsi="Times New Roman" w:cs="Times New Roman"/>
                <w:sz w:val="24"/>
                <w:szCs w:val="24"/>
              </w:rPr>
              <w:t>более детей, в целях предоставления земельных участков в собственность бесплатно для индивидуаль</w:t>
            </w:r>
            <w:r>
              <w:rPr>
                <w:rFonts w:ascii="Times New Roman" w:hAnsi="Times New Roman" w:cs="Times New Roman"/>
                <w:sz w:val="24"/>
                <w:szCs w:val="24"/>
              </w:rPr>
              <w:t xml:space="preserve">ного жилищного строительства, </w:t>
            </w:r>
            <w:r w:rsidRPr="00DD458E">
              <w:rPr>
                <w:rFonts w:ascii="Times New Roman" w:hAnsi="Times New Roman" w:cs="Times New Roman"/>
                <w:sz w:val="24"/>
                <w:szCs w:val="24"/>
              </w:rPr>
              <w:t>ведения личного подсобного хозяйства  или создания крестьянского (фермерского) хозяйства</w:t>
            </w:r>
            <w:r>
              <w:rPr>
                <w:rFonts w:ascii="Times New Roman" w:hAnsi="Times New Roman" w:cs="Times New Roman"/>
                <w:sz w:val="24"/>
                <w:szCs w:val="24"/>
              </w:rPr>
              <w:t>»</w:t>
            </w:r>
          </w:p>
        </w:tc>
      </w:tr>
    </w:tbl>
    <w:p w:rsidR="00C01524" w:rsidRDefault="00C01524" w:rsidP="00C01524">
      <w:pPr>
        <w:jc w:val="both"/>
        <w:rPr>
          <w:sz w:val="12"/>
          <w:szCs w:val="12"/>
        </w:rPr>
      </w:pPr>
    </w:p>
    <w:p w:rsidR="00C01524" w:rsidRDefault="00C01524" w:rsidP="00C01524">
      <w:pPr>
        <w:jc w:val="both"/>
        <w:rPr>
          <w:sz w:val="12"/>
          <w:szCs w:val="12"/>
        </w:rPr>
      </w:pPr>
    </w:p>
    <w:tbl>
      <w:tblPr>
        <w:tblW w:w="0" w:type="auto"/>
        <w:tblInd w:w="1951" w:type="dxa"/>
        <w:tblLayout w:type="fixed"/>
        <w:tblLook w:val="04A0"/>
      </w:tblPr>
      <w:tblGrid>
        <w:gridCol w:w="5528"/>
      </w:tblGrid>
      <w:tr w:rsidR="00C01524" w:rsidTr="00E815C0">
        <w:tc>
          <w:tcPr>
            <w:tcW w:w="5528" w:type="dxa"/>
            <w:hideMark/>
          </w:tcPr>
          <w:p w:rsidR="00C01524" w:rsidRDefault="00C01524" w:rsidP="00E815C0">
            <w:pPr>
              <w:snapToGrid w:val="0"/>
              <w:jc w:val="center"/>
              <w:rPr>
                <w:b/>
                <w:sz w:val="24"/>
                <w:szCs w:val="24"/>
              </w:rPr>
            </w:pPr>
          </w:p>
        </w:tc>
      </w:tr>
    </w:tbl>
    <w:p w:rsidR="00DD458E" w:rsidRDefault="00DD458E" w:rsidP="00A859A6">
      <w:pPr>
        <w:jc w:val="both"/>
        <w:rPr>
          <w:rFonts w:ascii="Times New Roman" w:hAnsi="Times New Roman" w:cs="Times New Roman"/>
          <w:sz w:val="24"/>
          <w:szCs w:val="24"/>
        </w:rPr>
      </w:pPr>
    </w:p>
    <w:p w:rsidR="00A859A6" w:rsidRPr="00A859A6" w:rsidRDefault="00DD458E" w:rsidP="00A859A6">
      <w:pPr>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 xml:space="preserve">В целях реализации Областного закона «О регулировании земельных отношений в Ростовской области» от 22.07.2003 №19-СЗ, а также организации на территории </w:t>
      </w:r>
      <w:r w:rsidR="00C01524">
        <w:rPr>
          <w:rFonts w:ascii="Times New Roman" w:hAnsi="Times New Roman" w:cs="Times New Roman"/>
          <w:color w:val="000000"/>
          <w:spacing w:val="9"/>
          <w:sz w:val="24"/>
          <w:szCs w:val="24"/>
        </w:rPr>
        <w:t>Андреево-Мелентьевского</w:t>
      </w:r>
      <w:r w:rsidR="00AB5D89">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 xml:space="preserve">сельского поселения работы по учету граждан, имеющих трех и более детей, и по предоставлению им земельных участков, руководствуясь Уставом муниципального образования </w:t>
      </w:r>
      <w:r w:rsidR="00AB5D89">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w:t>
      </w:r>
      <w:r w:rsidR="00C01524">
        <w:rPr>
          <w:rFonts w:ascii="Times New Roman" w:hAnsi="Times New Roman" w:cs="Times New Roman"/>
          <w:color w:val="000000"/>
          <w:spacing w:val="9"/>
          <w:sz w:val="24"/>
          <w:szCs w:val="24"/>
        </w:rPr>
        <w:t>Андреево-Мелентьевское</w:t>
      </w:r>
      <w:r w:rsidR="00AB5D89">
        <w:rPr>
          <w:rFonts w:ascii="Times New Roman" w:hAnsi="Times New Roman" w:cs="Times New Roman"/>
          <w:color w:val="000000"/>
          <w:spacing w:val="9"/>
          <w:sz w:val="24"/>
          <w:szCs w:val="24"/>
        </w:rPr>
        <w:t xml:space="preserve"> </w:t>
      </w:r>
      <w:r w:rsidR="00A859A6" w:rsidRPr="00A859A6">
        <w:rPr>
          <w:rFonts w:ascii="Times New Roman" w:hAnsi="Times New Roman" w:cs="Times New Roman"/>
          <w:color w:val="000000"/>
          <w:spacing w:val="9"/>
          <w:sz w:val="24"/>
          <w:szCs w:val="24"/>
        </w:rPr>
        <w:t xml:space="preserve">  сельское поселение»</w:t>
      </w:r>
    </w:p>
    <w:p w:rsidR="00A859A6" w:rsidRPr="00A859A6" w:rsidRDefault="00A859A6" w:rsidP="00A859A6">
      <w:pPr>
        <w:pStyle w:val="21"/>
        <w:ind w:firstLine="709"/>
        <w:jc w:val="center"/>
        <w:rPr>
          <w:rFonts w:ascii="Times New Roman" w:hAnsi="Times New Roman"/>
          <w:b/>
          <w:color w:val="FF0000"/>
          <w:szCs w:val="24"/>
        </w:rPr>
      </w:pPr>
      <w:r w:rsidRPr="00A859A6">
        <w:rPr>
          <w:rFonts w:ascii="Times New Roman" w:hAnsi="Times New Roman"/>
          <w:szCs w:val="24"/>
        </w:rPr>
        <w:t>ПОСТАНОВЛЯЮ:</w:t>
      </w:r>
    </w:p>
    <w:p w:rsidR="00A859A6" w:rsidRPr="00A859A6" w:rsidRDefault="00A859A6" w:rsidP="00A859A6">
      <w:pPr>
        <w:tabs>
          <w:tab w:val="left" w:pos="709"/>
        </w:tabs>
        <w:suppressAutoHyphens/>
        <w:ind w:firstLine="540"/>
        <w:jc w:val="center"/>
        <w:rPr>
          <w:rFonts w:ascii="Times New Roman" w:hAnsi="Times New Roman" w:cs="Times New Roman"/>
          <w:sz w:val="24"/>
          <w:szCs w:val="24"/>
        </w:rPr>
      </w:pPr>
    </w:p>
    <w:p w:rsidR="00A859A6" w:rsidRPr="00A859A6" w:rsidRDefault="00A859A6" w:rsidP="00A859A6">
      <w:pPr>
        <w:numPr>
          <w:ilvl w:val="0"/>
          <w:numId w:val="1"/>
        </w:numPr>
        <w:autoSpaceDE w:val="0"/>
        <w:autoSpaceDN w:val="0"/>
        <w:adjustRightInd w:val="0"/>
        <w:spacing w:after="0" w:line="240" w:lineRule="auto"/>
        <w:ind w:left="0" w:firstLine="284"/>
        <w:jc w:val="both"/>
        <w:outlineLvl w:val="1"/>
        <w:rPr>
          <w:rFonts w:ascii="Times New Roman" w:hAnsi="Times New Roman" w:cs="Times New Roman"/>
          <w:sz w:val="24"/>
          <w:szCs w:val="24"/>
        </w:rPr>
      </w:pPr>
      <w:r w:rsidRPr="00A859A6">
        <w:rPr>
          <w:rFonts w:ascii="Times New Roman" w:hAnsi="Times New Roman" w:cs="Times New Roman"/>
          <w:sz w:val="24"/>
          <w:szCs w:val="24"/>
        </w:rPr>
        <w:t>Утвердить Порядок ведения учета граждан, имеющих трех и более детей, в целях предоставления земельных участков в собственность 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 </w:t>
      </w:r>
      <w:r w:rsidRPr="00A859A6">
        <w:rPr>
          <w:rFonts w:ascii="Times New Roman" w:hAnsi="Times New Roman" w:cs="Times New Roman"/>
          <w:sz w:val="24"/>
          <w:szCs w:val="24"/>
        </w:rPr>
        <w:t xml:space="preserve"> (приложение № 1).</w:t>
      </w:r>
    </w:p>
    <w:p w:rsidR="00A859A6" w:rsidRPr="00A859A6" w:rsidRDefault="00A859A6" w:rsidP="00A859A6">
      <w:pPr>
        <w:numPr>
          <w:ilvl w:val="0"/>
          <w:numId w:val="1"/>
        </w:numPr>
        <w:autoSpaceDE w:val="0"/>
        <w:autoSpaceDN w:val="0"/>
        <w:adjustRightInd w:val="0"/>
        <w:spacing w:after="0" w:line="240" w:lineRule="auto"/>
        <w:ind w:left="0" w:firstLine="284"/>
        <w:jc w:val="both"/>
        <w:outlineLvl w:val="1"/>
        <w:rPr>
          <w:rFonts w:ascii="Times New Roman" w:hAnsi="Times New Roman" w:cs="Times New Roman"/>
          <w:sz w:val="24"/>
          <w:szCs w:val="24"/>
        </w:rPr>
      </w:pPr>
      <w:r w:rsidRPr="00A859A6">
        <w:rPr>
          <w:rFonts w:ascii="Times New Roman" w:hAnsi="Times New Roman" w:cs="Times New Roman"/>
          <w:sz w:val="24"/>
          <w:szCs w:val="24"/>
        </w:rPr>
        <w:t>Утвердить перечень земельных участков для передачи в собственность многодетным семьям 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w:t>
      </w:r>
      <w:r w:rsidRPr="00A859A6">
        <w:rPr>
          <w:rFonts w:ascii="Times New Roman" w:hAnsi="Times New Roman" w:cs="Times New Roman"/>
          <w:sz w:val="24"/>
          <w:szCs w:val="24"/>
        </w:rPr>
        <w:t xml:space="preserve"> (приложение № 2).</w:t>
      </w:r>
    </w:p>
    <w:p w:rsidR="00A859A6" w:rsidRPr="00A859A6" w:rsidRDefault="00A859A6" w:rsidP="00A859A6">
      <w:pPr>
        <w:pStyle w:val="ConsPlusNormal"/>
        <w:widowControl/>
        <w:ind w:firstLine="284"/>
        <w:jc w:val="both"/>
        <w:rPr>
          <w:rFonts w:ascii="Times New Roman" w:hAnsi="Times New Roman" w:cs="Times New Roman"/>
          <w:sz w:val="24"/>
          <w:szCs w:val="24"/>
        </w:rPr>
      </w:pPr>
      <w:r w:rsidRPr="00A859A6">
        <w:rPr>
          <w:rFonts w:ascii="Times New Roman" w:hAnsi="Times New Roman" w:cs="Times New Roman"/>
          <w:sz w:val="24"/>
          <w:szCs w:val="24"/>
        </w:rPr>
        <w:t xml:space="preserve">3. </w:t>
      </w:r>
      <w:r w:rsidR="00E049E0">
        <w:rPr>
          <w:rFonts w:ascii="Times New Roman" w:hAnsi="Times New Roman" w:cs="Times New Roman"/>
          <w:sz w:val="24"/>
          <w:szCs w:val="24"/>
        </w:rPr>
        <w:t xml:space="preserve"> </w:t>
      </w:r>
      <w:r w:rsidRPr="00A859A6">
        <w:rPr>
          <w:rFonts w:ascii="Times New Roman" w:hAnsi="Times New Roman" w:cs="Times New Roman"/>
          <w:sz w:val="24"/>
          <w:szCs w:val="24"/>
        </w:rPr>
        <w:t>Настоящее постановление вступает в силу после его официального обнародования.</w:t>
      </w:r>
    </w:p>
    <w:p w:rsidR="00A859A6" w:rsidRPr="00A859A6" w:rsidRDefault="00A859A6" w:rsidP="00A859A6">
      <w:pPr>
        <w:pStyle w:val="ConsPlusNormal"/>
        <w:widowControl/>
        <w:ind w:firstLine="284"/>
        <w:jc w:val="both"/>
        <w:rPr>
          <w:rFonts w:ascii="Times New Roman" w:hAnsi="Times New Roman" w:cs="Times New Roman"/>
          <w:sz w:val="24"/>
          <w:szCs w:val="24"/>
        </w:rPr>
      </w:pPr>
      <w:r w:rsidRPr="00A859A6">
        <w:rPr>
          <w:rFonts w:ascii="Times New Roman" w:hAnsi="Times New Roman" w:cs="Times New Roman"/>
          <w:sz w:val="24"/>
          <w:szCs w:val="24"/>
        </w:rPr>
        <w:t xml:space="preserve">4. </w:t>
      </w:r>
      <w:r w:rsidR="00E049E0">
        <w:rPr>
          <w:rFonts w:ascii="Times New Roman" w:hAnsi="Times New Roman" w:cs="Times New Roman"/>
          <w:sz w:val="24"/>
          <w:szCs w:val="24"/>
        </w:rPr>
        <w:t xml:space="preserve"> </w:t>
      </w:r>
      <w:r w:rsidRPr="00A859A6">
        <w:rPr>
          <w:rFonts w:ascii="Times New Roman" w:hAnsi="Times New Roman" w:cs="Times New Roman"/>
          <w:sz w:val="24"/>
          <w:szCs w:val="24"/>
        </w:rPr>
        <w:t>Контроль за выполнением настоящего постановления оставляю за собой.</w:t>
      </w:r>
    </w:p>
    <w:p w:rsidR="00AB5D89" w:rsidRDefault="00AB5D89" w:rsidP="00AB5D89">
      <w:pPr>
        <w:suppressAutoHyphens/>
        <w:spacing w:after="0"/>
        <w:jc w:val="both"/>
        <w:rPr>
          <w:rFonts w:ascii="Times New Roman" w:hAnsi="Times New Roman" w:cs="Times New Roman"/>
          <w:sz w:val="24"/>
          <w:szCs w:val="24"/>
        </w:rPr>
      </w:pPr>
    </w:p>
    <w:p w:rsidR="00C01524" w:rsidRDefault="00C01524" w:rsidP="00AB5D89">
      <w:pPr>
        <w:suppressAutoHyphens/>
        <w:spacing w:after="0"/>
        <w:jc w:val="both"/>
        <w:rPr>
          <w:rFonts w:ascii="Times New Roman" w:hAnsi="Times New Roman" w:cs="Times New Roman"/>
          <w:sz w:val="24"/>
          <w:szCs w:val="24"/>
        </w:rPr>
      </w:pPr>
    </w:p>
    <w:p w:rsidR="00C01524" w:rsidRDefault="00C01524" w:rsidP="00AB5D89">
      <w:pPr>
        <w:suppressAutoHyphens/>
        <w:spacing w:after="0"/>
        <w:jc w:val="both"/>
        <w:rPr>
          <w:rFonts w:ascii="Times New Roman" w:hAnsi="Times New Roman" w:cs="Times New Roman"/>
          <w:sz w:val="24"/>
          <w:szCs w:val="24"/>
        </w:rPr>
      </w:pPr>
    </w:p>
    <w:p w:rsidR="00A859A6" w:rsidRPr="00A859A6" w:rsidRDefault="00A859A6" w:rsidP="00AB5D89">
      <w:pPr>
        <w:suppressAutoHyphens/>
        <w:spacing w:after="0"/>
        <w:jc w:val="both"/>
        <w:rPr>
          <w:rFonts w:ascii="Times New Roman" w:hAnsi="Times New Roman" w:cs="Times New Roman"/>
          <w:sz w:val="24"/>
          <w:szCs w:val="24"/>
        </w:rPr>
      </w:pPr>
      <w:r w:rsidRPr="00A859A6">
        <w:rPr>
          <w:rFonts w:ascii="Times New Roman" w:hAnsi="Times New Roman" w:cs="Times New Roman"/>
          <w:sz w:val="24"/>
          <w:szCs w:val="24"/>
        </w:rPr>
        <w:t xml:space="preserve">Глава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w:t>
      </w:r>
    </w:p>
    <w:p w:rsidR="00A859A6" w:rsidRPr="00A859A6" w:rsidRDefault="00A859A6" w:rsidP="00AB5D89">
      <w:pPr>
        <w:suppressAutoHyphens/>
        <w:spacing w:after="0"/>
        <w:jc w:val="both"/>
        <w:rPr>
          <w:rFonts w:ascii="Times New Roman" w:hAnsi="Times New Roman" w:cs="Times New Roman"/>
          <w:sz w:val="24"/>
          <w:szCs w:val="24"/>
        </w:rPr>
      </w:pPr>
      <w:r w:rsidRPr="00A859A6">
        <w:rPr>
          <w:rFonts w:ascii="Times New Roman" w:hAnsi="Times New Roman" w:cs="Times New Roman"/>
          <w:sz w:val="24"/>
          <w:szCs w:val="24"/>
        </w:rPr>
        <w:t xml:space="preserve">сельского поселения                                                                   </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w:t>
      </w:r>
      <w:r w:rsidR="00C01524">
        <w:rPr>
          <w:rFonts w:ascii="Times New Roman" w:hAnsi="Times New Roman" w:cs="Times New Roman"/>
          <w:sz w:val="24"/>
          <w:szCs w:val="24"/>
        </w:rPr>
        <w:t>Ю.В.Иваница</w:t>
      </w:r>
    </w:p>
    <w:p w:rsidR="00AB5D89" w:rsidRDefault="00AB5D89" w:rsidP="00A859A6">
      <w:pPr>
        <w:pStyle w:val="ConsPlusNormal"/>
        <w:widowControl/>
        <w:ind w:left="7080" w:firstLine="0"/>
        <w:jc w:val="right"/>
        <w:outlineLvl w:val="0"/>
        <w:rPr>
          <w:rFonts w:ascii="Times New Roman" w:hAnsi="Times New Roman" w:cs="Times New Roman"/>
          <w:sz w:val="24"/>
          <w:szCs w:val="24"/>
        </w:rPr>
      </w:pPr>
    </w:p>
    <w:p w:rsidR="00DD458E" w:rsidRDefault="00DD458E" w:rsidP="00A859A6">
      <w:pPr>
        <w:pStyle w:val="ConsPlusNormal"/>
        <w:widowControl/>
        <w:ind w:left="7080" w:firstLine="0"/>
        <w:jc w:val="right"/>
        <w:outlineLvl w:val="0"/>
        <w:rPr>
          <w:rFonts w:ascii="Times New Roman" w:hAnsi="Times New Roman" w:cs="Times New Roman"/>
          <w:sz w:val="24"/>
          <w:szCs w:val="24"/>
        </w:rPr>
      </w:pPr>
    </w:p>
    <w:p w:rsidR="00DD458E" w:rsidRDefault="00DD458E"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C01524" w:rsidRDefault="00C01524" w:rsidP="00A859A6">
      <w:pPr>
        <w:pStyle w:val="ConsPlusNormal"/>
        <w:widowControl/>
        <w:ind w:left="7080" w:firstLine="0"/>
        <w:jc w:val="right"/>
        <w:outlineLvl w:val="0"/>
        <w:rPr>
          <w:rFonts w:ascii="Times New Roman" w:hAnsi="Times New Roman" w:cs="Times New Roman"/>
          <w:sz w:val="24"/>
          <w:szCs w:val="24"/>
        </w:rPr>
      </w:pPr>
    </w:p>
    <w:p w:rsidR="00A859A6" w:rsidRPr="00A859A6" w:rsidRDefault="00A859A6" w:rsidP="00A859A6">
      <w:pPr>
        <w:pStyle w:val="ConsPlusNormal"/>
        <w:widowControl/>
        <w:ind w:left="7080" w:firstLine="0"/>
        <w:jc w:val="right"/>
        <w:outlineLvl w:val="0"/>
        <w:rPr>
          <w:rFonts w:ascii="Times New Roman" w:hAnsi="Times New Roman" w:cs="Times New Roman"/>
          <w:sz w:val="24"/>
          <w:szCs w:val="24"/>
        </w:rPr>
      </w:pPr>
      <w:r w:rsidRPr="00A859A6">
        <w:rPr>
          <w:rFonts w:ascii="Times New Roman" w:hAnsi="Times New Roman" w:cs="Times New Roman"/>
          <w:sz w:val="24"/>
          <w:szCs w:val="24"/>
        </w:rPr>
        <w:t>Приложение № 1</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 xml:space="preserve">к постановлению Администрации </w:t>
      </w:r>
    </w:p>
    <w:p w:rsidR="00A859A6" w:rsidRPr="00A859A6" w:rsidRDefault="00C01524" w:rsidP="00A859A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00A859A6"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 xml:space="preserve">                                                       </w:t>
      </w:r>
      <w:r w:rsidR="00AB5D89">
        <w:rPr>
          <w:rFonts w:ascii="Times New Roman" w:hAnsi="Times New Roman" w:cs="Times New Roman"/>
          <w:sz w:val="24"/>
          <w:szCs w:val="24"/>
        </w:rPr>
        <w:t xml:space="preserve">                   от _______2016 г. № ___</w:t>
      </w:r>
    </w:p>
    <w:p w:rsidR="00A859A6" w:rsidRPr="00A859A6" w:rsidRDefault="00A859A6" w:rsidP="00A859A6">
      <w:pPr>
        <w:jc w:val="right"/>
        <w:rPr>
          <w:rFonts w:ascii="Times New Roman" w:hAnsi="Times New Roman" w:cs="Times New Roman"/>
          <w:sz w:val="24"/>
          <w:szCs w:val="24"/>
        </w:rPr>
      </w:pPr>
    </w:p>
    <w:p w:rsidR="00A859A6" w:rsidRPr="00A859A6" w:rsidRDefault="00A859A6" w:rsidP="00A859A6">
      <w:pPr>
        <w:rPr>
          <w:rFonts w:ascii="Times New Roman" w:hAnsi="Times New Roman" w:cs="Times New Roman"/>
          <w:sz w:val="24"/>
          <w:szCs w:val="24"/>
        </w:rPr>
      </w:pPr>
    </w:p>
    <w:p w:rsidR="00A859A6" w:rsidRPr="00A859A6" w:rsidRDefault="00A859A6" w:rsidP="00A859A6">
      <w:pPr>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ПОРЯДОК</w:t>
      </w: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ВЕДЕНИЯ УЧЕТА ГРАЖДАН, ИМЕЮЩИХ ТРЕХ И БОЛЕЕ ДЕТЕЙ,</w:t>
      </w: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 УЧАСТКОВ В СОБСТВЕННОСТЬ</w:t>
      </w:r>
    </w:p>
    <w:p w:rsidR="00A859A6" w:rsidRPr="00A859A6" w:rsidRDefault="00A859A6" w:rsidP="00A859A6">
      <w:pPr>
        <w:pStyle w:val="ConsPlusTitle"/>
        <w:widowControl/>
        <w:jc w:val="center"/>
        <w:rPr>
          <w:rFonts w:ascii="Times New Roman" w:hAnsi="Times New Roman" w:cs="Times New Roman"/>
          <w:iCs/>
          <w:sz w:val="24"/>
          <w:szCs w:val="24"/>
        </w:rPr>
      </w:pPr>
      <w:r w:rsidRPr="00A859A6">
        <w:rPr>
          <w:rFonts w:ascii="Times New Roman" w:hAnsi="Times New Roman" w:cs="Times New Roman"/>
          <w:sz w:val="24"/>
          <w:szCs w:val="24"/>
        </w:rPr>
        <w:t>БЕСПЛАТНО ДЛЯ ИНДИВИДУАЛЬНОГО ЖИЛИЩНОГ</w:t>
      </w:r>
      <w:r w:rsidR="00DD458E">
        <w:rPr>
          <w:rFonts w:ascii="Times New Roman" w:hAnsi="Times New Roman" w:cs="Times New Roman"/>
          <w:sz w:val="24"/>
          <w:szCs w:val="24"/>
        </w:rPr>
        <w:t xml:space="preserve">О СТРОИТЕЛЬСТВА, </w:t>
      </w:r>
      <w:r w:rsidRPr="00A859A6">
        <w:rPr>
          <w:rFonts w:ascii="Times New Roman" w:hAnsi="Times New Roman" w:cs="Times New Roman"/>
          <w:iCs/>
          <w:sz w:val="24"/>
          <w:szCs w:val="24"/>
        </w:rPr>
        <w:t>ВЕДЕНИЯ ЛИЧНОГО ПОДСОБНОГО ХОЗЯЙСТВА</w:t>
      </w:r>
      <w:r w:rsidR="00DD458E">
        <w:rPr>
          <w:rFonts w:ascii="Times New Roman" w:hAnsi="Times New Roman" w:cs="Times New Roman"/>
          <w:iCs/>
          <w:sz w:val="24"/>
          <w:szCs w:val="24"/>
        </w:rPr>
        <w:t xml:space="preserve"> ИЛИ СОЗДАНИЯ КРЕСТЬЯНСКОГО (ФЕРМЕРСКОГО)  ХОЗЯЙСТВА</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r w:rsidRPr="00A859A6">
        <w:rPr>
          <w:rFonts w:ascii="Times New Roman" w:hAnsi="Times New Roman" w:cs="Times New Roman"/>
          <w:sz w:val="24"/>
          <w:szCs w:val="24"/>
        </w:rPr>
        <w:t>1. Общие положения</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ind w:firstLine="540"/>
        <w:jc w:val="both"/>
        <w:outlineLvl w:val="1"/>
        <w:rPr>
          <w:rFonts w:ascii="Times New Roman" w:hAnsi="Times New Roman" w:cs="Times New Roman"/>
          <w:sz w:val="24"/>
          <w:szCs w:val="24"/>
        </w:rPr>
      </w:pPr>
      <w:r w:rsidRPr="00A859A6">
        <w:rPr>
          <w:rFonts w:ascii="Times New Roman" w:hAnsi="Times New Roman" w:cs="Times New Roman"/>
          <w:sz w:val="24"/>
          <w:szCs w:val="24"/>
        </w:rPr>
        <w:t xml:space="preserve">1.1. Настоящий Порядок регулирует организационные вопросы деятельности органов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возникающие в связи с постановкой граждан, имеющих трех и более детей, на учет в целях предоставления им в собственность 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 </w:t>
      </w:r>
      <w:r w:rsidRPr="00A859A6">
        <w:rPr>
          <w:rFonts w:ascii="Times New Roman" w:hAnsi="Times New Roman" w:cs="Times New Roman"/>
          <w:sz w:val="24"/>
          <w:szCs w:val="24"/>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в случаях, определенных Областным </w:t>
      </w:r>
      <w:hyperlink r:id="rId7" w:history="1">
        <w:r w:rsidRPr="00A859A6">
          <w:rPr>
            <w:rFonts w:ascii="Times New Roman" w:hAnsi="Times New Roman" w:cs="Times New Roman"/>
            <w:sz w:val="24"/>
            <w:szCs w:val="24"/>
          </w:rPr>
          <w:t>законом</w:t>
        </w:r>
      </w:hyperlink>
      <w:r w:rsidRPr="00A859A6">
        <w:rPr>
          <w:rFonts w:ascii="Times New Roman" w:hAnsi="Times New Roman" w:cs="Times New Roman"/>
          <w:sz w:val="24"/>
          <w:szCs w:val="24"/>
        </w:rPr>
        <w:t xml:space="preserve"> Ростовской области от 22.07.2003 N 19-ЗС "О регулировании земельных отношений в Ростовской области" (ред. от 01.08.2011).</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1.2. Учет граждан, имеющих трех и более детей, в целях предоставления земельных участков в собственность бесплатно для индивиду</w:t>
      </w:r>
      <w:r w:rsidR="00DD458E">
        <w:rPr>
          <w:rFonts w:ascii="Times New Roman" w:hAnsi="Times New Roman" w:cs="Times New Roman"/>
          <w:sz w:val="24"/>
          <w:szCs w:val="24"/>
        </w:rPr>
        <w:t xml:space="preserve">ального жилищного строительства, </w:t>
      </w:r>
      <w:r w:rsidRPr="00A859A6">
        <w:rPr>
          <w:rFonts w:ascii="Times New Roman" w:hAnsi="Times New Roman" w:cs="Times New Roman"/>
          <w:iCs/>
          <w:sz w:val="24"/>
          <w:szCs w:val="24"/>
        </w:rPr>
        <w:t>ведения личного подсобного хозяйства</w:t>
      </w:r>
      <w:r w:rsidR="00DD458E">
        <w:rPr>
          <w:rFonts w:ascii="Times New Roman" w:hAnsi="Times New Roman" w:cs="Times New Roman"/>
          <w:iCs/>
          <w:sz w:val="24"/>
          <w:szCs w:val="24"/>
        </w:rPr>
        <w:t xml:space="preserve"> </w:t>
      </w:r>
      <w:r w:rsidR="00DD458E">
        <w:rPr>
          <w:rFonts w:ascii="Times New Roman" w:hAnsi="Times New Roman" w:cs="Times New Roman"/>
          <w:sz w:val="24"/>
          <w:szCs w:val="24"/>
        </w:rPr>
        <w:t xml:space="preserve">или создания крестьянского (фермерского) хозяйства </w:t>
      </w:r>
      <w:r w:rsidRPr="00A859A6">
        <w:rPr>
          <w:rFonts w:ascii="Times New Roman" w:hAnsi="Times New Roman" w:cs="Times New Roman"/>
          <w:i/>
          <w:iCs/>
          <w:sz w:val="24"/>
          <w:szCs w:val="24"/>
        </w:rPr>
        <w:t xml:space="preserve"> </w:t>
      </w:r>
      <w:r w:rsidRPr="00A859A6">
        <w:rPr>
          <w:rFonts w:ascii="Times New Roman" w:hAnsi="Times New Roman" w:cs="Times New Roman"/>
          <w:sz w:val="24"/>
          <w:szCs w:val="24"/>
        </w:rPr>
        <w:t xml:space="preserve">осуществляется Администрацией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1.3. Правом на постановку на учет обладает один из родителей (усыновителей, опекунов, попечителей) либо оба родителя (усыновителя, опекуна, попечителя), имеющие трех и более детей.</w:t>
      </w:r>
    </w:p>
    <w:p w:rsidR="00A859A6" w:rsidRPr="00A859A6" w:rsidRDefault="00A859A6" w:rsidP="00A859A6">
      <w:pPr>
        <w:pStyle w:val="ConsPlusNormal"/>
        <w:widowControl/>
        <w:ind w:firstLine="540"/>
        <w:jc w:val="both"/>
        <w:rPr>
          <w:rFonts w:ascii="Times New Roman" w:hAnsi="Times New Roman" w:cs="Times New Roman"/>
          <w:color w:val="FF0000"/>
          <w:sz w:val="24"/>
          <w:szCs w:val="24"/>
        </w:rPr>
      </w:pPr>
      <w:r w:rsidRPr="00A859A6">
        <w:rPr>
          <w:rFonts w:ascii="Times New Roman" w:hAnsi="Times New Roman" w:cs="Times New Roman"/>
          <w:sz w:val="24"/>
          <w:szCs w:val="24"/>
        </w:rPr>
        <w:t xml:space="preserve">1.4. Работы по подготовке территорий и формированию земельных участков осуществляет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1.5. Перечень земельных участков для предоставления в собственность бесплатно гражданам, имеющим трех и более детей, в целях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w:t>
      </w:r>
      <w:r w:rsidRPr="00A859A6">
        <w:rPr>
          <w:rFonts w:ascii="Times New Roman" w:hAnsi="Times New Roman" w:cs="Times New Roman"/>
          <w:sz w:val="24"/>
          <w:szCs w:val="24"/>
        </w:rPr>
        <w:t xml:space="preserve"> утверждается постановлением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публикуется в порядке, установленном для официального опубликования муниципальных правовых актов, а также размещается на официальном сайте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 сети Интернет. </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1.6. Решение о предоставлении земельных участков гражданам, имеющим трех и более детей, в собственность бесплатно для индивидуального жилищного строительства и </w:t>
      </w:r>
      <w:r w:rsidRPr="00A859A6">
        <w:rPr>
          <w:rFonts w:ascii="Times New Roman" w:hAnsi="Times New Roman" w:cs="Times New Roman"/>
          <w:sz w:val="24"/>
          <w:szCs w:val="24"/>
        </w:rPr>
        <w:lastRenderedPageBreak/>
        <w:t xml:space="preserve">ведения личного подсобного хозяйства принимается в форме постановления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r w:rsidRPr="00A859A6">
        <w:rPr>
          <w:rFonts w:ascii="Times New Roman" w:hAnsi="Times New Roman" w:cs="Times New Roman"/>
          <w:sz w:val="24"/>
          <w:szCs w:val="24"/>
        </w:rPr>
        <w:t>2. Ведение учета граждан, имеющих трех и более детей,</w:t>
      </w:r>
    </w:p>
    <w:p w:rsidR="00A859A6" w:rsidRPr="00A859A6" w:rsidRDefault="00A859A6" w:rsidP="00A859A6">
      <w:pPr>
        <w:pStyle w:val="ConsPlusNormal"/>
        <w:widowControl/>
        <w:ind w:firstLine="0"/>
        <w:jc w:val="center"/>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 участков в собственность</w:t>
      </w:r>
    </w:p>
    <w:p w:rsidR="00A859A6" w:rsidRPr="00A859A6" w:rsidRDefault="00A859A6" w:rsidP="00A859A6">
      <w:pPr>
        <w:pStyle w:val="ConsPlusNormal"/>
        <w:widowControl/>
        <w:ind w:firstLine="0"/>
        <w:jc w:val="center"/>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w:t>
      </w:r>
      <w:r w:rsidR="00DD458E">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DD458E">
        <w:rPr>
          <w:rFonts w:ascii="Times New Roman" w:hAnsi="Times New Roman" w:cs="Times New Roman"/>
          <w:sz w:val="24"/>
          <w:szCs w:val="24"/>
        </w:rPr>
        <w:t xml:space="preserve"> или создания крестьянского (фермерского) хозяйства.</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2.1. Граждане, имеющие трех и более детей в возрасте до восемнадцати лет, в том числе граждане, имеющие усыновленных (удочеренных), а также находящихся под опекой или попечительством детей (далее - заявители), обращаются в Администрацию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по месту регистрации с заявлением о предоставлении земельных участков в собственность бесплатно для индивидуального жилищного строительства (согласно приложению к настоящему Порядку).</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Заявитель вправе обратиться с </w:t>
      </w:r>
      <w:hyperlink r:id="rId8" w:history="1">
        <w:r w:rsidRPr="00A859A6">
          <w:rPr>
            <w:rFonts w:ascii="Times New Roman" w:hAnsi="Times New Roman" w:cs="Times New Roman"/>
            <w:sz w:val="24"/>
            <w:szCs w:val="24"/>
          </w:rPr>
          <w:t>заявлением</w:t>
        </w:r>
      </w:hyperlink>
      <w:r w:rsidRPr="00A859A6">
        <w:rPr>
          <w:rFonts w:ascii="Times New Roman" w:hAnsi="Times New Roman" w:cs="Times New Roman"/>
          <w:sz w:val="24"/>
          <w:szCs w:val="24"/>
        </w:rPr>
        <w:t xml:space="preserve"> (приложение N 1 к Порядку) в Администрацию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лично или через своего доверенного представителя (по доверенности, оформленной в установленном порядке).</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2.2. К заявлению, указанному в </w:t>
      </w:r>
      <w:hyperlink r:id="rId9" w:history="1">
        <w:r w:rsidRPr="00A859A6">
          <w:rPr>
            <w:rFonts w:ascii="Times New Roman" w:hAnsi="Times New Roman" w:cs="Times New Roman"/>
            <w:sz w:val="24"/>
            <w:szCs w:val="24"/>
          </w:rPr>
          <w:t>пункте 2.1</w:t>
        </w:r>
      </w:hyperlink>
      <w:r w:rsidRPr="00A859A6">
        <w:rPr>
          <w:rFonts w:ascii="Times New Roman" w:hAnsi="Times New Roman" w:cs="Times New Roman"/>
          <w:sz w:val="24"/>
          <w:szCs w:val="24"/>
        </w:rPr>
        <w:t xml:space="preserve"> настоящего Порядка, прилагаются копии следующих документов с предъявлением подлинников:</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а) документ, удостоверяющий личность (паспорт);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б) свидетельства о рождении детей;</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в) документ об усыновлении (удочерении) в случае наличия усыновленного (удочеренного) ребенка;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г) документ о назначении заявителя опекуном или попечителем;</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д) справка с места жительства о составе семьи.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2.3.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имеет право отказать заявителю в приеме заявления в следующих случаях:</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обращения не по месту жительства;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представления неполного пакета документов, указанных в </w:t>
      </w:r>
      <w:hyperlink r:id="rId10" w:history="1">
        <w:r w:rsidRPr="00A859A6">
          <w:rPr>
            <w:rFonts w:ascii="Times New Roman" w:hAnsi="Times New Roman" w:cs="Times New Roman"/>
            <w:sz w:val="24"/>
            <w:szCs w:val="24"/>
          </w:rPr>
          <w:t>пункте 2.2</w:t>
        </w:r>
      </w:hyperlink>
      <w:r w:rsidRPr="00A859A6">
        <w:rPr>
          <w:rFonts w:ascii="Times New Roman" w:hAnsi="Times New Roman" w:cs="Times New Roman"/>
          <w:sz w:val="24"/>
          <w:szCs w:val="24"/>
        </w:rPr>
        <w:t xml:space="preserve"> настоящего Порядка.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2.4. Основанием для постановки на учет граждан, имеющих трех и более детей, в целях предоставления земельных участков в собственность бесплатно для индивидуального жилищного строительства </w:t>
      </w:r>
      <w:r w:rsidRPr="00A859A6">
        <w:rPr>
          <w:rFonts w:ascii="Times New Roman" w:hAnsi="Times New Roman" w:cs="Times New Roman"/>
          <w:iCs/>
          <w:sz w:val="24"/>
          <w:szCs w:val="24"/>
        </w:rPr>
        <w:t>и ведения личного подсобного хозяйства</w:t>
      </w:r>
      <w:r w:rsidRPr="00A859A6">
        <w:rPr>
          <w:rFonts w:ascii="Times New Roman" w:hAnsi="Times New Roman" w:cs="Times New Roman"/>
          <w:sz w:val="24"/>
          <w:szCs w:val="24"/>
        </w:rPr>
        <w:t xml:space="preserve"> является: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наличие у заявителя гражданства Российской Федерации;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наличие у заявителя на момент подачи заявления регистрации по месту жительства на территории Ростовской области </w:t>
      </w:r>
      <w:r w:rsidRPr="00A859A6">
        <w:rPr>
          <w:rFonts w:ascii="Times New Roman" w:hAnsi="Times New Roman" w:cs="Times New Roman"/>
          <w:b/>
          <w:bCs/>
          <w:sz w:val="24"/>
          <w:szCs w:val="24"/>
        </w:rPr>
        <w:t>не менее 5 лет;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наличие у заявителя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w:t>
      </w:r>
      <w:r w:rsidRPr="00A859A6">
        <w:rPr>
          <w:rFonts w:ascii="Times New Roman" w:hAnsi="Times New Roman" w:cs="Times New Roman"/>
          <w:b/>
          <w:bCs/>
          <w:sz w:val="24"/>
          <w:szCs w:val="24"/>
        </w:rPr>
        <w:t>не менее 3 лет.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2.5. Основанием для отказа заявителю в постановке на учет является отсутствие одного из обстоятельств, указанных в </w:t>
      </w:r>
      <w:hyperlink r:id="rId11" w:history="1">
        <w:r w:rsidRPr="00A859A6">
          <w:rPr>
            <w:rFonts w:ascii="Times New Roman" w:hAnsi="Times New Roman" w:cs="Times New Roman"/>
            <w:sz w:val="24"/>
            <w:szCs w:val="24"/>
          </w:rPr>
          <w:t>пункте 2.4</w:t>
        </w:r>
      </w:hyperlink>
      <w:r w:rsidRPr="00A859A6">
        <w:rPr>
          <w:rFonts w:ascii="Times New Roman" w:hAnsi="Times New Roman" w:cs="Times New Roman"/>
          <w:sz w:val="24"/>
          <w:szCs w:val="24"/>
        </w:rPr>
        <w:t xml:space="preserve"> настоящего Порядка, а также предоставление ранее одному из родителей (усыновителей, опекунов, попечителей) семьи, имеющей трех и более детей, земельного участка на условиях и в порядке, установленных </w:t>
      </w:r>
      <w:hyperlink r:id="rId12" w:history="1">
        <w:r w:rsidRPr="00A859A6">
          <w:rPr>
            <w:rFonts w:ascii="Times New Roman" w:hAnsi="Times New Roman" w:cs="Times New Roman"/>
            <w:sz w:val="24"/>
            <w:szCs w:val="24"/>
          </w:rPr>
          <w:t>статьями 8.2</w:t>
        </w:r>
      </w:hyperlink>
      <w:r w:rsidRPr="00A859A6">
        <w:rPr>
          <w:rFonts w:ascii="Times New Roman" w:hAnsi="Times New Roman" w:cs="Times New Roman"/>
          <w:sz w:val="24"/>
          <w:szCs w:val="24"/>
        </w:rPr>
        <w:t xml:space="preserve">, </w:t>
      </w:r>
      <w:hyperlink r:id="rId13" w:history="1">
        <w:r w:rsidRPr="00A859A6">
          <w:rPr>
            <w:rFonts w:ascii="Times New Roman" w:hAnsi="Times New Roman" w:cs="Times New Roman"/>
            <w:sz w:val="24"/>
            <w:szCs w:val="24"/>
          </w:rPr>
          <w:t>8.3</w:t>
        </w:r>
      </w:hyperlink>
      <w:r w:rsidRPr="00A859A6">
        <w:rPr>
          <w:rFonts w:ascii="Times New Roman" w:hAnsi="Times New Roman" w:cs="Times New Roman"/>
          <w:sz w:val="24"/>
          <w:szCs w:val="24"/>
        </w:rPr>
        <w:t xml:space="preserve"> Областного закона Ростовской области от 22.07.2003 N 19-ЗС "О регулировании земельных отношений в Ростовской области".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2.6. Отсутствие на территории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свободных сформированных земельных участков не является основанием для отказа заявителю в постановке на учет.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2.7.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вносит запись о заявителе в </w:t>
      </w:r>
      <w:r w:rsidRPr="00A859A6">
        <w:rPr>
          <w:rFonts w:ascii="Times New Roman" w:hAnsi="Times New Roman" w:cs="Times New Roman"/>
          <w:iCs/>
          <w:sz w:val="24"/>
          <w:szCs w:val="24"/>
        </w:rPr>
        <w:t>электронный реестр учета</w:t>
      </w:r>
      <w:r w:rsidRPr="00A859A6">
        <w:rPr>
          <w:rFonts w:ascii="Times New Roman" w:hAnsi="Times New Roman" w:cs="Times New Roman"/>
          <w:sz w:val="24"/>
          <w:szCs w:val="24"/>
        </w:rPr>
        <w:t xml:space="preserve"> граждан, выдает распечатку учетной карточки заявителю с указанием даты и точного времени подачи заявления, а также регистрирует заявление в "Журнале учета граждан, имеющих трех и более детей, в целях </w:t>
      </w:r>
      <w:r w:rsidRPr="00A859A6">
        <w:rPr>
          <w:rFonts w:ascii="Times New Roman" w:hAnsi="Times New Roman" w:cs="Times New Roman"/>
          <w:sz w:val="24"/>
          <w:szCs w:val="24"/>
        </w:rPr>
        <w:lastRenderedPageBreak/>
        <w:t>предоставления земельных участков в собственность бесплатно для индивидуального жилищного строительства</w:t>
      </w:r>
      <w:r w:rsidR="00AC04F1">
        <w:rPr>
          <w:rFonts w:ascii="Times New Roman" w:hAnsi="Times New Roman" w:cs="Times New Roman"/>
          <w:sz w:val="24"/>
          <w:szCs w:val="24"/>
        </w:rPr>
        <w:t xml:space="preserve">, </w:t>
      </w:r>
      <w:r w:rsidRPr="00A859A6">
        <w:rPr>
          <w:rFonts w:ascii="Times New Roman" w:hAnsi="Times New Roman" w:cs="Times New Roman"/>
          <w:sz w:val="24"/>
          <w:szCs w:val="24"/>
        </w:rPr>
        <w:t>ведения личного подсобного хозяйства</w:t>
      </w:r>
      <w:r w:rsidR="00AC04F1">
        <w:rPr>
          <w:rFonts w:ascii="Times New Roman" w:hAnsi="Times New Roman" w:cs="Times New Roman"/>
          <w:sz w:val="24"/>
          <w:szCs w:val="24"/>
        </w:rPr>
        <w:t xml:space="preserve"> или создания крестьянского (фермерского) хозяйства</w:t>
      </w:r>
      <w:r w:rsidRPr="00A859A6">
        <w:rPr>
          <w:rFonts w:ascii="Times New Roman" w:hAnsi="Times New Roman" w:cs="Times New Roman"/>
          <w:sz w:val="24"/>
          <w:szCs w:val="24"/>
        </w:rPr>
        <w:t xml:space="preserve"> " (</w:t>
      </w:r>
      <w:hyperlink r:id="rId14" w:history="1">
        <w:r w:rsidRPr="00A859A6">
          <w:rPr>
            <w:rFonts w:ascii="Times New Roman" w:hAnsi="Times New Roman" w:cs="Times New Roman"/>
            <w:sz w:val="24"/>
            <w:szCs w:val="24"/>
          </w:rPr>
          <w:t>форма</w:t>
        </w:r>
      </w:hyperlink>
      <w:r w:rsidRPr="00A859A6">
        <w:rPr>
          <w:rFonts w:ascii="Times New Roman" w:hAnsi="Times New Roman" w:cs="Times New Roman"/>
          <w:sz w:val="24"/>
          <w:szCs w:val="24"/>
        </w:rPr>
        <w:t xml:space="preserve"> журнала - приложение N 2 к Порядку) в хронологической последовательности исходя из времени его поступления и выдает второй экземпляр заявления заявителю с отметкой о получении заявления с описью приложенных к нему документов, с указанием даты, фамилии и должности лица, принявшего документы.</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Подлинники представленных документов возвращаются заявителю или его представителю непосредственно после сверки и заверения копий данных документов.</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2.8. Результатом рассмотрения заявления и приложенных к нему документов является подготовка решения в форме распоряжения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о постановке на учет граждан, имеющих трех и более детей, в целях предоставления земельных участков в собственность бесплатно для индивидуал</w:t>
      </w:r>
      <w:r w:rsidR="00AC04F1">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ведения личного подсобного хозяйства</w:t>
      </w:r>
      <w:r w:rsidR="00AC04F1">
        <w:rPr>
          <w:rFonts w:ascii="Times New Roman" w:hAnsi="Times New Roman" w:cs="Times New Roman"/>
          <w:sz w:val="24"/>
          <w:szCs w:val="24"/>
        </w:rPr>
        <w:t xml:space="preserve"> или создания крестьянского (фермерского) хозяйства</w:t>
      </w:r>
      <w:r w:rsidRPr="00A859A6">
        <w:rPr>
          <w:rFonts w:ascii="Times New Roman" w:hAnsi="Times New Roman" w:cs="Times New Roman"/>
          <w:sz w:val="24"/>
          <w:szCs w:val="24"/>
        </w:rPr>
        <w:t xml:space="preserve"> (далее - постановка на учет) либо об отказе в постановке на учет.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Решение о постановке на учет либо об отказе в постановке на учет принимается Администрацией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 течение тридцати дней со дня регистрации заявления.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В случае принятия положительного решения о постановке заявителя на учет в </w:t>
      </w:r>
      <w:r w:rsidRPr="00A859A6">
        <w:rPr>
          <w:rFonts w:ascii="Times New Roman" w:hAnsi="Times New Roman" w:cs="Times New Roman"/>
          <w:iCs/>
          <w:sz w:val="24"/>
          <w:szCs w:val="24"/>
        </w:rPr>
        <w:t>электронном реестре</w:t>
      </w:r>
      <w:r w:rsidRPr="00A859A6">
        <w:rPr>
          <w:rFonts w:ascii="Times New Roman" w:hAnsi="Times New Roman" w:cs="Times New Roman"/>
          <w:i/>
          <w:iCs/>
          <w:sz w:val="24"/>
          <w:szCs w:val="24"/>
        </w:rPr>
        <w:t xml:space="preserve"> </w:t>
      </w:r>
      <w:r w:rsidRPr="00A859A6">
        <w:rPr>
          <w:rFonts w:ascii="Times New Roman" w:hAnsi="Times New Roman" w:cs="Times New Roman"/>
          <w:sz w:val="24"/>
          <w:szCs w:val="24"/>
        </w:rPr>
        <w:t xml:space="preserve">учета граждан заявителю присваивается порядковый номер в соответствии с датой и временем подачи заявления и вносится номер распоряжения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В случае принятия отрицательного решения </w:t>
      </w:r>
      <w:r w:rsidRPr="00A859A6">
        <w:rPr>
          <w:rFonts w:ascii="Times New Roman" w:hAnsi="Times New Roman" w:cs="Times New Roman"/>
          <w:i/>
          <w:iCs/>
          <w:sz w:val="24"/>
          <w:szCs w:val="24"/>
        </w:rPr>
        <w:t xml:space="preserve">в </w:t>
      </w:r>
      <w:r w:rsidRPr="00A859A6">
        <w:rPr>
          <w:rFonts w:ascii="Times New Roman" w:hAnsi="Times New Roman" w:cs="Times New Roman"/>
          <w:sz w:val="24"/>
          <w:szCs w:val="24"/>
        </w:rPr>
        <w:t>электронный реестр учета граждан вводится информация об отказе в постановке на учет заявителя и разъяснение причин отказа.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2.9. Решение о постановке на учет либо об отказе в постановке на учет направляется заявителю Администрацией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в течение пяти дней со дня его принятия.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2.10. Решение об отказе в постановке на учет может быть обжаловано заявителем в установленном законом порядке.</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2.11. На каждого заявителя, поставленного на учет, в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заводится учетное дело, в котором содержатся заявление, приложенные к нему документы, решение о постановке на учет, решение о снятии с учета.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Администрацией поселения в электронном реестре учета граждан на каждого заявителя заполняется электронная форма учета, в которую заносятся сведения о дате и времени постановки на учет, фамилия, имя и отчество заявителя, фамилии, имена и отчества детей, указываются даты рождения, адрес регистрации по месту жительства, номер и дата решения о постановке (отказе в постановке) на учет, номер и дата решения о снятии заявителя с учета, основание для снятия с учета.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2.12. В случае изменения данных, подтверждающих право заявителя на предоставление земельного участка бесплатно в собственность, заявитель обязан известить Администрацию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об указанном факте в течение семи дней с момента его наступления, предоставив документы, подтверждающие соответствующие обстоятельства.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2.13. Основаниями снятия с учета являются:</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предоставление заявителю земельного участка по основаниям, указанным в </w:t>
      </w:r>
      <w:hyperlink r:id="rId15" w:history="1">
        <w:r w:rsidRPr="00A859A6">
          <w:rPr>
            <w:rFonts w:ascii="Times New Roman" w:hAnsi="Times New Roman" w:cs="Times New Roman"/>
            <w:sz w:val="24"/>
            <w:szCs w:val="24"/>
          </w:rPr>
          <w:t>статье 8.2</w:t>
        </w:r>
      </w:hyperlink>
      <w:r w:rsidRPr="00A859A6">
        <w:rPr>
          <w:rFonts w:ascii="Times New Roman" w:hAnsi="Times New Roman" w:cs="Times New Roman"/>
          <w:sz w:val="24"/>
          <w:szCs w:val="24"/>
        </w:rPr>
        <w:t xml:space="preserve"> Областного закона Ростовской области от 22.07.2003 N 19-ЗС "О регулировании земельных отношений в Ростовской области";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прекращение гражданства заявителя;</w:t>
      </w:r>
    </w:p>
    <w:p w:rsidR="00A859A6" w:rsidRPr="00A859A6" w:rsidRDefault="00A859A6" w:rsidP="00AC04F1">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 снятие с регистрационного учета по месту жительства в </w:t>
      </w:r>
      <w:r w:rsidR="00C01524">
        <w:rPr>
          <w:rFonts w:ascii="Times New Roman" w:hAnsi="Times New Roman" w:cs="Times New Roman"/>
          <w:sz w:val="24"/>
          <w:szCs w:val="24"/>
        </w:rPr>
        <w:t>Андреево-Мелентьевском</w:t>
      </w:r>
      <w:r w:rsidR="00AC04F1">
        <w:rPr>
          <w:rFonts w:ascii="Times New Roman" w:hAnsi="Times New Roman" w:cs="Times New Roman"/>
          <w:sz w:val="24"/>
          <w:szCs w:val="24"/>
        </w:rPr>
        <w:t xml:space="preserve">  </w:t>
      </w:r>
      <w:r w:rsidRPr="00A859A6">
        <w:rPr>
          <w:rFonts w:ascii="Times New Roman" w:hAnsi="Times New Roman" w:cs="Times New Roman"/>
          <w:sz w:val="24"/>
          <w:szCs w:val="24"/>
        </w:rPr>
        <w:t>сельском поселении;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наличие у заявителя менее трех детей в возрасте до восемнадцати лет;</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lastRenderedPageBreak/>
        <w:t>- лишение заявителя родительских пра</w:t>
      </w:r>
      <w:r w:rsidR="00AC04F1">
        <w:rPr>
          <w:rFonts w:ascii="Times New Roman" w:hAnsi="Times New Roman" w:cs="Times New Roman"/>
          <w:sz w:val="24"/>
          <w:szCs w:val="24"/>
        </w:rPr>
        <w:t>в, отмена усыновления ребенка, п</w:t>
      </w:r>
      <w:r w:rsidRPr="00A859A6">
        <w:rPr>
          <w:rFonts w:ascii="Times New Roman" w:hAnsi="Times New Roman" w:cs="Times New Roman"/>
          <w:sz w:val="24"/>
          <w:szCs w:val="24"/>
        </w:rPr>
        <w:t>рекращение опеки или попечительства над несовершеннолетними;</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выявление в представленных документах недостоверных сведений;</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заявление о снятии с учета.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2.14. Решение о снятии заявителя с учета принимается в форме распоряжения Администрации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по решению которой заявитель был принят на учет. Решение принимается не позднее тридцати дней со дня выявления обстоятельств, являющихся основаниями для снятия с учета граждан, имеющих трех и более детей, в целях предоставления земельных участков в собственность бесплатно для индивиду</w:t>
      </w:r>
      <w:r w:rsidR="00AC04F1">
        <w:rPr>
          <w:rFonts w:ascii="Times New Roman" w:hAnsi="Times New Roman" w:cs="Times New Roman"/>
          <w:sz w:val="24"/>
          <w:szCs w:val="24"/>
        </w:rPr>
        <w:t>ального жилищного строительства, ведения личного подсобного хозяйства или создания крестьянского (фермерского) хозяйства.</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2.15. Решение о снятии заявителя с учета в течение семи дней со дня его принятия направляется заявителю.</w:t>
      </w: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2.16. Администрация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 ежегодно, в первом квартале последующего года, осуществляют перерегистрацию граждан, состоящих на учете, с целью предоставления земельных участков в собственность бесплатно.</w:t>
      </w: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outlineLvl w:val="1"/>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p>
    <w:p w:rsidR="00A859A6" w:rsidRPr="00A859A6" w:rsidRDefault="00A859A6" w:rsidP="00A859A6">
      <w:pPr>
        <w:pStyle w:val="ConsPlusNormal"/>
        <w:widowControl/>
        <w:ind w:firstLine="0"/>
        <w:jc w:val="center"/>
        <w:outlineLvl w:val="1"/>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859A6" w:rsidRPr="00A859A6" w:rsidRDefault="00A859A6" w:rsidP="00A859A6">
      <w:pPr>
        <w:pStyle w:val="ConsPlusNormal"/>
        <w:widowControl/>
        <w:ind w:firstLine="0"/>
        <w:jc w:val="both"/>
        <w:rPr>
          <w:rFonts w:ascii="Times New Roman" w:hAnsi="Times New Roman" w:cs="Times New Roman"/>
          <w:sz w:val="24"/>
          <w:szCs w:val="24"/>
        </w:rPr>
      </w:pPr>
    </w:p>
    <w:p w:rsidR="00AC04F1" w:rsidRDefault="00AC04F1" w:rsidP="00C01524">
      <w:pPr>
        <w:rPr>
          <w:rFonts w:ascii="Times New Roman" w:hAnsi="Times New Roman" w:cs="Times New Roman"/>
          <w:sz w:val="24"/>
          <w:szCs w:val="24"/>
        </w:rPr>
      </w:pP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sz w:val="24"/>
          <w:szCs w:val="24"/>
        </w:rPr>
        <w:lastRenderedPageBreak/>
        <w:t>Приложение № 1</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к Порядку ведения учета граждан,</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имеющих трех и более детей,</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участков в собственность</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индивидуального</w:t>
      </w:r>
    </w:p>
    <w:p w:rsidR="00A859A6" w:rsidRPr="00A859A6" w:rsidRDefault="00AC04F1" w:rsidP="00A859A6">
      <w:pPr>
        <w:pStyle w:val="ConsPlusNormal"/>
        <w:widowControl/>
        <w:ind w:firstLine="0"/>
        <w:jc w:val="right"/>
        <w:rPr>
          <w:rFonts w:ascii="Times New Roman" w:hAnsi="Times New Roman" w:cs="Times New Roman"/>
          <w:iCs/>
          <w:sz w:val="24"/>
          <w:szCs w:val="24"/>
        </w:rPr>
      </w:pPr>
      <w:r>
        <w:rPr>
          <w:rFonts w:ascii="Times New Roman" w:hAnsi="Times New Roman" w:cs="Times New Roman"/>
          <w:sz w:val="24"/>
          <w:szCs w:val="24"/>
        </w:rPr>
        <w:t xml:space="preserve">жилищного строительства, </w:t>
      </w:r>
      <w:r w:rsidR="00A859A6" w:rsidRPr="00A859A6">
        <w:rPr>
          <w:rFonts w:ascii="Times New Roman" w:hAnsi="Times New Roman" w:cs="Times New Roman"/>
          <w:iCs/>
          <w:sz w:val="24"/>
          <w:szCs w:val="24"/>
        </w:rPr>
        <w:t>ведения</w:t>
      </w:r>
    </w:p>
    <w:p w:rsidR="00A859A6" w:rsidRPr="00A859A6" w:rsidRDefault="00A859A6" w:rsidP="00A859A6">
      <w:pPr>
        <w:pStyle w:val="ConsPlusNormal"/>
        <w:widowControl/>
        <w:ind w:firstLine="0"/>
        <w:jc w:val="right"/>
        <w:rPr>
          <w:rFonts w:ascii="Times New Roman" w:hAnsi="Times New Roman" w:cs="Times New Roman"/>
          <w:i/>
          <w:iCs/>
          <w:sz w:val="24"/>
          <w:szCs w:val="24"/>
        </w:rPr>
      </w:pPr>
      <w:r w:rsidRPr="00A859A6">
        <w:rPr>
          <w:rFonts w:ascii="Times New Roman" w:hAnsi="Times New Roman" w:cs="Times New Roman"/>
          <w:iCs/>
          <w:sz w:val="24"/>
          <w:szCs w:val="24"/>
        </w:rPr>
        <w:t xml:space="preserve">                                              личного подсобного хозяйства</w:t>
      </w:r>
      <w:r w:rsidR="00AC04F1">
        <w:rPr>
          <w:rFonts w:ascii="Times New Roman" w:hAnsi="Times New Roman" w:cs="Times New Roman"/>
          <w:iCs/>
          <w:sz w:val="24"/>
          <w:szCs w:val="24"/>
        </w:rPr>
        <w:t xml:space="preserve"> </w:t>
      </w:r>
      <w:r w:rsidR="00AC04F1">
        <w:rPr>
          <w:rFonts w:ascii="Times New Roman" w:hAnsi="Times New Roman" w:cs="Times New Roman"/>
          <w:sz w:val="24"/>
          <w:szCs w:val="24"/>
        </w:rPr>
        <w:t>или создания крестьянского (фермерского) хозяйства</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 xml:space="preserve">Главе </w:t>
      </w:r>
      <w:r w:rsidR="00C01524">
        <w:rPr>
          <w:rFonts w:ascii="Times New Roman" w:hAnsi="Times New Roman" w:cs="Times New Roman"/>
          <w:sz w:val="24"/>
          <w:szCs w:val="24"/>
        </w:rPr>
        <w:t>Андреево-Мелентьевского</w:t>
      </w:r>
      <w:r w:rsidR="00AB5D89">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сельского поселения</w:t>
      </w:r>
    </w:p>
    <w:p w:rsidR="00A859A6" w:rsidRPr="00A859A6" w:rsidRDefault="00A859A6" w:rsidP="00AC04F1">
      <w:pPr>
        <w:pStyle w:val="ConsPlusNonformat"/>
        <w:widowControl/>
        <w:jc w:val="right"/>
        <w:rPr>
          <w:rFonts w:ascii="Times New Roman" w:hAnsi="Times New Roman" w:cs="Times New Roman"/>
          <w:sz w:val="24"/>
          <w:szCs w:val="24"/>
        </w:rPr>
      </w:pP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(фамилия, имя, отчество заявителя)</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проживающего(ей)____________________________________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(место регистрации: почтовый индекс)</w:t>
      </w:r>
    </w:p>
    <w:p w:rsid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___________________________________________________,</w:t>
      </w:r>
    </w:p>
    <w:p w:rsidR="00AC04F1" w:rsidRPr="00A859A6" w:rsidRDefault="00AC04F1" w:rsidP="00AC04F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(хутор, улица, дом, корпус, квартира)</w:t>
      </w:r>
    </w:p>
    <w:p w:rsidR="00A859A6" w:rsidRPr="00A859A6" w:rsidRDefault="00A859A6" w:rsidP="00AC04F1">
      <w:pPr>
        <w:pStyle w:val="ConsPlusNonformat"/>
        <w:widowControl/>
        <w:jc w:val="right"/>
        <w:rPr>
          <w:rFonts w:ascii="Times New Roman" w:hAnsi="Times New Roman" w:cs="Times New Roman"/>
          <w:sz w:val="24"/>
          <w:szCs w:val="24"/>
        </w:rPr>
      </w:pPr>
      <w:r w:rsidRPr="00A859A6">
        <w:rPr>
          <w:rFonts w:ascii="Times New Roman" w:hAnsi="Times New Roman" w:cs="Times New Roman"/>
          <w:sz w:val="24"/>
          <w:szCs w:val="24"/>
        </w:rPr>
        <w:t>контактный телефон: ________________________________</w:t>
      </w:r>
    </w:p>
    <w:p w:rsidR="00A859A6" w:rsidRPr="00A859A6" w:rsidRDefault="00A859A6" w:rsidP="00A859A6">
      <w:pPr>
        <w:pStyle w:val="ConsPlusNormal"/>
        <w:widowControl/>
        <w:ind w:firstLine="540"/>
        <w:jc w:val="center"/>
        <w:rPr>
          <w:rFonts w:ascii="Times New Roman" w:hAnsi="Times New Roman" w:cs="Times New Roman"/>
          <w:sz w:val="24"/>
          <w:szCs w:val="24"/>
        </w:rPr>
      </w:pPr>
    </w:p>
    <w:p w:rsidR="00A859A6" w:rsidRPr="00A859A6" w:rsidRDefault="00A859A6" w:rsidP="00A859A6">
      <w:pPr>
        <w:pStyle w:val="ConsPlusTitle"/>
        <w:widowControl/>
        <w:jc w:val="center"/>
        <w:rPr>
          <w:rFonts w:ascii="Times New Roman" w:hAnsi="Times New Roman" w:cs="Times New Roman"/>
          <w:sz w:val="24"/>
          <w:szCs w:val="24"/>
        </w:rPr>
      </w:pPr>
      <w:r w:rsidRPr="00A859A6">
        <w:rPr>
          <w:rFonts w:ascii="Times New Roman" w:hAnsi="Times New Roman" w:cs="Times New Roman"/>
          <w:sz w:val="24"/>
          <w:szCs w:val="24"/>
        </w:rPr>
        <w:t>ЗАЯВЛЕНИЕ</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 xml:space="preserve">В соответствии со </w:t>
      </w:r>
      <w:hyperlink r:id="rId16" w:history="1">
        <w:r w:rsidRPr="00A859A6">
          <w:rPr>
            <w:rFonts w:ascii="Times New Roman" w:hAnsi="Times New Roman" w:cs="Times New Roman"/>
            <w:sz w:val="24"/>
            <w:szCs w:val="24"/>
          </w:rPr>
          <w:t>статьями 8.2</w:t>
        </w:r>
      </w:hyperlink>
      <w:r w:rsidRPr="00A859A6">
        <w:rPr>
          <w:rFonts w:ascii="Times New Roman" w:hAnsi="Times New Roman" w:cs="Times New Roman"/>
          <w:sz w:val="24"/>
          <w:szCs w:val="24"/>
        </w:rPr>
        <w:t xml:space="preserve">, </w:t>
      </w:r>
      <w:hyperlink r:id="rId17" w:history="1">
        <w:r w:rsidRPr="00A859A6">
          <w:rPr>
            <w:rFonts w:ascii="Times New Roman" w:hAnsi="Times New Roman" w:cs="Times New Roman"/>
            <w:sz w:val="24"/>
            <w:szCs w:val="24"/>
          </w:rPr>
          <w:t>8.3</w:t>
        </w:r>
      </w:hyperlink>
      <w:r w:rsidRPr="00A859A6">
        <w:rPr>
          <w:rFonts w:ascii="Times New Roman" w:hAnsi="Times New Roman" w:cs="Times New Roman"/>
          <w:sz w:val="24"/>
          <w:szCs w:val="24"/>
        </w:rPr>
        <w:t xml:space="preserve">, </w:t>
      </w:r>
      <w:hyperlink r:id="rId18" w:history="1">
        <w:r w:rsidRPr="00A859A6">
          <w:rPr>
            <w:rFonts w:ascii="Times New Roman" w:hAnsi="Times New Roman" w:cs="Times New Roman"/>
            <w:sz w:val="24"/>
            <w:szCs w:val="24"/>
          </w:rPr>
          <w:t>9.1</w:t>
        </w:r>
      </w:hyperlink>
      <w:r w:rsidRPr="00A859A6">
        <w:rPr>
          <w:rFonts w:ascii="Times New Roman" w:hAnsi="Times New Roman" w:cs="Times New Roman"/>
          <w:sz w:val="24"/>
          <w:szCs w:val="24"/>
        </w:rPr>
        <w:t xml:space="preserve"> Областного закона Ростовской области от 22.07.2003 N 19-ЗС "О регулировании земельных отношений в Ростовской области" прошу предоставить в собственность бесплатно земельный участок для индивидуаль</w:t>
      </w:r>
      <w:r w:rsidR="00AC04F1">
        <w:rPr>
          <w:rFonts w:ascii="Times New Roman" w:hAnsi="Times New Roman" w:cs="Times New Roman"/>
          <w:sz w:val="24"/>
          <w:szCs w:val="24"/>
        </w:rPr>
        <w:t xml:space="preserve">ного жилищного строительства, ведения </w:t>
      </w:r>
      <w:r w:rsidRPr="00A859A6">
        <w:rPr>
          <w:rFonts w:ascii="Times New Roman" w:hAnsi="Times New Roman" w:cs="Times New Roman"/>
          <w:sz w:val="24"/>
          <w:szCs w:val="24"/>
        </w:rPr>
        <w:t>личного подсобно</w:t>
      </w:r>
      <w:r w:rsidR="00AC04F1">
        <w:rPr>
          <w:rFonts w:ascii="Times New Roman" w:hAnsi="Times New Roman" w:cs="Times New Roman"/>
          <w:sz w:val="24"/>
          <w:szCs w:val="24"/>
        </w:rPr>
        <w:t xml:space="preserve">го хозяйства или создания крестьянского (фермерского) хозяйства в </w:t>
      </w:r>
      <w:r w:rsidR="00C01524">
        <w:rPr>
          <w:rFonts w:ascii="Times New Roman" w:hAnsi="Times New Roman" w:cs="Times New Roman"/>
          <w:sz w:val="24"/>
          <w:szCs w:val="24"/>
        </w:rPr>
        <w:t>Андреево-Мелентьевском</w:t>
      </w:r>
      <w:r w:rsidR="00AC04F1">
        <w:rPr>
          <w:rFonts w:ascii="Times New Roman" w:hAnsi="Times New Roman" w:cs="Times New Roman"/>
          <w:sz w:val="24"/>
          <w:szCs w:val="24"/>
        </w:rPr>
        <w:t xml:space="preserve"> </w:t>
      </w:r>
      <w:r w:rsidRPr="00A859A6">
        <w:rPr>
          <w:rFonts w:ascii="Times New Roman" w:hAnsi="Times New Roman" w:cs="Times New Roman"/>
          <w:sz w:val="24"/>
          <w:szCs w:val="24"/>
        </w:rPr>
        <w:t xml:space="preserve">  сельском поселении.</w:t>
      </w:r>
    </w:p>
    <w:p w:rsidR="00A859A6" w:rsidRPr="00A859A6" w:rsidRDefault="00A859A6" w:rsidP="00A859A6">
      <w:pPr>
        <w:pStyle w:val="ConsPlusNormal"/>
        <w:widowControl/>
        <w:ind w:firstLine="540"/>
        <w:jc w:val="center"/>
        <w:rPr>
          <w:rFonts w:ascii="Times New Roman" w:hAnsi="Times New Roman" w:cs="Times New Roman"/>
          <w:sz w:val="24"/>
          <w:szCs w:val="24"/>
        </w:rPr>
      </w:pPr>
      <w:r w:rsidRPr="00A859A6">
        <w:rPr>
          <w:rFonts w:ascii="Times New Roman" w:hAnsi="Times New Roman" w:cs="Times New Roman"/>
          <w:sz w:val="24"/>
          <w:szCs w:val="24"/>
        </w:rPr>
        <w:t>В состав моей семьи входят несовершеннолетние дети:</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1.________________________________________________________________________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(фамилия, имя, отчество ребенка, дата его рождения)</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2.________________________________________________________________________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(фамилия, имя, отчество ребенка, дата его рождения)</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3.________________________________________________________________________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(фамилия, имя, отчество ребенка, дата его рождения)</w:t>
      </w:r>
    </w:p>
    <w:p w:rsidR="00A859A6" w:rsidRPr="00A859A6" w:rsidRDefault="00A859A6" w:rsidP="00A859A6">
      <w:pPr>
        <w:pStyle w:val="ConsPlusNonformat"/>
        <w:widowControl/>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 ___________ 20___ г.</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(подпись)    (фамилия и инициалы заявителя)</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0"/>
        <w:jc w:val="center"/>
        <w:rPr>
          <w:rFonts w:ascii="Times New Roman" w:hAnsi="Times New Roman" w:cs="Times New Roman"/>
          <w:sz w:val="24"/>
          <w:szCs w:val="24"/>
        </w:rPr>
      </w:pPr>
      <w:r w:rsidRPr="00A859A6">
        <w:rPr>
          <w:rFonts w:ascii="Times New Roman" w:hAnsi="Times New Roman" w:cs="Times New Roman"/>
          <w:sz w:val="24"/>
          <w:szCs w:val="24"/>
        </w:rPr>
        <w:br w:type="page"/>
      </w:r>
      <w:r w:rsidRPr="00A859A6">
        <w:rPr>
          <w:rFonts w:ascii="Times New Roman" w:hAnsi="Times New Roman" w:cs="Times New Roman"/>
          <w:sz w:val="24"/>
          <w:szCs w:val="24"/>
        </w:rPr>
        <w:lastRenderedPageBreak/>
        <w:t>ОПИСЬ ДОКУМЕНТОВ</w:t>
      </w:r>
    </w:p>
    <w:p w:rsidR="00A859A6" w:rsidRPr="00A859A6" w:rsidRDefault="00A859A6" w:rsidP="00A859A6">
      <w:pPr>
        <w:pStyle w:val="ConsPlusNormal"/>
        <w:widowControl/>
        <w:ind w:firstLine="540"/>
        <w:jc w:val="both"/>
        <w:rPr>
          <w:rFonts w:ascii="Times New Roman" w:hAnsi="Times New Roman" w:cs="Times New Roman"/>
          <w:sz w:val="24"/>
          <w:szCs w:val="24"/>
        </w:rPr>
      </w:pPr>
    </w:p>
    <w:tbl>
      <w:tblPr>
        <w:tblW w:w="0" w:type="auto"/>
        <w:tblInd w:w="-668" w:type="dxa"/>
        <w:tblLayout w:type="fixed"/>
        <w:tblCellMar>
          <w:left w:w="70" w:type="dxa"/>
          <w:right w:w="70" w:type="dxa"/>
        </w:tblCellMar>
        <w:tblLook w:val="0000"/>
      </w:tblPr>
      <w:tblGrid>
        <w:gridCol w:w="270"/>
        <w:gridCol w:w="8640"/>
        <w:gridCol w:w="945"/>
      </w:tblGrid>
      <w:tr w:rsidR="00A859A6" w:rsidRPr="00A859A6" w:rsidTr="00F21272">
        <w:trPr>
          <w:cantSplit/>
          <w:trHeight w:val="36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N</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Наименование документа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Кол-во</w:t>
            </w:r>
            <w:r w:rsidRPr="00A859A6">
              <w:rPr>
                <w:rFonts w:ascii="Times New Roman" w:hAnsi="Times New Roman" w:cs="Times New Roman"/>
                <w:sz w:val="24"/>
                <w:szCs w:val="24"/>
              </w:rPr>
              <w:br/>
              <w:t>листов</w:t>
            </w:r>
          </w:p>
        </w:tc>
      </w:tr>
      <w:tr w:rsidR="00A859A6" w:rsidRPr="00A859A6" w:rsidTr="00F21272">
        <w:trPr>
          <w:cantSplit/>
          <w:trHeight w:val="36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1</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Копия документа, удостоверяющего личность заявителя (паспорт(а)</w:t>
            </w:r>
            <w:r w:rsidRPr="00A859A6">
              <w:rPr>
                <w:rFonts w:ascii="Times New Roman" w:hAnsi="Times New Roman" w:cs="Times New Roman"/>
                <w:sz w:val="24"/>
                <w:szCs w:val="24"/>
              </w:rPr>
              <w:br/>
              <w:t xml:space="preserve">родителей)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2</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Копии свидетельств о рождении детей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36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3</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Копия документа об усыновлении (удочерении) в случае наличия   </w:t>
            </w:r>
            <w:r w:rsidRPr="00A859A6">
              <w:rPr>
                <w:rFonts w:ascii="Times New Roman" w:hAnsi="Times New Roman" w:cs="Times New Roman"/>
                <w:sz w:val="24"/>
                <w:szCs w:val="24"/>
              </w:rPr>
              <w:br/>
              <w:t xml:space="preserve">усыновленного ребенка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4</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Копия документа о назначении заявителя опекуном или попечителем</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5</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Справка с места жительства о составе семьи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480"/>
        </w:trPr>
        <w:tc>
          <w:tcPr>
            <w:tcW w:w="27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6</w:t>
            </w:r>
          </w:p>
        </w:tc>
        <w:tc>
          <w:tcPr>
            <w:tcW w:w="864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Копия доверенности, подтверждающей полномочия лица, подающего  </w:t>
            </w:r>
            <w:r w:rsidRPr="00A859A6">
              <w:rPr>
                <w:rFonts w:ascii="Times New Roman" w:hAnsi="Times New Roman" w:cs="Times New Roman"/>
                <w:sz w:val="24"/>
                <w:szCs w:val="24"/>
              </w:rPr>
              <w:br/>
              <w:t xml:space="preserve">заявление от имени заявителя, заверенная нотариально (в случае </w:t>
            </w:r>
            <w:r w:rsidRPr="00A859A6">
              <w:rPr>
                <w:rFonts w:ascii="Times New Roman" w:hAnsi="Times New Roman" w:cs="Times New Roman"/>
                <w:sz w:val="24"/>
                <w:szCs w:val="24"/>
              </w:rPr>
              <w:br/>
              <w:t xml:space="preserve">обращения заявителя через своего представителя)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bl>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Подтверждаю свое согласие на обработку персональных данных.</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Подтверждаю достоверность представленных персональных данных.</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Против проверки представленных мной сведений не возражаю.</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(подпись)      (фамилия и инициалы заявителя)</w:t>
      </w:r>
    </w:p>
    <w:p w:rsidR="00A859A6" w:rsidRPr="00A859A6" w:rsidRDefault="00A859A6" w:rsidP="00A859A6">
      <w:pPr>
        <w:pStyle w:val="ConsPlusNonformat"/>
        <w:widowControl/>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Документы принял и сверил с оригиналом:</w:t>
      </w:r>
    </w:p>
    <w:p w:rsidR="00A859A6" w:rsidRPr="00A859A6" w:rsidRDefault="00A859A6" w:rsidP="00A859A6">
      <w:pPr>
        <w:pStyle w:val="ConsPlusNonformat"/>
        <w:widowControl/>
        <w:jc w:val="both"/>
        <w:rPr>
          <w:rFonts w:ascii="Times New Roman" w:hAnsi="Times New Roman" w:cs="Times New Roman"/>
          <w:sz w:val="24"/>
          <w:szCs w:val="24"/>
        </w:rPr>
      </w:pP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 ___________ 20___ г.</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/_______________/_____________________________</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(подпись, фамилия, инициалы должностного лица</w:t>
      </w:r>
    </w:p>
    <w:p w:rsidR="00A859A6" w:rsidRPr="00A859A6" w:rsidRDefault="00A859A6" w:rsidP="00A859A6">
      <w:pPr>
        <w:pStyle w:val="ConsPlusNonformat"/>
        <w:widowControl/>
        <w:jc w:val="both"/>
        <w:rPr>
          <w:rFonts w:ascii="Times New Roman" w:hAnsi="Times New Roman" w:cs="Times New Roman"/>
          <w:sz w:val="24"/>
          <w:szCs w:val="24"/>
        </w:rPr>
      </w:pPr>
      <w:r w:rsidRPr="00A859A6">
        <w:rPr>
          <w:rFonts w:ascii="Times New Roman" w:hAnsi="Times New Roman" w:cs="Times New Roman"/>
          <w:sz w:val="24"/>
          <w:szCs w:val="24"/>
        </w:rPr>
        <w:t xml:space="preserve">            Администрации поселения)</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Заявление зарегистрировано в "Журнале учета граждан, имеющих трех и более детей, в целях предоставления земельных участков в собственность бесплатно для индивидуал</w:t>
      </w:r>
      <w:r w:rsidR="00AC04F1">
        <w:rPr>
          <w:rFonts w:ascii="Times New Roman" w:hAnsi="Times New Roman" w:cs="Times New Roman"/>
          <w:sz w:val="24"/>
          <w:szCs w:val="24"/>
        </w:rPr>
        <w:t xml:space="preserve">ьного жилищного строительства, </w:t>
      </w:r>
      <w:r w:rsidRPr="00A859A6">
        <w:rPr>
          <w:rFonts w:ascii="Times New Roman" w:hAnsi="Times New Roman" w:cs="Times New Roman"/>
          <w:sz w:val="24"/>
          <w:szCs w:val="24"/>
        </w:rPr>
        <w:t xml:space="preserve">ведения личного подсобного хозяйства </w:t>
      </w:r>
      <w:r w:rsidR="00AC04F1">
        <w:rPr>
          <w:rFonts w:ascii="Times New Roman" w:hAnsi="Times New Roman" w:cs="Times New Roman"/>
          <w:sz w:val="24"/>
          <w:szCs w:val="24"/>
        </w:rPr>
        <w:t xml:space="preserve"> или создания крестьянского (фермерского) хозяйства </w:t>
      </w:r>
      <w:r w:rsidRPr="00A859A6">
        <w:rPr>
          <w:rFonts w:ascii="Times New Roman" w:hAnsi="Times New Roman" w:cs="Times New Roman"/>
          <w:sz w:val="24"/>
          <w:szCs w:val="24"/>
        </w:rPr>
        <w:t xml:space="preserve">" в соответствии с Областным </w:t>
      </w:r>
      <w:hyperlink r:id="rId19" w:history="1">
        <w:r w:rsidRPr="00A859A6">
          <w:rPr>
            <w:rFonts w:ascii="Times New Roman" w:hAnsi="Times New Roman" w:cs="Times New Roman"/>
            <w:sz w:val="24"/>
            <w:szCs w:val="24"/>
          </w:rPr>
          <w:t>законом</w:t>
        </w:r>
      </w:hyperlink>
      <w:r w:rsidRPr="00A859A6">
        <w:rPr>
          <w:rFonts w:ascii="Times New Roman" w:hAnsi="Times New Roman" w:cs="Times New Roman"/>
          <w:sz w:val="24"/>
          <w:szCs w:val="24"/>
        </w:rPr>
        <w:t xml:space="preserve"> Ростовской области от 22.07.2003 N 19-ЗС "О регулировании земельных отношений в Ростовской области" под N _____________</w:t>
      </w:r>
    </w:p>
    <w:p w:rsidR="00A859A6" w:rsidRPr="00A859A6" w:rsidRDefault="00A859A6" w:rsidP="00A859A6">
      <w:pPr>
        <w:pStyle w:val="ConsPlusNormal"/>
        <w:widowControl/>
        <w:ind w:firstLine="540"/>
        <w:jc w:val="both"/>
        <w:rPr>
          <w:rFonts w:ascii="Times New Roman" w:hAnsi="Times New Roman" w:cs="Times New Roman"/>
          <w:sz w:val="24"/>
          <w:szCs w:val="24"/>
        </w:rPr>
      </w:pPr>
    </w:p>
    <w:p w:rsidR="00A859A6" w:rsidRPr="00A859A6" w:rsidRDefault="00A859A6" w:rsidP="00A859A6">
      <w:pPr>
        <w:pStyle w:val="ConsPlusNormal"/>
        <w:widowControl/>
        <w:ind w:firstLine="540"/>
        <w:jc w:val="both"/>
        <w:rPr>
          <w:rFonts w:ascii="Times New Roman" w:hAnsi="Times New Roman" w:cs="Times New Roman"/>
          <w:sz w:val="24"/>
          <w:szCs w:val="24"/>
        </w:rPr>
      </w:pPr>
      <w:r w:rsidRPr="00A859A6">
        <w:rPr>
          <w:rFonts w:ascii="Times New Roman" w:hAnsi="Times New Roman" w:cs="Times New Roman"/>
          <w:sz w:val="24"/>
          <w:szCs w:val="24"/>
        </w:rPr>
        <w:t>Примечание: Заявление заполняется в 2 экземплярах (один приобщается к материалам учетного дела, второй выдается заявителю).</w:t>
      </w: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sz w:val="24"/>
          <w:szCs w:val="24"/>
        </w:rPr>
        <w:br w:type="page"/>
      </w:r>
      <w:r w:rsidRPr="00A859A6">
        <w:rPr>
          <w:rFonts w:ascii="Times New Roman" w:hAnsi="Times New Roman" w:cs="Times New Roman"/>
          <w:sz w:val="24"/>
          <w:szCs w:val="24"/>
        </w:rPr>
        <w:lastRenderedPageBreak/>
        <w:t xml:space="preserve">                                                                                                       Приложение № 2</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к Порядку ведения учета граждан,</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имеющих трех и более детей,</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участков в собственность</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индивидуального</w:t>
      </w:r>
    </w:p>
    <w:p w:rsidR="00A859A6" w:rsidRPr="00A859A6" w:rsidRDefault="00AC04F1" w:rsidP="00A859A6">
      <w:pPr>
        <w:pStyle w:val="ConsPlusNormal"/>
        <w:widowControl/>
        <w:ind w:firstLine="0"/>
        <w:jc w:val="right"/>
        <w:rPr>
          <w:rFonts w:ascii="Times New Roman" w:hAnsi="Times New Roman" w:cs="Times New Roman"/>
          <w:iCs/>
          <w:sz w:val="24"/>
          <w:szCs w:val="24"/>
        </w:rPr>
      </w:pPr>
      <w:r>
        <w:rPr>
          <w:rFonts w:ascii="Times New Roman" w:hAnsi="Times New Roman" w:cs="Times New Roman"/>
          <w:sz w:val="24"/>
          <w:szCs w:val="24"/>
        </w:rPr>
        <w:t xml:space="preserve">жилищного строительства, </w:t>
      </w:r>
      <w:r w:rsidR="00A859A6" w:rsidRPr="00A859A6">
        <w:rPr>
          <w:rFonts w:ascii="Times New Roman" w:hAnsi="Times New Roman" w:cs="Times New Roman"/>
          <w:iCs/>
          <w:sz w:val="24"/>
          <w:szCs w:val="24"/>
        </w:rPr>
        <w:t xml:space="preserve">ведения  </w:t>
      </w: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iCs/>
          <w:sz w:val="24"/>
          <w:szCs w:val="24"/>
        </w:rPr>
        <w:t xml:space="preserve">                                                                          личного подсобного хозяйства</w:t>
      </w:r>
      <w:r w:rsidR="00AC04F1">
        <w:rPr>
          <w:rFonts w:ascii="Times New Roman" w:hAnsi="Times New Roman" w:cs="Times New Roman"/>
          <w:iCs/>
          <w:sz w:val="24"/>
          <w:szCs w:val="24"/>
        </w:rPr>
        <w:t xml:space="preserve"> </w:t>
      </w:r>
      <w:r w:rsidR="00AC04F1">
        <w:rPr>
          <w:rFonts w:ascii="Times New Roman" w:hAnsi="Times New Roman" w:cs="Times New Roman"/>
          <w:sz w:val="24"/>
          <w:szCs w:val="24"/>
        </w:rPr>
        <w:t>или создания крестьянского (фермерского) хозяйства</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 xml:space="preserve"> </w:t>
      </w:r>
    </w:p>
    <w:p w:rsidR="00A859A6" w:rsidRPr="00A859A6" w:rsidRDefault="00A859A6" w:rsidP="00A859A6">
      <w:pPr>
        <w:rPr>
          <w:rFonts w:ascii="Times New Roman" w:hAnsi="Times New Roman" w:cs="Times New Roman"/>
          <w:sz w:val="24"/>
          <w:szCs w:val="24"/>
        </w:rPr>
      </w:pPr>
    </w:p>
    <w:p w:rsidR="00A859A6" w:rsidRPr="00A859A6" w:rsidRDefault="00A859A6" w:rsidP="00A859A6">
      <w:pPr>
        <w:ind w:firstLine="709"/>
        <w:jc w:val="center"/>
        <w:rPr>
          <w:rFonts w:ascii="Times New Roman" w:hAnsi="Times New Roman" w:cs="Times New Roman"/>
          <w:sz w:val="24"/>
          <w:szCs w:val="24"/>
        </w:rPr>
      </w:pPr>
      <w:r w:rsidRPr="00A859A6">
        <w:rPr>
          <w:rFonts w:ascii="Times New Roman" w:hAnsi="Times New Roman" w:cs="Times New Roman"/>
          <w:sz w:val="24"/>
          <w:szCs w:val="24"/>
        </w:rPr>
        <w:t>Перечень</w:t>
      </w:r>
    </w:p>
    <w:p w:rsidR="00A859A6" w:rsidRPr="00A859A6" w:rsidRDefault="00A859A6" w:rsidP="00A859A6">
      <w:pPr>
        <w:ind w:firstLine="709"/>
        <w:jc w:val="center"/>
        <w:rPr>
          <w:rFonts w:ascii="Times New Roman" w:hAnsi="Times New Roman" w:cs="Times New Roman"/>
          <w:sz w:val="24"/>
          <w:szCs w:val="24"/>
        </w:rPr>
      </w:pPr>
      <w:r w:rsidRPr="00A859A6">
        <w:rPr>
          <w:rFonts w:ascii="Times New Roman" w:hAnsi="Times New Roman" w:cs="Times New Roman"/>
          <w:sz w:val="24"/>
          <w:szCs w:val="24"/>
        </w:rPr>
        <w:t xml:space="preserve"> земельных участков</w:t>
      </w:r>
    </w:p>
    <w:p w:rsidR="00A859A6" w:rsidRPr="00A859A6" w:rsidRDefault="00A859A6" w:rsidP="00A859A6">
      <w:pPr>
        <w:ind w:firstLine="709"/>
        <w:jc w:val="center"/>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687"/>
        <w:gridCol w:w="2616"/>
        <w:gridCol w:w="2202"/>
        <w:gridCol w:w="1442"/>
      </w:tblGrid>
      <w:tr w:rsidR="00A859A6" w:rsidRPr="00A859A6" w:rsidTr="00F21272">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 п/п</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Адрес участка</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Площадь участка, м.кв.</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Вид использования</w:t>
            </w:r>
          </w:p>
        </w:tc>
        <w:tc>
          <w:tcPr>
            <w:tcW w:w="0" w:type="auto"/>
          </w:tcPr>
          <w:p w:rsidR="00A859A6" w:rsidRPr="00A859A6" w:rsidRDefault="00A859A6" w:rsidP="00F21272">
            <w:pPr>
              <w:jc w:val="center"/>
              <w:rPr>
                <w:rFonts w:ascii="Times New Roman" w:hAnsi="Times New Roman" w:cs="Times New Roman"/>
                <w:sz w:val="24"/>
                <w:szCs w:val="24"/>
              </w:rPr>
            </w:pPr>
            <w:r w:rsidRPr="00A859A6">
              <w:rPr>
                <w:rFonts w:ascii="Times New Roman" w:hAnsi="Times New Roman" w:cs="Times New Roman"/>
                <w:sz w:val="24"/>
                <w:szCs w:val="24"/>
              </w:rPr>
              <w:t>примечание</w:t>
            </w: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r w:rsidR="00A859A6" w:rsidRPr="00A859A6" w:rsidTr="00F21272">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c>
          <w:tcPr>
            <w:tcW w:w="0" w:type="auto"/>
          </w:tcPr>
          <w:p w:rsidR="00A859A6" w:rsidRPr="00A859A6" w:rsidRDefault="00A859A6" w:rsidP="00F21272">
            <w:pPr>
              <w:rPr>
                <w:rFonts w:ascii="Times New Roman" w:hAnsi="Times New Roman" w:cs="Times New Roman"/>
                <w:sz w:val="24"/>
                <w:szCs w:val="24"/>
              </w:rPr>
            </w:pPr>
          </w:p>
        </w:tc>
      </w:tr>
    </w:tbl>
    <w:p w:rsidR="00A859A6" w:rsidRPr="00A859A6" w:rsidRDefault="00A859A6" w:rsidP="00A859A6">
      <w:pPr>
        <w:pStyle w:val="ConsPlusNormal"/>
        <w:widowControl/>
        <w:ind w:firstLine="0"/>
        <w:outlineLvl w:val="1"/>
        <w:rPr>
          <w:rFonts w:ascii="Times New Roman" w:hAnsi="Times New Roman" w:cs="Times New Roman"/>
          <w:sz w:val="24"/>
          <w:szCs w:val="24"/>
        </w:rPr>
        <w:sectPr w:rsidR="00A859A6" w:rsidRPr="00A859A6" w:rsidSect="00AB5D89">
          <w:pgSz w:w="11906" w:h="16838" w:code="9"/>
          <w:pgMar w:top="568" w:right="851" w:bottom="851" w:left="1701" w:header="720" w:footer="720" w:gutter="0"/>
          <w:cols w:space="720"/>
        </w:sectPr>
      </w:pPr>
    </w:p>
    <w:p w:rsidR="00A859A6" w:rsidRPr="00A859A6" w:rsidRDefault="00A859A6" w:rsidP="00A859A6">
      <w:pPr>
        <w:jc w:val="right"/>
        <w:rPr>
          <w:rFonts w:ascii="Times New Roman" w:hAnsi="Times New Roman" w:cs="Times New Roman"/>
          <w:sz w:val="24"/>
          <w:szCs w:val="24"/>
        </w:rPr>
      </w:pPr>
      <w:r w:rsidRPr="00A859A6">
        <w:rPr>
          <w:rFonts w:ascii="Times New Roman" w:hAnsi="Times New Roman" w:cs="Times New Roman"/>
          <w:sz w:val="24"/>
          <w:szCs w:val="24"/>
        </w:rPr>
        <w:lastRenderedPageBreak/>
        <w:t xml:space="preserve">                                                                                    Приложение № 3</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к Порядку ведения учета граждан,</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имеющих трех и более детей,</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в целях предоставления земельных</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участков в собственность</w:t>
      </w:r>
    </w:p>
    <w:p w:rsidR="00A859A6" w:rsidRPr="00A859A6" w:rsidRDefault="00A859A6" w:rsidP="00A859A6">
      <w:pPr>
        <w:pStyle w:val="ConsPlusNormal"/>
        <w:widowControl/>
        <w:ind w:firstLine="0"/>
        <w:jc w:val="right"/>
        <w:rPr>
          <w:rFonts w:ascii="Times New Roman" w:hAnsi="Times New Roman" w:cs="Times New Roman"/>
          <w:sz w:val="24"/>
          <w:szCs w:val="24"/>
        </w:rPr>
      </w:pPr>
      <w:r w:rsidRPr="00A859A6">
        <w:rPr>
          <w:rFonts w:ascii="Times New Roman" w:hAnsi="Times New Roman" w:cs="Times New Roman"/>
          <w:sz w:val="24"/>
          <w:szCs w:val="24"/>
        </w:rPr>
        <w:t>бесплатно для индивидуального</w:t>
      </w:r>
    </w:p>
    <w:p w:rsidR="00A859A6" w:rsidRPr="00A859A6" w:rsidRDefault="00AC04F1" w:rsidP="00A859A6">
      <w:pPr>
        <w:pStyle w:val="ConsPlusNormal"/>
        <w:widowControl/>
        <w:ind w:firstLine="0"/>
        <w:jc w:val="right"/>
        <w:rPr>
          <w:rFonts w:ascii="Times New Roman" w:hAnsi="Times New Roman" w:cs="Times New Roman"/>
          <w:iCs/>
          <w:sz w:val="24"/>
          <w:szCs w:val="24"/>
        </w:rPr>
      </w:pPr>
      <w:r>
        <w:rPr>
          <w:rFonts w:ascii="Times New Roman" w:hAnsi="Times New Roman" w:cs="Times New Roman"/>
          <w:sz w:val="24"/>
          <w:szCs w:val="24"/>
        </w:rPr>
        <w:t xml:space="preserve">жилищного строительства, </w:t>
      </w:r>
      <w:r w:rsidR="00A859A6" w:rsidRPr="00A859A6">
        <w:rPr>
          <w:rFonts w:ascii="Times New Roman" w:hAnsi="Times New Roman" w:cs="Times New Roman"/>
          <w:iCs/>
          <w:sz w:val="24"/>
          <w:szCs w:val="24"/>
        </w:rPr>
        <w:t xml:space="preserve">ведения  </w:t>
      </w:r>
    </w:p>
    <w:p w:rsidR="00A859A6" w:rsidRPr="00A859A6" w:rsidRDefault="00A859A6" w:rsidP="00A859A6">
      <w:pPr>
        <w:pStyle w:val="ConsPlusNormal"/>
        <w:widowControl/>
        <w:ind w:firstLine="540"/>
        <w:jc w:val="right"/>
        <w:rPr>
          <w:rFonts w:ascii="Times New Roman" w:hAnsi="Times New Roman" w:cs="Times New Roman"/>
          <w:sz w:val="24"/>
          <w:szCs w:val="24"/>
        </w:rPr>
      </w:pPr>
      <w:r w:rsidRPr="00A859A6">
        <w:rPr>
          <w:rFonts w:ascii="Times New Roman" w:hAnsi="Times New Roman" w:cs="Times New Roman"/>
          <w:iCs/>
          <w:sz w:val="24"/>
          <w:szCs w:val="24"/>
        </w:rPr>
        <w:t xml:space="preserve">                                                                     личного подсобного хозяйства</w:t>
      </w:r>
      <w:r w:rsidR="00AC04F1" w:rsidRPr="00AC04F1">
        <w:rPr>
          <w:rFonts w:ascii="Times New Roman" w:hAnsi="Times New Roman" w:cs="Times New Roman"/>
          <w:sz w:val="24"/>
          <w:szCs w:val="24"/>
        </w:rPr>
        <w:t xml:space="preserve"> </w:t>
      </w:r>
      <w:r w:rsidR="00AC04F1">
        <w:rPr>
          <w:rFonts w:ascii="Times New Roman" w:hAnsi="Times New Roman" w:cs="Times New Roman"/>
          <w:sz w:val="24"/>
          <w:szCs w:val="24"/>
        </w:rPr>
        <w:t>или создания крестьянского (фермерского) хозяйства</w:t>
      </w:r>
    </w:p>
    <w:p w:rsidR="00A859A6" w:rsidRPr="00A859A6" w:rsidRDefault="00A859A6" w:rsidP="00A859A6">
      <w:pPr>
        <w:pStyle w:val="ConsPlusTitle"/>
        <w:widowControl/>
        <w:jc w:val="right"/>
        <w:rPr>
          <w:rFonts w:ascii="Times New Roman" w:hAnsi="Times New Roman" w:cs="Times New Roman"/>
          <w:sz w:val="24"/>
          <w:szCs w:val="24"/>
        </w:rPr>
      </w:pPr>
    </w:p>
    <w:p w:rsidR="00A859A6" w:rsidRPr="00A859A6" w:rsidRDefault="00A859A6" w:rsidP="00A859A6">
      <w:pPr>
        <w:pStyle w:val="ConsPlusTitle"/>
        <w:widowControl/>
        <w:jc w:val="center"/>
        <w:rPr>
          <w:rFonts w:ascii="Times New Roman" w:hAnsi="Times New Roman" w:cs="Times New Roman"/>
          <w:sz w:val="24"/>
          <w:szCs w:val="24"/>
        </w:rPr>
      </w:pPr>
    </w:p>
    <w:p w:rsidR="00A859A6" w:rsidRPr="00E049E0" w:rsidRDefault="00A859A6" w:rsidP="00A859A6">
      <w:pPr>
        <w:pStyle w:val="ConsPlusTitle"/>
        <w:widowControl/>
        <w:jc w:val="center"/>
        <w:rPr>
          <w:rFonts w:ascii="Times New Roman" w:hAnsi="Times New Roman" w:cs="Times New Roman"/>
          <w:sz w:val="24"/>
          <w:szCs w:val="24"/>
        </w:rPr>
      </w:pPr>
      <w:r w:rsidRPr="00E049E0">
        <w:rPr>
          <w:rFonts w:ascii="Times New Roman" w:hAnsi="Times New Roman" w:cs="Times New Roman"/>
          <w:sz w:val="24"/>
          <w:szCs w:val="24"/>
        </w:rPr>
        <w:t>ФОРМА</w:t>
      </w:r>
    </w:p>
    <w:p w:rsidR="00A859A6" w:rsidRPr="00E049E0" w:rsidRDefault="00A859A6" w:rsidP="00A859A6">
      <w:pPr>
        <w:pStyle w:val="ConsPlusTitle"/>
        <w:widowControl/>
        <w:jc w:val="center"/>
        <w:rPr>
          <w:rFonts w:ascii="Times New Roman" w:hAnsi="Times New Roman" w:cs="Times New Roman"/>
          <w:sz w:val="24"/>
          <w:szCs w:val="24"/>
        </w:rPr>
      </w:pPr>
      <w:r w:rsidRPr="00E049E0">
        <w:rPr>
          <w:rFonts w:ascii="Times New Roman" w:hAnsi="Times New Roman" w:cs="Times New Roman"/>
          <w:sz w:val="24"/>
          <w:szCs w:val="24"/>
        </w:rPr>
        <w:t>"ЖУРНАЛА УЧЕТА ГРАЖДАН, ИМЕЮЩИХ ТРЕХ И БОЛЕЕ ДЕТЕЙ,</w:t>
      </w:r>
    </w:p>
    <w:p w:rsidR="00A859A6" w:rsidRPr="00E049E0" w:rsidRDefault="00A859A6" w:rsidP="00A859A6">
      <w:pPr>
        <w:pStyle w:val="ConsPlusTitle"/>
        <w:widowControl/>
        <w:jc w:val="center"/>
        <w:rPr>
          <w:rFonts w:ascii="Times New Roman" w:hAnsi="Times New Roman" w:cs="Times New Roman"/>
          <w:sz w:val="24"/>
          <w:szCs w:val="24"/>
        </w:rPr>
      </w:pPr>
      <w:r w:rsidRPr="00E049E0">
        <w:rPr>
          <w:rFonts w:ascii="Times New Roman" w:hAnsi="Times New Roman" w:cs="Times New Roman"/>
          <w:sz w:val="24"/>
          <w:szCs w:val="24"/>
        </w:rPr>
        <w:t>В ЦЕЛЯХ ПРЕДОСТАВЛЕНИЯ ЗЕМЕЛЬНЫХ УЧАСТКОВ В СОБСТВЕННОСТЬ</w:t>
      </w:r>
    </w:p>
    <w:p w:rsidR="00A859A6" w:rsidRPr="00E049E0" w:rsidRDefault="00A859A6" w:rsidP="00A859A6">
      <w:pPr>
        <w:pStyle w:val="ConsPlusTitle"/>
        <w:widowControl/>
        <w:jc w:val="center"/>
        <w:rPr>
          <w:rFonts w:ascii="Times New Roman" w:hAnsi="Times New Roman" w:cs="Times New Roman"/>
          <w:iCs/>
          <w:sz w:val="24"/>
          <w:szCs w:val="24"/>
        </w:rPr>
      </w:pPr>
      <w:r w:rsidRPr="00E049E0">
        <w:rPr>
          <w:rFonts w:ascii="Times New Roman" w:hAnsi="Times New Roman" w:cs="Times New Roman"/>
          <w:sz w:val="24"/>
          <w:szCs w:val="24"/>
        </w:rPr>
        <w:t>БЕСПЛАТНО ДЛЯ ИНДИВИДУАЛЬНОГО ЖИЛИЩНОГО СТРОИТЕЛЬСТВА</w:t>
      </w:r>
      <w:r w:rsidR="00AC04F1" w:rsidRPr="00E049E0">
        <w:rPr>
          <w:rFonts w:ascii="Times New Roman" w:hAnsi="Times New Roman" w:cs="Times New Roman"/>
          <w:sz w:val="24"/>
          <w:szCs w:val="24"/>
        </w:rPr>
        <w:t xml:space="preserve">, </w:t>
      </w:r>
      <w:r w:rsidRPr="00E049E0">
        <w:rPr>
          <w:rFonts w:ascii="Times New Roman" w:hAnsi="Times New Roman" w:cs="Times New Roman"/>
          <w:iCs/>
          <w:sz w:val="24"/>
          <w:szCs w:val="24"/>
        </w:rPr>
        <w:t>ВЕДЕНИЯ ЛИЧНОГО ПОДСОБНОГО ХОЗЯЙСТВА</w:t>
      </w:r>
      <w:r w:rsidR="00AC04F1" w:rsidRPr="00E049E0">
        <w:rPr>
          <w:rFonts w:ascii="Times New Roman" w:hAnsi="Times New Roman" w:cs="Times New Roman"/>
          <w:iCs/>
          <w:sz w:val="24"/>
          <w:szCs w:val="24"/>
        </w:rPr>
        <w:t xml:space="preserve"> ИЛИ СОЗДАНИЯ КРЕСТЬЯНСКОГО (</w:t>
      </w:r>
      <w:r w:rsidR="00E049E0" w:rsidRPr="00E049E0">
        <w:rPr>
          <w:rFonts w:ascii="Times New Roman" w:hAnsi="Times New Roman" w:cs="Times New Roman"/>
          <w:iCs/>
          <w:sz w:val="24"/>
          <w:szCs w:val="24"/>
        </w:rPr>
        <w:t>ФЕРМЕРСКОГО) ХОЗЯЙСТВА</w:t>
      </w:r>
      <w:r w:rsidRPr="00E049E0">
        <w:rPr>
          <w:rFonts w:ascii="Times New Roman" w:hAnsi="Times New Roman" w:cs="Times New Roman"/>
          <w:iCs/>
          <w:sz w:val="24"/>
          <w:szCs w:val="24"/>
        </w:rPr>
        <w:t>"</w:t>
      </w:r>
    </w:p>
    <w:p w:rsidR="00A859A6" w:rsidRPr="00A859A6" w:rsidRDefault="00A859A6" w:rsidP="00A859A6">
      <w:pPr>
        <w:pStyle w:val="ConsPlusNormal"/>
        <w:widowControl/>
        <w:ind w:firstLine="540"/>
        <w:jc w:val="both"/>
        <w:rPr>
          <w:rFonts w:ascii="Times New Roman" w:hAnsi="Times New Roman" w:cs="Times New Roman"/>
          <w:sz w:val="24"/>
          <w:szCs w:val="24"/>
        </w:rPr>
      </w:pPr>
    </w:p>
    <w:tbl>
      <w:tblPr>
        <w:tblW w:w="10395" w:type="dxa"/>
        <w:tblLayout w:type="fixed"/>
        <w:tblCellMar>
          <w:left w:w="70" w:type="dxa"/>
          <w:right w:w="70" w:type="dxa"/>
        </w:tblCellMar>
        <w:tblLook w:val="0000"/>
      </w:tblPr>
      <w:tblGrid>
        <w:gridCol w:w="567"/>
        <w:gridCol w:w="918"/>
        <w:gridCol w:w="945"/>
        <w:gridCol w:w="945"/>
        <w:gridCol w:w="810"/>
        <w:gridCol w:w="1080"/>
        <w:gridCol w:w="1620"/>
        <w:gridCol w:w="1215"/>
        <w:gridCol w:w="1215"/>
        <w:gridCol w:w="1080"/>
      </w:tblGrid>
      <w:tr w:rsidR="00A859A6" w:rsidRPr="00A859A6" w:rsidTr="00F21272">
        <w:trPr>
          <w:cantSplit/>
          <w:trHeight w:val="480"/>
        </w:trPr>
        <w:tc>
          <w:tcPr>
            <w:tcW w:w="567"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N </w:t>
            </w:r>
            <w:r w:rsidRPr="00A859A6">
              <w:rPr>
                <w:rFonts w:ascii="Times New Roman" w:hAnsi="Times New Roman" w:cs="Times New Roman"/>
                <w:sz w:val="24"/>
                <w:szCs w:val="24"/>
              </w:rPr>
              <w:br/>
              <w:t>п/п</w:t>
            </w:r>
          </w:p>
        </w:tc>
        <w:tc>
          <w:tcPr>
            <w:tcW w:w="918"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Дата и</w:t>
            </w:r>
            <w:r w:rsidRPr="00A859A6">
              <w:rPr>
                <w:rFonts w:ascii="Times New Roman" w:hAnsi="Times New Roman" w:cs="Times New Roman"/>
                <w:sz w:val="24"/>
                <w:szCs w:val="24"/>
              </w:rPr>
              <w:br/>
              <w:t xml:space="preserve">время </w:t>
            </w:r>
            <w:r w:rsidRPr="00A859A6">
              <w:rPr>
                <w:rFonts w:ascii="Times New Roman" w:hAnsi="Times New Roman" w:cs="Times New Roman"/>
                <w:sz w:val="24"/>
                <w:szCs w:val="24"/>
              </w:rPr>
              <w:br/>
              <w:t>посту-</w:t>
            </w:r>
            <w:r w:rsidRPr="00A859A6">
              <w:rPr>
                <w:rFonts w:ascii="Times New Roman" w:hAnsi="Times New Roman" w:cs="Times New Roman"/>
                <w:sz w:val="24"/>
                <w:szCs w:val="24"/>
              </w:rPr>
              <w:br/>
              <w:t>пления</w:t>
            </w:r>
            <w:r w:rsidRPr="00A859A6">
              <w:rPr>
                <w:rFonts w:ascii="Times New Roman" w:hAnsi="Times New Roman" w:cs="Times New Roman"/>
                <w:sz w:val="24"/>
                <w:szCs w:val="24"/>
              </w:rPr>
              <w:br/>
              <w:t xml:space="preserve">заяв- </w:t>
            </w:r>
            <w:r w:rsidRPr="00A859A6">
              <w:rPr>
                <w:rFonts w:ascii="Times New Roman" w:hAnsi="Times New Roman" w:cs="Times New Roman"/>
                <w:sz w:val="24"/>
                <w:szCs w:val="24"/>
              </w:rPr>
              <w:br/>
              <w:t xml:space="preserve">ления </w:t>
            </w:r>
          </w:p>
        </w:tc>
        <w:tc>
          <w:tcPr>
            <w:tcW w:w="945"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Ф.И.О.</w:t>
            </w:r>
            <w:r w:rsidRPr="00A859A6">
              <w:rPr>
                <w:rFonts w:ascii="Times New Roman" w:hAnsi="Times New Roman" w:cs="Times New Roman"/>
                <w:sz w:val="24"/>
                <w:szCs w:val="24"/>
              </w:rPr>
              <w:br/>
              <w:t>заяви-</w:t>
            </w:r>
            <w:r w:rsidRPr="00A859A6">
              <w:rPr>
                <w:rFonts w:ascii="Times New Roman" w:hAnsi="Times New Roman" w:cs="Times New Roman"/>
                <w:sz w:val="24"/>
                <w:szCs w:val="24"/>
              </w:rPr>
              <w:br/>
              <w:t xml:space="preserve">теля  </w:t>
            </w:r>
          </w:p>
        </w:tc>
        <w:tc>
          <w:tcPr>
            <w:tcW w:w="1755" w:type="dxa"/>
            <w:gridSpan w:val="2"/>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Информация </w:t>
            </w:r>
            <w:r w:rsidRPr="00A859A6">
              <w:rPr>
                <w:rFonts w:ascii="Times New Roman" w:hAnsi="Times New Roman" w:cs="Times New Roman"/>
                <w:sz w:val="24"/>
                <w:szCs w:val="24"/>
              </w:rPr>
              <w:br/>
              <w:t xml:space="preserve">о детях   </w:t>
            </w:r>
            <w:r w:rsidRPr="00A859A6">
              <w:rPr>
                <w:rFonts w:ascii="Times New Roman" w:hAnsi="Times New Roman" w:cs="Times New Roman"/>
                <w:sz w:val="24"/>
                <w:szCs w:val="24"/>
              </w:rPr>
              <w:br/>
              <w:t xml:space="preserve">заявителя  </w:t>
            </w:r>
          </w:p>
        </w:tc>
        <w:tc>
          <w:tcPr>
            <w:tcW w:w="1080"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Адрес  </w:t>
            </w:r>
            <w:r w:rsidRPr="00A859A6">
              <w:rPr>
                <w:rFonts w:ascii="Times New Roman" w:hAnsi="Times New Roman" w:cs="Times New Roman"/>
                <w:sz w:val="24"/>
                <w:szCs w:val="24"/>
              </w:rPr>
              <w:br/>
              <w:t>регист-</w:t>
            </w:r>
            <w:r w:rsidRPr="00A859A6">
              <w:rPr>
                <w:rFonts w:ascii="Times New Roman" w:hAnsi="Times New Roman" w:cs="Times New Roman"/>
                <w:sz w:val="24"/>
                <w:szCs w:val="24"/>
              </w:rPr>
              <w:br/>
              <w:t xml:space="preserve">рации  </w:t>
            </w:r>
          </w:p>
        </w:tc>
        <w:tc>
          <w:tcPr>
            <w:tcW w:w="1620"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Номер   </w:t>
            </w:r>
            <w:r w:rsidRPr="00A859A6">
              <w:rPr>
                <w:rFonts w:ascii="Times New Roman" w:hAnsi="Times New Roman" w:cs="Times New Roman"/>
                <w:sz w:val="24"/>
                <w:szCs w:val="24"/>
              </w:rPr>
              <w:br/>
              <w:t xml:space="preserve">(дата)   </w:t>
            </w:r>
            <w:r w:rsidRPr="00A859A6">
              <w:rPr>
                <w:rFonts w:ascii="Times New Roman" w:hAnsi="Times New Roman" w:cs="Times New Roman"/>
                <w:sz w:val="24"/>
                <w:szCs w:val="24"/>
              </w:rPr>
              <w:br/>
              <w:t xml:space="preserve">решения о </w:t>
            </w:r>
            <w:r w:rsidRPr="00A859A6">
              <w:rPr>
                <w:rFonts w:ascii="Times New Roman" w:hAnsi="Times New Roman" w:cs="Times New Roman"/>
                <w:sz w:val="24"/>
                <w:szCs w:val="24"/>
              </w:rPr>
              <w:br/>
              <w:t xml:space="preserve">постановке </w:t>
            </w:r>
            <w:r w:rsidRPr="00A859A6">
              <w:rPr>
                <w:rFonts w:ascii="Times New Roman" w:hAnsi="Times New Roman" w:cs="Times New Roman"/>
                <w:sz w:val="24"/>
                <w:szCs w:val="24"/>
              </w:rPr>
              <w:br/>
              <w:t xml:space="preserve">на учет  </w:t>
            </w:r>
            <w:r w:rsidRPr="00A859A6">
              <w:rPr>
                <w:rFonts w:ascii="Times New Roman" w:hAnsi="Times New Roman" w:cs="Times New Roman"/>
                <w:sz w:val="24"/>
                <w:szCs w:val="24"/>
              </w:rPr>
              <w:br/>
              <w:t xml:space="preserve">(отказе в </w:t>
            </w:r>
            <w:r w:rsidRPr="00A859A6">
              <w:rPr>
                <w:rFonts w:ascii="Times New Roman" w:hAnsi="Times New Roman" w:cs="Times New Roman"/>
                <w:sz w:val="24"/>
                <w:szCs w:val="24"/>
              </w:rPr>
              <w:br/>
              <w:t>постановке)</w:t>
            </w:r>
          </w:p>
        </w:tc>
        <w:tc>
          <w:tcPr>
            <w:tcW w:w="1215"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Номер  </w:t>
            </w:r>
            <w:r w:rsidRPr="00A859A6">
              <w:rPr>
                <w:rFonts w:ascii="Times New Roman" w:hAnsi="Times New Roman" w:cs="Times New Roman"/>
                <w:sz w:val="24"/>
                <w:szCs w:val="24"/>
              </w:rPr>
              <w:br/>
              <w:t>учетного</w:t>
            </w:r>
            <w:r w:rsidRPr="00A859A6">
              <w:rPr>
                <w:rFonts w:ascii="Times New Roman" w:hAnsi="Times New Roman" w:cs="Times New Roman"/>
                <w:sz w:val="24"/>
                <w:szCs w:val="24"/>
              </w:rPr>
              <w:br/>
              <w:t xml:space="preserve">дела  </w:t>
            </w:r>
          </w:p>
        </w:tc>
        <w:tc>
          <w:tcPr>
            <w:tcW w:w="1215"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Номер  </w:t>
            </w:r>
            <w:r w:rsidRPr="00A859A6">
              <w:rPr>
                <w:rFonts w:ascii="Times New Roman" w:hAnsi="Times New Roman" w:cs="Times New Roman"/>
                <w:sz w:val="24"/>
                <w:szCs w:val="24"/>
              </w:rPr>
              <w:br/>
              <w:t xml:space="preserve">(дата) </w:t>
            </w:r>
            <w:r w:rsidRPr="00A859A6">
              <w:rPr>
                <w:rFonts w:ascii="Times New Roman" w:hAnsi="Times New Roman" w:cs="Times New Roman"/>
                <w:sz w:val="24"/>
                <w:szCs w:val="24"/>
              </w:rPr>
              <w:br/>
              <w:t xml:space="preserve">решения </w:t>
            </w:r>
            <w:r w:rsidRPr="00A859A6">
              <w:rPr>
                <w:rFonts w:ascii="Times New Roman" w:hAnsi="Times New Roman" w:cs="Times New Roman"/>
                <w:sz w:val="24"/>
                <w:szCs w:val="24"/>
              </w:rPr>
              <w:br/>
              <w:t>о снятии</w:t>
            </w:r>
            <w:r w:rsidRPr="00A859A6">
              <w:rPr>
                <w:rFonts w:ascii="Times New Roman" w:hAnsi="Times New Roman" w:cs="Times New Roman"/>
                <w:sz w:val="24"/>
                <w:szCs w:val="24"/>
              </w:rPr>
              <w:br/>
              <w:t xml:space="preserve">с учета </w:t>
            </w:r>
          </w:p>
        </w:tc>
        <w:tc>
          <w:tcPr>
            <w:tcW w:w="1080" w:type="dxa"/>
            <w:vMerge w:val="restart"/>
            <w:tcBorders>
              <w:top w:val="single" w:sz="6" w:space="0" w:color="auto"/>
              <w:left w:val="single" w:sz="6" w:space="0" w:color="auto"/>
              <w:bottom w:val="nil"/>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Осно-  </w:t>
            </w:r>
            <w:r w:rsidRPr="00A859A6">
              <w:rPr>
                <w:rFonts w:ascii="Times New Roman" w:hAnsi="Times New Roman" w:cs="Times New Roman"/>
                <w:sz w:val="24"/>
                <w:szCs w:val="24"/>
              </w:rPr>
              <w:br/>
              <w:t xml:space="preserve">вание  </w:t>
            </w:r>
            <w:r w:rsidRPr="00A859A6">
              <w:rPr>
                <w:rFonts w:ascii="Times New Roman" w:hAnsi="Times New Roman" w:cs="Times New Roman"/>
                <w:sz w:val="24"/>
                <w:szCs w:val="24"/>
              </w:rPr>
              <w:br/>
              <w:t xml:space="preserve">снятия </w:t>
            </w:r>
            <w:r w:rsidRPr="00A859A6">
              <w:rPr>
                <w:rFonts w:ascii="Times New Roman" w:hAnsi="Times New Roman" w:cs="Times New Roman"/>
                <w:sz w:val="24"/>
                <w:szCs w:val="24"/>
              </w:rPr>
              <w:br/>
              <w:t>с учета</w:t>
            </w:r>
          </w:p>
        </w:tc>
      </w:tr>
      <w:tr w:rsidR="00A859A6" w:rsidRPr="00A859A6" w:rsidTr="00F21272">
        <w:trPr>
          <w:cantSplit/>
          <w:trHeight w:val="480"/>
        </w:trPr>
        <w:tc>
          <w:tcPr>
            <w:tcW w:w="567"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918"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Ф.И.О.</w:t>
            </w:r>
            <w:r w:rsidRPr="00A859A6">
              <w:rPr>
                <w:rFonts w:ascii="Times New Roman" w:hAnsi="Times New Roman" w:cs="Times New Roman"/>
                <w:sz w:val="24"/>
                <w:szCs w:val="24"/>
              </w:rPr>
              <w:br/>
              <w:t xml:space="preserve">детей </w:t>
            </w:r>
          </w:p>
        </w:tc>
        <w:tc>
          <w:tcPr>
            <w:tcW w:w="81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дата </w:t>
            </w:r>
            <w:r w:rsidRPr="00A859A6">
              <w:rPr>
                <w:rFonts w:ascii="Times New Roman" w:hAnsi="Times New Roman" w:cs="Times New Roman"/>
                <w:sz w:val="24"/>
                <w:szCs w:val="24"/>
              </w:rPr>
              <w:br/>
              <w:t xml:space="preserve">рож- </w:t>
            </w:r>
            <w:r w:rsidRPr="00A859A6">
              <w:rPr>
                <w:rFonts w:ascii="Times New Roman" w:hAnsi="Times New Roman" w:cs="Times New Roman"/>
                <w:sz w:val="24"/>
                <w:szCs w:val="24"/>
              </w:rPr>
              <w:br/>
              <w:t>дения</w:t>
            </w:r>
          </w:p>
        </w:tc>
        <w:tc>
          <w:tcPr>
            <w:tcW w:w="1080"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p>
        </w:tc>
      </w:tr>
      <w:tr w:rsidR="00A859A6" w:rsidRPr="00A859A6" w:rsidTr="00F21272">
        <w:trPr>
          <w:cantSplit/>
          <w:trHeight w:val="240"/>
        </w:trPr>
        <w:tc>
          <w:tcPr>
            <w:tcW w:w="567"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1 </w:t>
            </w:r>
          </w:p>
        </w:tc>
        <w:tc>
          <w:tcPr>
            <w:tcW w:w="918"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8    </w:t>
            </w:r>
          </w:p>
        </w:tc>
        <w:tc>
          <w:tcPr>
            <w:tcW w:w="1215"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A859A6" w:rsidRPr="00A859A6" w:rsidRDefault="00A859A6" w:rsidP="00F21272">
            <w:pPr>
              <w:pStyle w:val="ConsPlusNormal"/>
              <w:widowControl/>
              <w:ind w:firstLine="0"/>
              <w:rPr>
                <w:rFonts w:ascii="Times New Roman" w:hAnsi="Times New Roman" w:cs="Times New Roman"/>
                <w:sz w:val="24"/>
                <w:szCs w:val="24"/>
              </w:rPr>
            </w:pPr>
            <w:r w:rsidRPr="00A859A6">
              <w:rPr>
                <w:rFonts w:ascii="Times New Roman" w:hAnsi="Times New Roman" w:cs="Times New Roman"/>
                <w:sz w:val="24"/>
                <w:szCs w:val="24"/>
              </w:rPr>
              <w:t xml:space="preserve">10   </w:t>
            </w:r>
          </w:p>
        </w:tc>
      </w:tr>
    </w:tbl>
    <w:p w:rsidR="00A859A6" w:rsidRPr="00A859A6" w:rsidRDefault="00A859A6" w:rsidP="00A859A6">
      <w:pPr>
        <w:pStyle w:val="ConsPlusNonformat"/>
        <w:widowControl/>
        <w:pBdr>
          <w:top w:val="single" w:sz="6" w:space="0" w:color="auto"/>
        </w:pBdr>
        <w:rPr>
          <w:rFonts w:ascii="Times New Roman" w:hAnsi="Times New Roman" w:cs="Times New Roman"/>
          <w:sz w:val="24"/>
          <w:szCs w:val="24"/>
        </w:rPr>
      </w:pPr>
    </w:p>
    <w:p w:rsidR="00A859A6" w:rsidRPr="00A859A6" w:rsidRDefault="00A859A6" w:rsidP="00A859A6">
      <w:pPr>
        <w:pStyle w:val="ConsPlusNormal"/>
        <w:widowControl/>
        <w:ind w:firstLine="0"/>
        <w:jc w:val="right"/>
        <w:outlineLvl w:val="1"/>
        <w:rPr>
          <w:rFonts w:ascii="Times New Roman" w:hAnsi="Times New Roman" w:cs="Times New Roman"/>
          <w:sz w:val="24"/>
          <w:szCs w:val="24"/>
        </w:rPr>
      </w:pPr>
    </w:p>
    <w:p w:rsidR="00A859A6" w:rsidRPr="00A859A6" w:rsidRDefault="00A859A6" w:rsidP="00A859A6">
      <w:pPr>
        <w:pStyle w:val="ConsPlusNormal"/>
        <w:widowControl/>
        <w:ind w:firstLine="0"/>
        <w:jc w:val="right"/>
        <w:outlineLvl w:val="1"/>
        <w:rPr>
          <w:rFonts w:ascii="Times New Roman" w:hAnsi="Times New Roman" w:cs="Times New Roman"/>
          <w:sz w:val="24"/>
          <w:szCs w:val="24"/>
        </w:rPr>
      </w:pPr>
      <w:r w:rsidRPr="00A859A6">
        <w:rPr>
          <w:rFonts w:ascii="Times New Roman" w:hAnsi="Times New Roman" w:cs="Times New Roman"/>
          <w:sz w:val="24"/>
          <w:szCs w:val="24"/>
        </w:rPr>
        <w:t xml:space="preserve">                           </w:t>
      </w:r>
    </w:p>
    <w:p w:rsidR="00A859A6" w:rsidRPr="00A859A6" w:rsidRDefault="00A859A6" w:rsidP="00A859A6">
      <w:pPr>
        <w:pStyle w:val="ConsPlusNormal"/>
        <w:widowControl/>
        <w:ind w:firstLine="0"/>
        <w:jc w:val="right"/>
        <w:rPr>
          <w:rFonts w:ascii="Times New Roman" w:hAnsi="Times New Roman" w:cs="Times New Roman"/>
          <w:sz w:val="24"/>
          <w:szCs w:val="24"/>
        </w:rPr>
      </w:pPr>
    </w:p>
    <w:p w:rsidR="00A859A6" w:rsidRPr="00A859A6" w:rsidRDefault="00A859A6" w:rsidP="00A859A6">
      <w:pPr>
        <w:pStyle w:val="2"/>
        <w:jc w:val="center"/>
        <w:rPr>
          <w:sz w:val="24"/>
          <w:szCs w:val="24"/>
        </w:rPr>
      </w:pPr>
    </w:p>
    <w:p w:rsidR="00A859A6" w:rsidRPr="00A859A6" w:rsidRDefault="00A859A6" w:rsidP="00A859A6">
      <w:pPr>
        <w:jc w:val="both"/>
        <w:rPr>
          <w:rFonts w:ascii="Times New Roman" w:hAnsi="Times New Roman" w:cs="Times New Roman"/>
          <w:sz w:val="24"/>
          <w:szCs w:val="24"/>
        </w:rPr>
      </w:pPr>
    </w:p>
    <w:p w:rsidR="00AC26F3" w:rsidRPr="00A859A6" w:rsidRDefault="00AC26F3" w:rsidP="00AC26F3">
      <w:pPr>
        <w:rPr>
          <w:rFonts w:ascii="Times New Roman" w:hAnsi="Times New Roman" w:cs="Times New Roman"/>
          <w:color w:val="000000"/>
          <w:sz w:val="24"/>
          <w:szCs w:val="24"/>
        </w:rPr>
      </w:pPr>
    </w:p>
    <w:p w:rsidR="00AC26F3" w:rsidRPr="00A859A6" w:rsidRDefault="00AC26F3">
      <w:pPr>
        <w:rPr>
          <w:rFonts w:ascii="Times New Roman" w:hAnsi="Times New Roman" w:cs="Times New Roman"/>
          <w:sz w:val="24"/>
          <w:szCs w:val="24"/>
        </w:rPr>
      </w:pPr>
    </w:p>
    <w:sectPr w:rsidR="00AC26F3" w:rsidRPr="00A859A6" w:rsidSect="00A859A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7D9" w:rsidRDefault="002527D9" w:rsidP="00AB5D89">
      <w:pPr>
        <w:spacing w:after="0" w:line="240" w:lineRule="auto"/>
      </w:pPr>
      <w:r>
        <w:separator/>
      </w:r>
    </w:p>
  </w:endnote>
  <w:endnote w:type="continuationSeparator" w:id="1">
    <w:p w:rsidR="002527D9" w:rsidRDefault="002527D9" w:rsidP="00AB5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7D9" w:rsidRDefault="002527D9" w:rsidP="00AB5D89">
      <w:pPr>
        <w:spacing w:after="0" w:line="240" w:lineRule="auto"/>
      </w:pPr>
      <w:r>
        <w:separator/>
      </w:r>
    </w:p>
  </w:footnote>
  <w:footnote w:type="continuationSeparator" w:id="1">
    <w:p w:rsidR="002527D9" w:rsidRDefault="002527D9" w:rsidP="00AB5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78D8"/>
    <w:multiLevelType w:val="hybridMultilevel"/>
    <w:tmpl w:val="1D4E7E1C"/>
    <w:lvl w:ilvl="0" w:tplc="40D6C0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26F3"/>
    <w:rsid w:val="00234E37"/>
    <w:rsid w:val="002527D9"/>
    <w:rsid w:val="00392B18"/>
    <w:rsid w:val="00615209"/>
    <w:rsid w:val="006C3F6A"/>
    <w:rsid w:val="00A859A6"/>
    <w:rsid w:val="00AB5D89"/>
    <w:rsid w:val="00AC04F1"/>
    <w:rsid w:val="00AC26F3"/>
    <w:rsid w:val="00AF7114"/>
    <w:rsid w:val="00C01524"/>
    <w:rsid w:val="00D5294B"/>
    <w:rsid w:val="00DD458E"/>
    <w:rsid w:val="00E04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4B"/>
  </w:style>
  <w:style w:type="paragraph" w:styleId="1">
    <w:name w:val="heading 1"/>
    <w:basedOn w:val="a"/>
    <w:next w:val="a"/>
    <w:link w:val="10"/>
    <w:qFormat/>
    <w:rsid w:val="00A859A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A859A6"/>
    <w:pPr>
      <w:keepNext/>
      <w:overflowPunct w:val="0"/>
      <w:autoSpaceDE w:val="0"/>
      <w:autoSpaceDN w:val="0"/>
      <w:adjustRightInd w:val="0"/>
      <w:spacing w:after="0" w:line="240" w:lineRule="auto"/>
      <w:ind w:left="1248" w:firstLine="168"/>
      <w:jc w:val="both"/>
      <w:textAlignment w:val="baseline"/>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AC2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26F3"/>
  </w:style>
  <w:style w:type="character" w:styleId="a4">
    <w:name w:val="Hyperlink"/>
    <w:basedOn w:val="a0"/>
    <w:uiPriority w:val="99"/>
    <w:semiHidden/>
    <w:unhideWhenUsed/>
    <w:rsid w:val="00AC26F3"/>
    <w:rPr>
      <w:color w:val="0000FF"/>
      <w:u w:val="single"/>
    </w:rPr>
  </w:style>
  <w:style w:type="paragraph" w:customStyle="1" w:styleId="21">
    <w:name w:val="Основной текст 21"/>
    <w:basedOn w:val="a"/>
    <w:rsid w:val="00AC26F3"/>
    <w:pPr>
      <w:suppressAutoHyphens/>
      <w:overflowPunct w:val="0"/>
      <w:autoSpaceDE w:val="0"/>
      <w:spacing w:after="0" w:line="240" w:lineRule="auto"/>
      <w:ind w:firstLine="708"/>
      <w:textAlignment w:val="baseline"/>
    </w:pPr>
    <w:rPr>
      <w:rFonts w:ascii="Arial" w:eastAsia="Times New Roman" w:hAnsi="Arial" w:cs="Times New Roman"/>
      <w:sz w:val="24"/>
      <w:szCs w:val="20"/>
      <w:lang w:eastAsia="ar-SA"/>
    </w:rPr>
  </w:style>
  <w:style w:type="character" w:customStyle="1" w:styleId="10">
    <w:name w:val="Заголовок 1 Знак"/>
    <w:basedOn w:val="a0"/>
    <w:link w:val="1"/>
    <w:rsid w:val="00A859A6"/>
    <w:rPr>
      <w:rFonts w:ascii="Times New Roman" w:eastAsia="Times New Roman" w:hAnsi="Times New Roman" w:cs="Times New Roman"/>
      <w:sz w:val="28"/>
      <w:szCs w:val="20"/>
    </w:rPr>
  </w:style>
  <w:style w:type="character" w:customStyle="1" w:styleId="20">
    <w:name w:val="Заголовок 2 Знак"/>
    <w:basedOn w:val="a0"/>
    <w:link w:val="2"/>
    <w:rsid w:val="00A859A6"/>
    <w:rPr>
      <w:rFonts w:ascii="Times New Roman" w:eastAsia="Times New Roman" w:hAnsi="Times New Roman" w:cs="Times New Roman"/>
      <w:sz w:val="28"/>
      <w:szCs w:val="20"/>
    </w:rPr>
  </w:style>
  <w:style w:type="paragraph" w:customStyle="1" w:styleId="ConsPlusNormal">
    <w:name w:val="ConsPlusNormal"/>
    <w:rsid w:val="00A859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859A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A859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AB5D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63652EE73088DFBF369CF91B0CF4613A4E38255588819A3B12A099AC8473653A322D94EFC19318C19330u1s7L" TargetMode="External"/><Relationship Id="rId13" Type="http://schemas.openxmlformats.org/officeDocument/2006/relationships/hyperlink" Target="consultantplus://offline/ref=6163652EE73088DFBF369CF91B0CF4613A4E3825558687983412A099AC8473653A322D94EFC19318C19033u1s7L" TargetMode="External"/><Relationship Id="rId18" Type="http://schemas.openxmlformats.org/officeDocument/2006/relationships/hyperlink" Target="consultantplus://offline/ref=6163652EE73088DFBF369CF91B0CF4613A4E3825558687983412A099AC8473653A322D94EFC19318C19031u1s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163652EE73088DFBF369CF91B0CF4613A4E3825558687983412A099AC847365u3sAL" TargetMode="External"/><Relationship Id="rId12" Type="http://schemas.openxmlformats.org/officeDocument/2006/relationships/hyperlink" Target="consultantplus://offline/ref=6163652EE73088DFBF369CF91B0CF4613A4E3825558687983412A099AC8473653A322D94EFC19318C19032u1s5L" TargetMode="External"/><Relationship Id="rId17" Type="http://schemas.openxmlformats.org/officeDocument/2006/relationships/hyperlink" Target="consultantplus://offline/ref=6163652EE73088DFBF369CF91B0CF4613A4E3825558687983412A099AC8473653A322D94EFC19318C19033u1s7L" TargetMode="External"/><Relationship Id="rId2" Type="http://schemas.openxmlformats.org/officeDocument/2006/relationships/styles" Target="styles.xml"/><Relationship Id="rId16" Type="http://schemas.openxmlformats.org/officeDocument/2006/relationships/hyperlink" Target="consultantplus://offline/ref=6163652EE73088DFBF369CF91B0CF4613A4E3825558687983412A099AC8473653A322D94EFC19318C19032u1s5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63652EE73088DFBF369CF91B0CF4613A4E38255588819A3B12A099AC8473653A322D94EFC19318C19335u1s0L" TargetMode="External"/><Relationship Id="rId5" Type="http://schemas.openxmlformats.org/officeDocument/2006/relationships/footnotes" Target="footnotes.xml"/><Relationship Id="rId15" Type="http://schemas.openxmlformats.org/officeDocument/2006/relationships/hyperlink" Target="consultantplus://offline/ref=6163652EE73088DFBF369CF91B0CF4613A4E3825558687983412A099AC8473653A322D94EFC19318C19032u1s5L" TargetMode="External"/><Relationship Id="rId10" Type="http://schemas.openxmlformats.org/officeDocument/2006/relationships/hyperlink" Target="consultantplus://offline/ref=6163652EE73088DFBF369CF91B0CF4613A4E38255588819A3B12A099AC8473653A322D94EFC19318C19334u1s0L" TargetMode="External"/><Relationship Id="rId19" Type="http://schemas.openxmlformats.org/officeDocument/2006/relationships/hyperlink" Target="consultantplus://offline/ref=6163652EE73088DFBF369CF91B0CF4613A4E3825558687983412A099AC847365u3sAL" TargetMode="External"/><Relationship Id="rId4" Type="http://schemas.openxmlformats.org/officeDocument/2006/relationships/webSettings" Target="webSettings.xml"/><Relationship Id="rId9" Type="http://schemas.openxmlformats.org/officeDocument/2006/relationships/hyperlink" Target="consultantplus://offline/ref=6163652EE73088DFBF369CF91B0CF4613A4E38255588819A3B12A099AC8473653A322D94EFC19318C19334u1s2L" TargetMode="External"/><Relationship Id="rId14" Type="http://schemas.openxmlformats.org/officeDocument/2006/relationships/hyperlink" Target="consultantplus://offline/ref=6163652EE73088DFBF369CF91B0CF4613A4E38255588819A3B12A099AC8473653A322D94EFC19318C1933Eu1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User</cp:lastModifiedBy>
  <cp:revision>7</cp:revision>
  <cp:lastPrinted>2016-08-02T13:46:00Z</cp:lastPrinted>
  <dcterms:created xsi:type="dcterms:W3CDTF">2016-08-01T08:07:00Z</dcterms:created>
  <dcterms:modified xsi:type="dcterms:W3CDTF">2016-08-02T13:46:00Z</dcterms:modified>
</cp:coreProperties>
</file>