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9BA" w:rsidRDefault="002A59BA" w:rsidP="002A59BA">
      <w:pPr>
        <w:spacing w:after="0"/>
        <w:ind w:right="-5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9B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A59BA" w:rsidRDefault="002A59BA" w:rsidP="002A59BA">
      <w:pPr>
        <w:spacing w:after="0"/>
        <w:ind w:right="-5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A59BA">
        <w:rPr>
          <w:rFonts w:ascii="Times New Roman" w:hAnsi="Times New Roman" w:cs="Times New Roman"/>
          <w:b/>
          <w:sz w:val="24"/>
          <w:szCs w:val="24"/>
        </w:rPr>
        <w:t>ПУБЛИЧНЫХ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2A59BA">
        <w:rPr>
          <w:rFonts w:ascii="Times New Roman" w:hAnsi="Times New Roman" w:cs="Times New Roman"/>
          <w:b/>
          <w:sz w:val="24"/>
          <w:szCs w:val="24"/>
        </w:rPr>
        <w:t xml:space="preserve"> СЛУШАНИЙ</w:t>
      </w:r>
      <w:r w:rsidRPr="002A5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b/>
          <w:sz w:val="24"/>
          <w:szCs w:val="24"/>
        </w:rPr>
        <w:t xml:space="preserve">по вопросу  предоставления разрешений на условно разрешённый вид использования  земельного участка: </w:t>
      </w:r>
      <w:r w:rsidRPr="002A59BA">
        <w:rPr>
          <w:rFonts w:ascii="Times New Roman" w:hAnsi="Times New Roman" w:cs="Times New Roman"/>
          <w:sz w:val="24"/>
          <w:szCs w:val="24"/>
        </w:rPr>
        <w:t>с кадастровым номером: 61:26:0090501:111, из категории земель: земли населенных пунктов, с видом разрешенного использования: для ведения личного подсобного хозяйства, площадью: 1500 кв.м., расположенного по адресу: Ростовская область, Неклиновский район,х</w:t>
      </w:r>
      <w:proofErr w:type="gramStart"/>
      <w:r w:rsidRPr="002A59B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A59BA">
        <w:rPr>
          <w:rFonts w:ascii="Times New Roman" w:hAnsi="Times New Roman" w:cs="Times New Roman"/>
          <w:sz w:val="24"/>
          <w:szCs w:val="24"/>
        </w:rPr>
        <w:t>оркин,ул.Солнечная,14  .</w:t>
      </w:r>
    </w:p>
    <w:p w:rsid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>Место проведения: Ростовская область, Неклиновский район, хутор Боркин,ул</w:t>
      </w:r>
      <w:proofErr w:type="gramStart"/>
      <w:r w:rsidRPr="002A59B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A59BA">
        <w:rPr>
          <w:rFonts w:ascii="Times New Roman" w:hAnsi="Times New Roman" w:cs="Times New Roman"/>
          <w:sz w:val="24"/>
          <w:szCs w:val="24"/>
        </w:rPr>
        <w:t>олнечная,14.</w:t>
      </w:r>
    </w:p>
    <w:p w:rsid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11.08.2017  г. </w:t>
      </w:r>
      <w:r w:rsidRPr="002A59B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</w:t>
      </w:r>
      <w:r w:rsidRPr="002A59BA">
        <w:rPr>
          <w:rFonts w:ascii="Times New Roman" w:hAnsi="Times New Roman" w:cs="Times New Roman"/>
          <w:sz w:val="24"/>
          <w:szCs w:val="24"/>
        </w:rPr>
        <w:t>ремя проведения:  16-00.</w:t>
      </w:r>
    </w:p>
    <w:p w:rsid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A59BA" w:rsidRPr="002A59BA" w:rsidRDefault="002A59BA" w:rsidP="002A59BA">
      <w:pPr>
        <w:spacing w:after="0"/>
        <w:ind w:right="-5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9BA">
        <w:rPr>
          <w:rFonts w:ascii="Times New Roman" w:hAnsi="Times New Roman" w:cs="Times New Roman"/>
          <w:sz w:val="24"/>
          <w:szCs w:val="24"/>
        </w:rPr>
        <w:t>Публичные слушания проведены  в целях реализации прав граждан, проживающих на территории Андреево-Мелентьевского сельского поселения, на благоприятные условия жизнедеятельности, соблюдения прав и законных интересов правообладателей земельных участков и объектов капитального строительства, в соответствии с требованиями ст.37, 39, 40 Градостроительного кодекса Российской Федерации, руководствуясь ст. 14 Федерального закона от 06.10.2003 N 131-ФЗ "Об общих принципах организации местного самоуправления в Российской Федерации</w:t>
      </w:r>
      <w:proofErr w:type="gramEnd"/>
      <w:r w:rsidRPr="002A59BA">
        <w:rPr>
          <w:rFonts w:ascii="Times New Roman" w:hAnsi="Times New Roman" w:cs="Times New Roman"/>
          <w:sz w:val="24"/>
          <w:szCs w:val="24"/>
        </w:rPr>
        <w:t xml:space="preserve">", </w:t>
      </w:r>
      <w:proofErr w:type="gramStart"/>
      <w:r w:rsidRPr="002A59BA">
        <w:rPr>
          <w:rFonts w:ascii="Times New Roman" w:hAnsi="Times New Roman" w:cs="Times New Roman"/>
          <w:sz w:val="24"/>
          <w:szCs w:val="24"/>
        </w:rPr>
        <w:t>генеральным планам муниципального образования «Андреево-Мелентьевского сельского поселения», утвержденным Решением Собрания депутатов Андреево-Мелентьевского сельского поселения № 148 от 12.12.2011 г.,</w:t>
      </w:r>
      <w:r w:rsidRPr="002A59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A59BA">
        <w:rPr>
          <w:rFonts w:ascii="Times New Roman" w:hAnsi="Times New Roman" w:cs="Times New Roman"/>
          <w:sz w:val="24"/>
          <w:szCs w:val="24"/>
        </w:rPr>
        <w:t xml:space="preserve"> Правилами землепользования и застройки Андреево-Мелентьевского сельского поселения, утвержденным  Решением Собрания Депутатов Андреево-Мелентьевского сельского поселения № 149 от 12.12.2011 г.,  Положением о порядке проведения публичных слушаний в муниципальном</w:t>
      </w:r>
      <w:proofErr w:type="gramEnd"/>
      <w:r w:rsidRPr="002A59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59BA">
        <w:rPr>
          <w:rFonts w:ascii="Times New Roman" w:hAnsi="Times New Roman" w:cs="Times New Roman"/>
          <w:sz w:val="24"/>
          <w:szCs w:val="24"/>
        </w:rPr>
        <w:t>образовании «Андреево-Мелентьевское сельское поселение», утвержденным решением Собрания депутатов Андреево-Мелентьевского сельского поселения  от 04 июля 2011г.  № 138 «Об утверждении Положения о проведении публичных слушаний по проектам генеральных планов и отмене решения Собрания депутатов № 123 от 25.02.2011 года»,  ст. 13 Устава муниципального образования "Андреево-Мелентьевское сельское поселение" на основании  постановления  №  19  от 10.04.2015 г. «О назначении публичных слушаний по вопросу предоставления разрешения на</w:t>
      </w:r>
      <w:proofErr w:type="gramEnd"/>
      <w:r w:rsidRPr="002A59BA">
        <w:rPr>
          <w:rFonts w:ascii="Times New Roman" w:hAnsi="Times New Roman" w:cs="Times New Roman"/>
          <w:sz w:val="24"/>
          <w:szCs w:val="24"/>
        </w:rPr>
        <w:t xml:space="preserve"> условно разрешённые виды использования  земельного участка»</w:t>
      </w:r>
      <w:proofErr w:type="gramStart"/>
      <w:r w:rsidRPr="002A59BA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2A59BA">
        <w:rPr>
          <w:rFonts w:ascii="Times New Roman" w:hAnsi="Times New Roman" w:cs="Times New Roman"/>
          <w:sz w:val="24"/>
          <w:szCs w:val="24"/>
        </w:rPr>
        <w:t>нформационное объявление о проведении публичных слушаний опубликовано в районной газете «Приазовская степь» № 62(10687) от 05.08.2017 года и размещена информация на официальной сайте Андреево-Мелентьевского сельского поселения. Цель проведения публичных слушаний – вопрос о предоставлении разрешения на условно разрешённые виды использования  земельного участка:</w:t>
      </w:r>
      <w:r w:rsidRPr="002A59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59BA">
        <w:rPr>
          <w:rFonts w:ascii="Times New Roman" w:hAnsi="Times New Roman" w:cs="Times New Roman"/>
          <w:sz w:val="24"/>
          <w:szCs w:val="24"/>
        </w:rPr>
        <w:t>с кадастровым номером: 61:26:0090501:111, из категории земель: земли населенных пунктов, с видом разрешенного использования: для ведения личного подсобного хозяйства, площадью: 1500 кв.м., расположенного по адресу: Ростовская область, Неклиновский район, х</w:t>
      </w:r>
      <w:proofErr w:type="gramStart"/>
      <w:r w:rsidRPr="002A59B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A59BA">
        <w:rPr>
          <w:rFonts w:ascii="Times New Roman" w:hAnsi="Times New Roman" w:cs="Times New Roman"/>
          <w:sz w:val="24"/>
          <w:szCs w:val="24"/>
        </w:rPr>
        <w:t>оркин,ул.Солнечная,14.До начала публичных слушаний и в процессе проведения публичных слушаний письменных вопросов, предложений и замечаний не поступило.</w:t>
      </w:r>
    </w:p>
    <w:p w:rsidR="002A59BA" w:rsidRPr="002A59BA" w:rsidRDefault="002A59BA" w:rsidP="002A5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>После проведения публичных слушаний в установленный срок не получено ни одного заявления о включении в протокол публичных слушаний предложений и замечаний</w:t>
      </w:r>
    </w:p>
    <w:p w:rsidR="002A59BA" w:rsidRPr="002A59BA" w:rsidRDefault="002A59BA" w:rsidP="002A59B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lastRenderedPageBreak/>
        <w:t>На основании изложенного комиссия по  подготовке проекта Правил землепользования и застройки муниципального образования  «Андреево-Мелентьевское сельское поселение» считает:</w:t>
      </w:r>
    </w:p>
    <w:p w:rsidR="002A59BA" w:rsidRPr="002A59BA" w:rsidRDefault="002A59BA" w:rsidP="002A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59BA">
        <w:rPr>
          <w:rFonts w:ascii="Times New Roman" w:hAnsi="Times New Roman" w:cs="Times New Roman"/>
          <w:sz w:val="24"/>
          <w:szCs w:val="24"/>
        </w:rPr>
        <w:t>- публичные слушания состоявшимися в соответствии с требованиями действующего градостроительного законодательства;</w:t>
      </w:r>
      <w:proofErr w:type="gramEnd"/>
    </w:p>
    <w:p w:rsidR="002A59BA" w:rsidRPr="002A59BA" w:rsidRDefault="002A59BA" w:rsidP="002A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>- рекомендовать Главе Администрации муниципального образования «Андреево-Мелентьевское сельское поселение»  принять решение  об изменении вида разрешенного использования  земельного участка  с кадастровым номером: 61:26:0090501:111, из категории земель: земли населенных пунктов, с видом разрешенного использования: для ведения личного подсобного хозяйства, площадью: 1500 кв.м., расположенного по адресу: Ростовская область, Неклиновский район,х</w:t>
      </w:r>
      <w:proofErr w:type="gramStart"/>
      <w:r w:rsidRPr="002A59BA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A59BA">
        <w:rPr>
          <w:rFonts w:ascii="Times New Roman" w:hAnsi="Times New Roman" w:cs="Times New Roman"/>
          <w:sz w:val="24"/>
          <w:szCs w:val="24"/>
        </w:rPr>
        <w:t>оркин,ул.Солнечная,14 и  предоставления разрешения  на условно разрешённый вид использования  для вышеуказанного земельного участка: земельные участки для размещения объектов розничной торговли.</w:t>
      </w:r>
    </w:p>
    <w:p w:rsidR="002A59BA" w:rsidRDefault="002A59BA" w:rsidP="002A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9BA" w:rsidRDefault="002A59BA" w:rsidP="002A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9BA" w:rsidRPr="002A59BA" w:rsidRDefault="002A59BA" w:rsidP="002A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>Председатель  Комиссии по подготовке</w:t>
      </w:r>
    </w:p>
    <w:p w:rsidR="002A59BA" w:rsidRPr="002A59BA" w:rsidRDefault="002A59BA" w:rsidP="002A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 xml:space="preserve"> проекта правил  землепользования и </w:t>
      </w:r>
    </w:p>
    <w:p w:rsidR="002A59BA" w:rsidRPr="002A59BA" w:rsidRDefault="002A59BA" w:rsidP="002A59B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59BA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Pr="002A59BA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 </w:t>
      </w:r>
    </w:p>
    <w:p w:rsidR="002A59BA" w:rsidRPr="002A59BA" w:rsidRDefault="002A59BA" w:rsidP="002A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59BA">
        <w:rPr>
          <w:rFonts w:ascii="Times New Roman" w:hAnsi="Times New Roman" w:cs="Times New Roman"/>
          <w:bCs/>
          <w:sz w:val="24"/>
          <w:szCs w:val="24"/>
        </w:rPr>
        <w:t>«Андреево-Мелентьевское сельское поселение»</w:t>
      </w:r>
      <w:r w:rsidRPr="002A59BA">
        <w:rPr>
          <w:rFonts w:ascii="Times New Roman" w:hAnsi="Times New Roman" w:cs="Times New Roman"/>
          <w:sz w:val="24"/>
          <w:szCs w:val="24"/>
        </w:rPr>
        <w:tab/>
      </w:r>
      <w:r w:rsidRPr="002A59BA">
        <w:rPr>
          <w:rFonts w:ascii="Times New Roman" w:hAnsi="Times New Roman" w:cs="Times New Roman"/>
          <w:sz w:val="24"/>
          <w:szCs w:val="24"/>
        </w:rPr>
        <w:tab/>
      </w:r>
      <w:r w:rsidRPr="002A59BA">
        <w:rPr>
          <w:rFonts w:ascii="Times New Roman" w:hAnsi="Times New Roman" w:cs="Times New Roman"/>
          <w:sz w:val="24"/>
          <w:szCs w:val="24"/>
        </w:rPr>
        <w:tab/>
      </w:r>
      <w:r w:rsidRPr="002A59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A59BA">
        <w:rPr>
          <w:rFonts w:ascii="Times New Roman" w:hAnsi="Times New Roman" w:cs="Times New Roman"/>
          <w:sz w:val="24"/>
          <w:szCs w:val="24"/>
        </w:rPr>
        <w:t>Л.Н.Лищенко</w:t>
      </w:r>
      <w:proofErr w:type="spellEnd"/>
      <w:r w:rsidRPr="002A59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59BA" w:rsidRPr="002A59BA" w:rsidRDefault="002A59BA" w:rsidP="002A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9BA" w:rsidRPr="002A59BA" w:rsidRDefault="002A59BA" w:rsidP="002A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9BA" w:rsidRPr="002A59BA" w:rsidRDefault="002A59BA" w:rsidP="002A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9BA" w:rsidRPr="002A59BA" w:rsidRDefault="002A59BA" w:rsidP="002A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59BA" w:rsidRPr="002A59BA" w:rsidRDefault="002A59BA" w:rsidP="002A59B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A59BA" w:rsidRPr="002A59BA" w:rsidRDefault="002A59BA" w:rsidP="002A59BA">
      <w:pPr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6ECB" w:rsidRPr="002A59BA" w:rsidRDefault="00A76ECB" w:rsidP="002A59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A76ECB" w:rsidRPr="002A5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A59BA"/>
    <w:rsid w:val="002A59BA"/>
    <w:rsid w:val="00A7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635</Words>
  <Characters>3621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2017-08-29T11:29:00Z</dcterms:created>
  <dcterms:modified xsi:type="dcterms:W3CDTF">2017-08-29T11:31:00Z</dcterms:modified>
</cp:coreProperties>
</file>