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D5" w:rsidRPr="00B25627" w:rsidRDefault="004A09D5" w:rsidP="00B25627">
      <w:pPr>
        <w:autoSpaceDE w:val="0"/>
        <w:autoSpaceDN w:val="0"/>
        <w:adjustRightInd w:val="0"/>
        <w:jc w:val="center"/>
        <w:rPr>
          <w:b/>
          <w:spacing w:val="200"/>
          <w:sz w:val="28"/>
          <w:szCs w:val="28"/>
        </w:rPr>
      </w:pPr>
      <w:r w:rsidRPr="00B25627">
        <w:rPr>
          <w:b/>
          <w:spacing w:val="200"/>
          <w:sz w:val="28"/>
          <w:szCs w:val="28"/>
        </w:rPr>
        <w:t>АДМИНИСТРАЦИЯ</w:t>
      </w:r>
    </w:p>
    <w:p w:rsidR="004A09D5" w:rsidRPr="00B25627" w:rsidRDefault="004A09D5" w:rsidP="004A09D5">
      <w:pPr>
        <w:pBdr>
          <w:bottom w:val="double" w:sz="6" w:space="1" w:color="auto"/>
        </w:pBdr>
        <w:ind w:right="-274"/>
        <w:jc w:val="center"/>
        <w:rPr>
          <w:b/>
          <w:sz w:val="28"/>
          <w:szCs w:val="28"/>
        </w:rPr>
      </w:pPr>
      <w:r w:rsidRPr="00B25627">
        <w:rPr>
          <w:b/>
          <w:sz w:val="28"/>
          <w:szCs w:val="28"/>
        </w:rPr>
        <w:t>АНДРЕЕВО-МЕЛЕНТЬЕВСКОГО СЕЛЬСКОГО ПОСЕЛЕНИЯ</w:t>
      </w:r>
    </w:p>
    <w:p w:rsidR="004A09D5" w:rsidRPr="00BC2E0A" w:rsidRDefault="004A09D5" w:rsidP="004A09D5">
      <w:pPr>
        <w:jc w:val="center"/>
        <w:rPr>
          <w:szCs w:val="28"/>
        </w:rPr>
      </w:pPr>
      <w:r w:rsidRPr="00BC2E0A">
        <w:rPr>
          <w:szCs w:val="28"/>
        </w:rPr>
        <w:t>346841, Ростовская область, Неклиновский район,</w:t>
      </w:r>
      <w:r>
        <w:rPr>
          <w:szCs w:val="28"/>
        </w:rPr>
        <w:t xml:space="preserve"> </w:t>
      </w:r>
      <w:r w:rsidRPr="00BC2E0A">
        <w:rPr>
          <w:szCs w:val="28"/>
        </w:rPr>
        <w:t xml:space="preserve">с. Андреево-Мелентьево, </w:t>
      </w:r>
    </w:p>
    <w:p w:rsidR="004A09D5" w:rsidRPr="00BC2E0A" w:rsidRDefault="004A09D5" w:rsidP="004A09D5">
      <w:pPr>
        <w:jc w:val="center"/>
        <w:rPr>
          <w:szCs w:val="28"/>
        </w:rPr>
      </w:pPr>
      <w:r w:rsidRPr="00BC2E0A">
        <w:rPr>
          <w:szCs w:val="28"/>
        </w:rPr>
        <w:t>ул. Победы, д. № 3, Телефон/факс: 8(86347) 33-2-35</w:t>
      </w:r>
    </w:p>
    <w:p w:rsidR="004A09D5" w:rsidRPr="00BC2E0A" w:rsidRDefault="004A09D5" w:rsidP="004A09D5">
      <w:pPr>
        <w:ind w:left="-142" w:right="-222"/>
        <w:jc w:val="center"/>
        <w:rPr>
          <w:b/>
          <w:caps/>
          <w:szCs w:val="28"/>
        </w:rPr>
      </w:pPr>
    </w:p>
    <w:p w:rsidR="004A09D5" w:rsidRPr="002B03EF" w:rsidRDefault="004A09D5" w:rsidP="004A09D5">
      <w:pPr>
        <w:jc w:val="center"/>
        <w:rPr>
          <w:b/>
          <w:sz w:val="28"/>
          <w:szCs w:val="28"/>
        </w:rPr>
      </w:pPr>
      <w:r w:rsidRPr="002B03EF">
        <w:rPr>
          <w:b/>
          <w:sz w:val="28"/>
          <w:szCs w:val="28"/>
        </w:rPr>
        <w:t>ПОСТАНОВЛЕНИЕ</w:t>
      </w:r>
    </w:p>
    <w:p w:rsidR="004A09D5" w:rsidRPr="002B03EF" w:rsidRDefault="00600DC7" w:rsidP="004A09D5">
      <w:pPr>
        <w:shd w:val="clear" w:color="auto" w:fill="FFFFFF"/>
        <w:tabs>
          <w:tab w:val="left" w:pos="4387"/>
          <w:tab w:val="left" w:pos="5952"/>
        </w:tabs>
        <w:jc w:val="center"/>
        <w:rPr>
          <w:b/>
          <w:sz w:val="28"/>
          <w:szCs w:val="28"/>
        </w:rPr>
      </w:pPr>
      <w:r>
        <w:rPr>
          <w:b/>
          <w:sz w:val="28"/>
          <w:szCs w:val="28"/>
        </w:rPr>
        <w:t>15</w:t>
      </w:r>
      <w:r w:rsidR="004A09D5" w:rsidRPr="002B03EF">
        <w:rPr>
          <w:b/>
          <w:sz w:val="28"/>
          <w:szCs w:val="28"/>
        </w:rPr>
        <w:t>.02.2012 года</w:t>
      </w:r>
      <w:r w:rsidR="004A09D5" w:rsidRPr="002B03EF">
        <w:rPr>
          <w:b/>
          <w:sz w:val="28"/>
          <w:szCs w:val="28"/>
        </w:rPr>
        <w:tab/>
      </w:r>
      <w:r w:rsidR="004A09D5" w:rsidRPr="002B03EF">
        <w:rPr>
          <w:b/>
          <w:sz w:val="28"/>
          <w:szCs w:val="28"/>
        </w:rPr>
        <w:tab/>
      </w:r>
      <w:r w:rsidR="004A09D5" w:rsidRPr="002B03EF">
        <w:rPr>
          <w:b/>
          <w:sz w:val="28"/>
          <w:szCs w:val="28"/>
        </w:rPr>
        <w:tab/>
      </w:r>
      <w:r w:rsidR="004A09D5" w:rsidRPr="002B03EF">
        <w:rPr>
          <w:b/>
          <w:sz w:val="28"/>
          <w:szCs w:val="28"/>
        </w:rPr>
        <w:tab/>
      </w:r>
      <w:r w:rsidR="004A09D5" w:rsidRPr="002B03EF">
        <w:rPr>
          <w:b/>
          <w:sz w:val="28"/>
          <w:szCs w:val="28"/>
        </w:rPr>
        <w:tab/>
        <w:t xml:space="preserve">№ </w:t>
      </w:r>
      <w:r w:rsidR="00B25627">
        <w:rPr>
          <w:b/>
          <w:sz w:val="28"/>
          <w:szCs w:val="28"/>
        </w:rPr>
        <w:t>4</w:t>
      </w:r>
      <w:r w:rsidR="004A09D5" w:rsidRPr="002B03EF">
        <w:rPr>
          <w:b/>
          <w:sz w:val="28"/>
          <w:szCs w:val="28"/>
        </w:rPr>
        <w:t xml:space="preserve"> </w:t>
      </w:r>
    </w:p>
    <w:p w:rsidR="004A09D5" w:rsidRPr="002B03EF" w:rsidRDefault="004A09D5" w:rsidP="004A09D5">
      <w:pPr>
        <w:jc w:val="both"/>
        <w:rPr>
          <w:b/>
          <w:sz w:val="28"/>
          <w:szCs w:val="28"/>
        </w:rPr>
      </w:pPr>
    </w:p>
    <w:p w:rsidR="00C56D55" w:rsidRPr="002B03EF" w:rsidRDefault="00C56D55" w:rsidP="00BA6353">
      <w:pPr>
        <w:autoSpaceDE w:val="0"/>
        <w:autoSpaceDN w:val="0"/>
        <w:adjustRightInd w:val="0"/>
        <w:ind w:right="4677"/>
        <w:jc w:val="both"/>
        <w:rPr>
          <w:b/>
          <w:bCs/>
          <w:sz w:val="28"/>
          <w:szCs w:val="28"/>
        </w:rPr>
      </w:pPr>
      <w:r w:rsidRPr="00B25627">
        <w:rPr>
          <w:bCs/>
          <w:sz w:val="28"/>
          <w:szCs w:val="28"/>
        </w:rPr>
        <w:t xml:space="preserve">Об </w:t>
      </w:r>
      <w:r w:rsidR="000810ED" w:rsidRPr="00B25627">
        <w:rPr>
          <w:bCs/>
          <w:sz w:val="28"/>
          <w:szCs w:val="28"/>
        </w:rPr>
        <w:t>учреждении</w:t>
      </w:r>
      <w:r w:rsidR="000810ED" w:rsidRPr="002B03EF">
        <w:rPr>
          <w:b/>
          <w:bCs/>
          <w:sz w:val="28"/>
          <w:szCs w:val="28"/>
        </w:rPr>
        <w:t xml:space="preserve"> </w:t>
      </w:r>
      <w:r w:rsidR="00BA6353">
        <w:rPr>
          <w:sz w:val="28"/>
          <w:szCs w:val="28"/>
        </w:rPr>
        <w:t>Информационного б</w:t>
      </w:r>
      <w:r w:rsidR="00B25627" w:rsidRPr="00B25627">
        <w:rPr>
          <w:sz w:val="28"/>
          <w:szCs w:val="28"/>
        </w:rPr>
        <w:t>юллетен</w:t>
      </w:r>
      <w:r w:rsidR="00B25627">
        <w:rPr>
          <w:sz w:val="28"/>
          <w:szCs w:val="28"/>
        </w:rPr>
        <w:t>я</w:t>
      </w:r>
      <w:r w:rsidR="00B25627" w:rsidRPr="00B25627">
        <w:rPr>
          <w:sz w:val="28"/>
          <w:szCs w:val="28"/>
        </w:rPr>
        <w:t xml:space="preserve"> Андреево-Мелентьевского сельского поселения</w:t>
      </w:r>
    </w:p>
    <w:p w:rsidR="00C56D55" w:rsidRPr="002B03EF" w:rsidRDefault="00C56D55" w:rsidP="00315830">
      <w:pPr>
        <w:autoSpaceDE w:val="0"/>
        <w:autoSpaceDN w:val="0"/>
        <w:adjustRightInd w:val="0"/>
        <w:ind w:firstLine="709"/>
        <w:jc w:val="both"/>
        <w:rPr>
          <w:sz w:val="28"/>
          <w:szCs w:val="28"/>
        </w:rPr>
      </w:pPr>
    </w:p>
    <w:p w:rsidR="00382FA8" w:rsidRPr="002B03EF" w:rsidRDefault="00C56D55" w:rsidP="002B03EF">
      <w:pPr>
        <w:ind w:right="-1"/>
        <w:jc w:val="both"/>
        <w:rPr>
          <w:sz w:val="28"/>
          <w:szCs w:val="28"/>
        </w:rPr>
      </w:pPr>
      <w:r w:rsidRPr="002B03EF">
        <w:rPr>
          <w:sz w:val="28"/>
          <w:szCs w:val="28"/>
        </w:rPr>
        <w:t>В соответствии с п</w:t>
      </w:r>
      <w:r w:rsidR="00054470" w:rsidRPr="002B03EF">
        <w:rPr>
          <w:sz w:val="28"/>
          <w:szCs w:val="28"/>
        </w:rPr>
        <w:t xml:space="preserve">унктом </w:t>
      </w:r>
      <w:r w:rsidRPr="002B03EF">
        <w:rPr>
          <w:sz w:val="28"/>
          <w:szCs w:val="28"/>
        </w:rPr>
        <w:t>7 ч</w:t>
      </w:r>
      <w:r w:rsidR="00054470" w:rsidRPr="002B03EF">
        <w:rPr>
          <w:sz w:val="28"/>
          <w:szCs w:val="28"/>
        </w:rPr>
        <w:t>асти</w:t>
      </w:r>
      <w:r w:rsidRPr="002B03EF">
        <w:rPr>
          <w:sz w:val="28"/>
          <w:szCs w:val="28"/>
        </w:rPr>
        <w:t xml:space="preserve"> 1 ст</w:t>
      </w:r>
      <w:r w:rsidR="00054470" w:rsidRPr="002B03EF">
        <w:rPr>
          <w:sz w:val="28"/>
          <w:szCs w:val="28"/>
        </w:rPr>
        <w:t xml:space="preserve">атьи </w:t>
      </w:r>
      <w:r w:rsidRPr="002B03EF">
        <w:rPr>
          <w:sz w:val="28"/>
          <w:szCs w:val="28"/>
        </w:rPr>
        <w:t xml:space="preserve">17 </w:t>
      </w:r>
      <w:r w:rsidR="00C40781" w:rsidRPr="002B03EF">
        <w:rPr>
          <w:sz w:val="28"/>
          <w:szCs w:val="28"/>
        </w:rPr>
        <w:t>Федерального закона от </w:t>
      </w:r>
      <w:r w:rsidRPr="002B03EF">
        <w:rPr>
          <w:sz w:val="28"/>
          <w:szCs w:val="28"/>
        </w:rPr>
        <w:t>06.10.2003</w:t>
      </w:r>
      <w:r w:rsidR="002B03EF" w:rsidRPr="002B03EF">
        <w:rPr>
          <w:sz w:val="28"/>
          <w:szCs w:val="28"/>
        </w:rPr>
        <w:t xml:space="preserve"> года</w:t>
      </w:r>
      <w:r w:rsidRPr="002B03EF">
        <w:rPr>
          <w:sz w:val="28"/>
          <w:szCs w:val="28"/>
        </w:rPr>
        <w:t xml:space="preserve"> № 131-ФЗ </w:t>
      </w:r>
      <w:r w:rsidR="00054470" w:rsidRPr="002B03EF">
        <w:rPr>
          <w:sz w:val="28"/>
          <w:szCs w:val="28"/>
        </w:rPr>
        <w:t>«</w:t>
      </w:r>
      <w:r w:rsidRPr="002B03EF">
        <w:rPr>
          <w:sz w:val="28"/>
          <w:szCs w:val="28"/>
        </w:rPr>
        <w:t>Об общих принципах организации местного самоуп</w:t>
      </w:r>
      <w:r w:rsidR="00054470" w:rsidRPr="002B03EF">
        <w:rPr>
          <w:sz w:val="28"/>
          <w:szCs w:val="28"/>
        </w:rPr>
        <w:t>равления в Российской Федерации»</w:t>
      </w:r>
      <w:r w:rsidRPr="002B03EF">
        <w:rPr>
          <w:sz w:val="28"/>
          <w:szCs w:val="28"/>
        </w:rPr>
        <w:t>, ст</w:t>
      </w:r>
      <w:r w:rsidR="00054470" w:rsidRPr="002B03EF">
        <w:rPr>
          <w:sz w:val="28"/>
          <w:szCs w:val="28"/>
        </w:rPr>
        <w:t>ать</w:t>
      </w:r>
      <w:r w:rsidR="00DB45AF" w:rsidRPr="002B03EF">
        <w:rPr>
          <w:sz w:val="28"/>
          <w:szCs w:val="28"/>
        </w:rPr>
        <w:t>ей</w:t>
      </w:r>
      <w:r w:rsidRPr="002B03EF">
        <w:rPr>
          <w:sz w:val="28"/>
          <w:szCs w:val="28"/>
        </w:rPr>
        <w:t xml:space="preserve"> 7 Закона Российской Федерации от 27.12.1991</w:t>
      </w:r>
      <w:r w:rsidR="002B03EF" w:rsidRPr="002B03EF">
        <w:rPr>
          <w:sz w:val="28"/>
          <w:szCs w:val="28"/>
        </w:rPr>
        <w:t xml:space="preserve"> года</w:t>
      </w:r>
      <w:r w:rsidRPr="002B03EF">
        <w:rPr>
          <w:sz w:val="28"/>
          <w:szCs w:val="28"/>
        </w:rPr>
        <w:t xml:space="preserve"> № 2124-1 </w:t>
      </w:r>
      <w:r w:rsidR="00054470" w:rsidRPr="002B03EF">
        <w:rPr>
          <w:sz w:val="28"/>
          <w:szCs w:val="28"/>
        </w:rPr>
        <w:t>«О средствах массовой информации»</w:t>
      </w:r>
      <w:r w:rsidRPr="002B03EF">
        <w:rPr>
          <w:sz w:val="28"/>
          <w:szCs w:val="28"/>
        </w:rPr>
        <w:t xml:space="preserve">, </w:t>
      </w:r>
      <w:r w:rsidR="002B03EF" w:rsidRPr="002B03EF">
        <w:rPr>
          <w:sz w:val="28"/>
          <w:szCs w:val="28"/>
        </w:rPr>
        <w:t>Федеральн</w:t>
      </w:r>
      <w:r w:rsidR="00D571FA">
        <w:rPr>
          <w:sz w:val="28"/>
          <w:szCs w:val="28"/>
        </w:rPr>
        <w:t>ым</w:t>
      </w:r>
      <w:r w:rsidR="002B03EF" w:rsidRPr="002B03EF">
        <w:rPr>
          <w:sz w:val="28"/>
          <w:szCs w:val="28"/>
        </w:rPr>
        <w:t xml:space="preserve"> закон</w:t>
      </w:r>
      <w:r w:rsidR="00D571FA">
        <w:rPr>
          <w:sz w:val="28"/>
          <w:szCs w:val="28"/>
        </w:rPr>
        <w:t>ом</w:t>
      </w:r>
      <w:r w:rsidR="002B03EF" w:rsidRPr="002B03EF">
        <w:rPr>
          <w:sz w:val="28"/>
          <w:szCs w:val="28"/>
        </w:rPr>
        <w:t xml:space="preserve"> от 29.12.1994 г</w:t>
      </w:r>
      <w:r w:rsidR="00214B95">
        <w:rPr>
          <w:sz w:val="28"/>
          <w:szCs w:val="28"/>
        </w:rPr>
        <w:t>.</w:t>
      </w:r>
      <w:r w:rsidR="002B03EF" w:rsidRPr="002B03EF">
        <w:rPr>
          <w:sz w:val="28"/>
          <w:szCs w:val="28"/>
        </w:rPr>
        <w:t xml:space="preserve"> № 77-ФЗ «Об обязательном экземпляре документов» и Областн</w:t>
      </w:r>
      <w:r w:rsidR="00D571FA">
        <w:rPr>
          <w:sz w:val="28"/>
          <w:szCs w:val="28"/>
        </w:rPr>
        <w:t>ым</w:t>
      </w:r>
      <w:r w:rsidR="002B03EF" w:rsidRPr="002B03EF">
        <w:rPr>
          <w:sz w:val="28"/>
          <w:szCs w:val="28"/>
        </w:rPr>
        <w:t xml:space="preserve"> закон</w:t>
      </w:r>
      <w:r w:rsidR="00D571FA">
        <w:rPr>
          <w:sz w:val="28"/>
          <w:szCs w:val="28"/>
        </w:rPr>
        <w:t>ом</w:t>
      </w:r>
      <w:r w:rsidR="002B03EF" w:rsidRPr="002B03EF">
        <w:rPr>
          <w:sz w:val="28"/>
          <w:szCs w:val="28"/>
        </w:rPr>
        <w:t xml:space="preserve"> от 26.11.2008 года № 145</w:t>
      </w:r>
      <w:r w:rsidR="002B03EF" w:rsidRPr="002B03EF">
        <w:rPr>
          <w:sz w:val="28"/>
          <w:szCs w:val="28"/>
        </w:rPr>
        <w:noBreakHyphen/>
        <w:t xml:space="preserve">ЗС «Об обязательном экземпляре документов Ростовской области», </w:t>
      </w:r>
      <w:r w:rsidR="00D571FA" w:rsidRPr="002B03EF">
        <w:rPr>
          <w:sz w:val="28"/>
          <w:szCs w:val="28"/>
        </w:rPr>
        <w:t>Уставом муниципального образования «</w:t>
      </w:r>
      <w:r w:rsidR="00D571FA">
        <w:rPr>
          <w:bCs/>
          <w:sz w:val="28"/>
          <w:szCs w:val="28"/>
        </w:rPr>
        <w:t>Андреево-Мелентьевское сельское поселение</w:t>
      </w:r>
      <w:r w:rsidR="00D571FA" w:rsidRPr="002B03EF">
        <w:rPr>
          <w:bCs/>
          <w:sz w:val="28"/>
          <w:szCs w:val="28"/>
        </w:rPr>
        <w:t>»,</w:t>
      </w:r>
      <w:r w:rsidR="00D571FA" w:rsidRPr="002B03EF">
        <w:rPr>
          <w:sz w:val="28"/>
          <w:szCs w:val="28"/>
        </w:rPr>
        <w:t xml:space="preserve"> </w:t>
      </w:r>
      <w:r w:rsidR="00D571FA">
        <w:rPr>
          <w:sz w:val="28"/>
          <w:szCs w:val="28"/>
        </w:rPr>
        <w:t>П</w:t>
      </w:r>
      <w:r w:rsidR="002B03EF" w:rsidRPr="002B03EF">
        <w:rPr>
          <w:sz w:val="28"/>
          <w:szCs w:val="28"/>
        </w:rPr>
        <w:t>остановлени</w:t>
      </w:r>
      <w:r w:rsidR="00D571FA">
        <w:rPr>
          <w:sz w:val="28"/>
          <w:szCs w:val="28"/>
        </w:rPr>
        <w:t>ем</w:t>
      </w:r>
      <w:r w:rsidR="002B03EF" w:rsidRPr="002B03EF">
        <w:rPr>
          <w:sz w:val="28"/>
          <w:szCs w:val="28"/>
        </w:rPr>
        <w:t xml:space="preserve"> </w:t>
      </w:r>
      <w:r w:rsidR="00D571FA">
        <w:rPr>
          <w:sz w:val="28"/>
          <w:szCs w:val="28"/>
        </w:rPr>
        <w:t>А</w:t>
      </w:r>
      <w:r w:rsidR="002B03EF" w:rsidRPr="002B03EF">
        <w:rPr>
          <w:sz w:val="28"/>
          <w:szCs w:val="28"/>
        </w:rPr>
        <w:t xml:space="preserve">дминистрации Андреево-Мелентьевского сельского поселения от 10.10.2011 года № 24 «Об утверждении </w:t>
      </w:r>
      <w:r w:rsidR="00D571FA">
        <w:rPr>
          <w:sz w:val="28"/>
          <w:szCs w:val="28"/>
        </w:rPr>
        <w:t>п</w:t>
      </w:r>
      <w:r w:rsidR="002B03EF" w:rsidRPr="002B03EF">
        <w:rPr>
          <w:sz w:val="28"/>
          <w:szCs w:val="28"/>
        </w:rPr>
        <w:t xml:space="preserve">оложения об обязательном экземпляре документов Андреево-Мелентьевского сельского поселения» </w:t>
      </w:r>
      <w:r w:rsidR="00DB45AF" w:rsidRPr="002B03EF">
        <w:rPr>
          <w:sz w:val="28"/>
          <w:szCs w:val="28"/>
        </w:rPr>
        <w:t xml:space="preserve">и </w:t>
      </w:r>
      <w:r w:rsidRPr="002B03EF">
        <w:rPr>
          <w:sz w:val="28"/>
          <w:szCs w:val="28"/>
        </w:rPr>
        <w:t xml:space="preserve">в целях более широкого информирования населения </w:t>
      </w:r>
      <w:r w:rsidR="002B03EF" w:rsidRPr="002B03EF">
        <w:rPr>
          <w:bCs/>
          <w:sz w:val="28"/>
          <w:szCs w:val="28"/>
        </w:rPr>
        <w:t>сельского поселения</w:t>
      </w:r>
      <w:r w:rsidRPr="002B03EF">
        <w:rPr>
          <w:sz w:val="28"/>
          <w:szCs w:val="28"/>
        </w:rPr>
        <w:t xml:space="preserve"> о деятельности </w:t>
      </w:r>
      <w:r w:rsidR="0079563C">
        <w:rPr>
          <w:sz w:val="28"/>
          <w:szCs w:val="28"/>
        </w:rPr>
        <w:t>органов местного самоуправления, Администрация Андреево-Мелентьевского сельского поселения</w:t>
      </w:r>
    </w:p>
    <w:p w:rsidR="00382FA8" w:rsidRPr="002B03EF" w:rsidRDefault="00382FA8" w:rsidP="00315830">
      <w:pPr>
        <w:autoSpaceDE w:val="0"/>
        <w:autoSpaceDN w:val="0"/>
        <w:adjustRightInd w:val="0"/>
        <w:ind w:firstLine="709"/>
        <w:jc w:val="center"/>
        <w:rPr>
          <w:b/>
          <w:sz w:val="28"/>
          <w:szCs w:val="28"/>
        </w:rPr>
      </w:pPr>
    </w:p>
    <w:p w:rsidR="00C56D55" w:rsidRPr="002B03EF" w:rsidRDefault="00382FA8" w:rsidP="00003784">
      <w:pPr>
        <w:autoSpaceDE w:val="0"/>
        <w:autoSpaceDN w:val="0"/>
        <w:adjustRightInd w:val="0"/>
        <w:jc w:val="center"/>
        <w:rPr>
          <w:b/>
          <w:sz w:val="28"/>
          <w:szCs w:val="28"/>
        </w:rPr>
      </w:pPr>
      <w:r w:rsidRPr="002B03EF">
        <w:rPr>
          <w:b/>
          <w:bCs/>
          <w:sz w:val="28"/>
          <w:szCs w:val="28"/>
        </w:rPr>
        <w:t>ПОСТАНОВЛЯ</w:t>
      </w:r>
      <w:r w:rsidR="0079563C">
        <w:rPr>
          <w:b/>
          <w:bCs/>
          <w:sz w:val="28"/>
          <w:szCs w:val="28"/>
        </w:rPr>
        <w:t>ЕТ</w:t>
      </w:r>
      <w:r w:rsidRPr="002B03EF">
        <w:rPr>
          <w:b/>
          <w:sz w:val="28"/>
          <w:szCs w:val="28"/>
        </w:rPr>
        <w:t>:</w:t>
      </w:r>
    </w:p>
    <w:p w:rsidR="00845994" w:rsidRPr="002B03EF" w:rsidRDefault="00845994" w:rsidP="00315830">
      <w:pPr>
        <w:autoSpaceDE w:val="0"/>
        <w:autoSpaceDN w:val="0"/>
        <w:adjustRightInd w:val="0"/>
        <w:ind w:firstLine="709"/>
        <w:jc w:val="center"/>
        <w:rPr>
          <w:b/>
          <w:sz w:val="28"/>
          <w:szCs w:val="28"/>
        </w:rPr>
      </w:pPr>
    </w:p>
    <w:p w:rsidR="002B03EF" w:rsidRPr="00B25627" w:rsidRDefault="000A5B02" w:rsidP="000A5B02">
      <w:pPr>
        <w:autoSpaceDE w:val="0"/>
        <w:autoSpaceDN w:val="0"/>
        <w:adjustRightInd w:val="0"/>
        <w:ind w:firstLine="709"/>
        <w:jc w:val="both"/>
        <w:rPr>
          <w:rFonts w:cs="Pragmatica"/>
          <w:sz w:val="28"/>
          <w:szCs w:val="28"/>
        </w:rPr>
      </w:pPr>
      <w:r w:rsidRPr="00B25627">
        <w:rPr>
          <w:sz w:val="28"/>
          <w:szCs w:val="28"/>
        </w:rPr>
        <w:t xml:space="preserve">1. Учредить </w:t>
      </w:r>
      <w:r w:rsidR="00BA6353">
        <w:rPr>
          <w:sz w:val="28"/>
          <w:szCs w:val="28"/>
        </w:rPr>
        <w:t>Информационный б</w:t>
      </w:r>
      <w:r w:rsidR="002B03EF" w:rsidRPr="00B25627">
        <w:rPr>
          <w:sz w:val="28"/>
          <w:szCs w:val="28"/>
        </w:rPr>
        <w:t xml:space="preserve">юллетень Андреево-Мелентьевского сельского поселения </w:t>
      </w:r>
      <w:r w:rsidRPr="00B25627">
        <w:rPr>
          <w:sz w:val="28"/>
          <w:szCs w:val="28"/>
        </w:rPr>
        <w:t xml:space="preserve">– периодическое печатное издание для опубликования муниципальных правовых актов, обсуждения проектов муниципальных правовых актов по вопросам местного значения, </w:t>
      </w:r>
      <w:r w:rsidRPr="00B25627">
        <w:rPr>
          <w:rFonts w:cs="Pragmatica"/>
          <w:sz w:val="28"/>
          <w:szCs w:val="28"/>
        </w:rPr>
        <w:t xml:space="preserve">доведения </w:t>
      </w:r>
      <w:r w:rsidR="002B03EF" w:rsidRPr="00B25627">
        <w:rPr>
          <w:rFonts w:cs="Pragmatica"/>
          <w:sz w:val="28"/>
          <w:szCs w:val="28"/>
        </w:rPr>
        <w:t xml:space="preserve">до сведения жителей </w:t>
      </w:r>
      <w:r w:rsidR="002B03EF" w:rsidRPr="00B25627">
        <w:rPr>
          <w:bCs/>
          <w:sz w:val="28"/>
          <w:szCs w:val="28"/>
        </w:rPr>
        <w:t>Андреево-Мелентьевского сельского поселения Неклиновского района</w:t>
      </w:r>
      <w:r w:rsidR="002B03EF" w:rsidRPr="00B25627">
        <w:rPr>
          <w:rFonts w:cs="Pragmatica"/>
          <w:sz w:val="28"/>
          <w:szCs w:val="28"/>
        </w:rPr>
        <w:t xml:space="preserve"> официальной информации о социально-экономическом и культурном развитии, о развитии инфраструктуры </w:t>
      </w:r>
      <w:r w:rsidR="002B03EF" w:rsidRPr="00B25627">
        <w:rPr>
          <w:bCs/>
          <w:sz w:val="28"/>
          <w:szCs w:val="28"/>
        </w:rPr>
        <w:t>Андреево-Мелентьевского сельского поселения</w:t>
      </w:r>
      <w:r w:rsidR="002B03EF" w:rsidRPr="00B25627">
        <w:rPr>
          <w:rFonts w:cs="Pragmatica"/>
          <w:sz w:val="28"/>
          <w:szCs w:val="28"/>
        </w:rPr>
        <w:t xml:space="preserve"> и иной официальной информации.</w:t>
      </w:r>
    </w:p>
    <w:p w:rsidR="000A5B02" w:rsidRPr="00B25627" w:rsidRDefault="000A5B02" w:rsidP="000A5B02">
      <w:pPr>
        <w:autoSpaceDE w:val="0"/>
        <w:autoSpaceDN w:val="0"/>
        <w:adjustRightInd w:val="0"/>
        <w:ind w:firstLine="709"/>
        <w:jc w:val="both"/>
        <w:rPr>
          <w:sz w:val="28"/>
          <w:szCs w:val="28"/>
        </w:rPr>
      </w:pPr>
      <w:r w:rsidRPr="00B25627">
        <w:rPr>
          <w:sz w:val="28"/>
          <w:szCs w:val="28"/>
        </w:rPr>
        <w:t xml:space="preserve">2. Установить, что Администрация </w:t>
      </w:r>
      <w:r w:rsidR="002B03EF" w:rsidRPr="00B25627">
        <w:rPr>
          <w:bCs/>
          <w:sz w:val="28"/>
          <w:szCs w:val="28"/>
        </w:rPr>
        <w:t>Андреево-Мелентьевского сельского поселения Неклиновского района</w:t>
      </w:r>
      <w:r w:rsidR="002B03EF" w:rsidRPr="00B25627">
        <w:rPr>
          <w:rFonts w:cs="Pragmatica"/>
          <w:sz w:val="28"/>
          <w:szCs w:val="28"/>
        </w:rPr>
        <w:t xml:space="preserve"> </w:t>
      </w:r>
      <w:r w:rsidRPr="00B25627">
        <w:rPr>
          <w:sz w:val="28"/>
          <w:szCs w:val="28"/>
        </w:rPr>
        <w:t xml:space="preserve">выполняет функции учредителя, редакции, издателя, распространителя </w:t>
      </w:r>
      <w:r w:rsidR="00BA6353">
        <w:rPr>
          <w:sz w:val="28"/>
          <w:szCs w:val="28"/>
        </w:rPr>
        <w:t>Информационного бю</w:t>
      </w:r>
      <w:r w:rsidR="002B03EF" w:rsidRPr="00B25627">
        <w:rPr>
          <w:sz w:val="28"/>
          <w:szCs w:val="28"/>
        </w:rPr>
        <w:t>ллетеня Андреево-Мелентьевского сельского поселения</w:t>
      </w:r>
      <w:r w:rsidRPr="00B25627">
        <w:rPr>
          <w:sz w:val="28"/>
          <w:szCs w:val="28"/>
        </w:rPr>
        <w:t>.</w:t>
      </w:r>
    </w:p>
    <w:p w:rsidR="000A5B02" w:rsidRPr="00214B95" w:rsidRDefault="000A5B02" w:rsidP="00214B95">
      <w:pPr>
        <w:autoSpaceDE w:val="0"/>
        <w:autoSpaceDN w:val="0"/>
        <w:adjustRightInd w:val="0"/>
        <w:ind w:firstLine="720"/>
        <w:jc w:val="both"/>
        <w:rPr>
          <w:rFonts w:cs="Pragmatica"/>
          <w:sz w:val="28"/>
          <w:szCs w:val="28"/>
        </w:rPr>
      </w:pPr>
      <w:r w:rsidRPr="00B25627">
        <w:rPr>
          <w:bCs/>
          <w:sz w:val="28"/>
          <w:szCs w:val="28"/>
        </w:rPr>
        <w:t>3</w:t>
      </w:r>
      <w:r w:rsidRPr="00B25627">
        <w:rPr>
          <w:sz w:val="28"/>
          <w:szCs w:val="28"/>
        </w:rPr>
        <w:t xml:space="preserve">. Установить, что главным </w:t>
      </w:r>
      <w:r w:rsidRPr="00214B95">
        <w:rPr>
          <w:sz w:val="28"/>
          <w:szCs w:val="28"/>
        </w:rPr>
        <w:t xml:space="preserve">редактором </w:t>
      </w:r>
      <w:r w:rsidR="00BA6353" w:rsidRPr="00214B95">
        <w:rPr>
          <w:sz w:val="28"/>
          <w:szCs w:val="28"/>
        </w:rPr>
        <w:t>Информационного б</w:t>
      </w:r>
      <w:r w:rsidR="002B03EF" w:rsidRPr="00214B95">
        <w:rPr>
          <w:sz w:val="28"/>
          <w:szCs w:val="28"/>
        </w:rPr>
        <w:t>юллетеня Андреево-Мелентьевского сельского поселения</w:t>
      </w:r>
      <w:r w:rsidRPr="00214B95">
        <w:rPr>
          <w:bCs/>
          <w:sz w:val="28"/>
          <w:szCs w:val="28"/>
        </w:rPr>
        <w:t xml:space="preserve"> является </w:t>
      </w:r>
      <w:r w:rsidRPr="00214B95">
        <w:rPr>
          <w:sz w:val="28"/>
          <w:szCs w:val="28"/>
        </w:rPr>
        <w:t xml:space="preserve">Глава </w:t>
      </w:r>
      <w:r w:rsidR="002B03EF" w:rsidRPr="00214B95">
        <w:rPr>
          <w:sz w:val="28"/>
          <w:szCs w:val="28"/>
        </w:rPr>
        <w:t>Андреево-Мелентьевского сельского поселения</w:t>
      </w:r>
      <w:r w:rsidR="00D571FA">
        <w:rPr>
          <w:sz w:val="28"/>
          <w:szCs w:val="28"/>
        </w:rPr>
        <w:t xml:space="preserve"> Иваница Ю.В.</w:t>
      </w:r>
      <w:r w:rsidR="00214B95" w:rsidRPr="00214B95">
        <w:rPr>
          <w:sz w:val="28"/>
          <w:szCs w:val="28"/>
        </w:rPr>
        <w:t>,</w:t>
      </w:r>
      <w:r w:rsidR="00214B95" w:rsidRPr="00214B95">
        <w:rPr>
          <w:rFonts w:cs="Pragmatica"/>
          <w:sz w:val="28"/>
          <w:szCs w:val="28"/>
        </w:rPr>
        <w:t xml:space="preserve"> а на период его отсутствия – ведущий специалист </w:t>
      </w:r>
      <w:r w:rsidR="00D571FA">
        <w:rPr>
          <w:rFonts w:cs="Pragmatica"/>
          <w:sz w:val="28"/>
          <w:szCs w:val="28"/>
        </w:rPr>
        <w:t>А</w:t>
      </w:r>
      <w:r w:rsidR="00214B95" w:rsidRPr="00214B95">
        <w:rPr>
          <w:rFonts w:cs="Pragmatica"/>
          <w:sz w:val="28"/>
          <w:szCs w:val="28"/>
        </w:rPr>
        <w:t>дминистрации Андреево-Мелентьевского сельского поселения Пашкова М.В.</w:t>
      </w:r>
    </w:p>
    <w:p w:rsidR="000A5B02" w:rsidRPr="00B25627" w:rsidRDefault="000A5B02" w:rsidP="000A5B02">
      <w:pPr>
        <w:autoSpaceDE w:val="0"/>
        <w:autoSpaceDN w:val="0"/>
        <w:adjustRightInd w:val="0"/>
        <w:ind w:firstLine="709"/>
        <w:jc w:val="both"/>
        <w:rPr>
          <w:bCs/>
          <w:sz w:val="28"/>
          <w:szCs w:val="28"/>
        </w:rPr>
      </w:pPr>
      <w:r w:rsidRPr="00B25627">
        <w:rPr>
          <w:sz w:val="28"/>
          <w:szCs w:val="28"/>
        </w:rPr>
        <w:lastRenderedPageBreak/>
        <w:t xml:space="preserve">4. Утвердить состав редакционной коллегии </w:t>
      </w:r>
      <w:r w:rsidR="00BA6353">
        <w:rPr>
          <w:sz w:val="28"/>
          <w:szCs w:val="28"/>
        </w:rPr>
        <w:t>Информационного б</w:t>
      </w:r>
      <w:r w:rsidR="002B03EF" w:rsidRPr="00B25627">
        <w:rPr>
          <w:sz w:val="28"/>
          <w:szCs w:val="28"/>
        </w:rPr>
        <w:t>юллетеня Андреево-Мелентьевского сельского поселения</w:t>
      </w:r>
      <w:r w:rsidRPr="00B25627">
        <w:rPr>
          <w:bCs/>
          <w:sz w:val="28"/>
          <w:szCs w:val="28"/>
        </w:rPr>
        <w:t xml:space="preserve"> согласно приложению.</w:t>
      </w:r>
    </w:p>
    <w:p w:rsidR="000A5B02" w:rsidRPr="00B25627" w:rsidRDefault="000A5B02" w:rsidP="000A5B02">
      <w:pPr>
        <w:autoSpaceDE w:val="0"/>
        <w:autoSpaceDN w:val="0"/>
        <w:adjustRightInd w:val="0"/>
        <w:ind w:firstLine="709"/>
        <w:jc w:val="both"/>
        <w:rPr>
          <w:bCs/>
          <w:sz w:val="28"/>
          <w:szCs w:val="28"/>
        </w:rPr>
      </w:pPr>
      <w:r w:rsidRPr="00B25627">
        <w:rPr>
          <w:sz w:val="28"/>
          <w:szCs w:val="28"/>
        </w:rPr>
        <w:t xml:space="preserve">5. Установить периодичность выпуска </w:t>
      </w:r>
      <w:r w:rsidR="00BA6353">
        <w:rPr>
          <w:sz w:val="28"/>
          <w:szCs w:val="28"/>
        </w:rPr>
        <w:t>Информационного б</w:t>
      </w:r>
      <w:r w:rsidR="00B25627" w:rsidRPr="00B25627">
        <w:rPr>
          <w:sz w:val="28"/>
          <w:szCs w:val="28"/>
        </w:rPr>
        <w:t>юллетеня Андреево-Мелентьевского сельского поселения</w:t>
      </w:r>
      <w:r w:rsidRPr="00B25627">
        <w:rPr>
          <w:bCs/>
          <w:sz w:val="28"/>
          <w:szCs w:val="28"/>
        </w:rPr>
        <w:t xml:space="preserve"> не реже одного раза в</w:t>
      </w:r>
      <w:r w:rsidR="00EE13D7" w:rsidRPr="00B25627">
        <w:rPr>
          <w:bCs/>
          <w:sz w:val="28"/>
          <w:szCs w:val="28"/>
        </w:rPr>
        <w:t xml:space="preserve"> два</w:t>
      </w:r>
      <w:r w:rsidRPr="00B25627">
        <w:rPr>
          <w:bCs/>
          <w:sz w:val="28"/>
          <w:szCs w:val="28"/>
        </w:rPr>
        <w:t xml:space="preserve"> месяц</w:t>
      </w:r>
      <w:r w:rsidR="00EE13D7" w:rsidRPr="00B25627">
        <w:rPr>
          <w:bCs/>
          <w:sz w:val="28"/>
          <w:szCs w:val="28"/>
        </w:rPr>
        <w:t>а</w:t>
      </w:r>
      <w:r w:rsidRPr="00B25627">
        <w:rPr>
          <w:bCs/>
          <w:sz w:val="28"/>
          <w:szCs w:val="28"/>
        </w:rPr>
        <w:t xml:space="preserve">, тираж – </w:t>
      </w:r>
      <w:r w:rsidR="00EE13D7" w:rsidRPr="00B25627">
        <w:rPr>
          <w:bCs/>
          <w:sz w:val="28"/>
          <w:szCs w:val="28"/>
        </w:rPr>
        <w:t>до 999</w:t>
      </w:r>
      <w:r w:rsidRPr="00B25627">
        <w:rPr>
          <w:bCs/>
          <w:sz w:val="28"/>
          <w:szCs w:val="28"/>
        </w:rPr>
        <w:t xml:space="preserve"> экземпляров.</w:t>
      </w:r>
    </w:p>
    <w:p w:rsidR="000A5B02" w:rsidRPr="00B25627" w:rsidRDefault="000A5B02" w:rsidP="000A5B02">
      <w:pPr>
        <w:autoSpaceDE w:val="0"/>
        <w:autoSpaceDN w:val="0"/>
        <w:adjustRightInd w:val="0"/>
        <w:ind w:firstLine="709"/>
        <w:jc w:val="both"/>
        <w:rPr>
          <w:bCs/>
          <w:sz w:val="28"/>
          <w:szCs w:val="28"/>
        </w:rPr>
      </w:pPr>
      <w:r w:rsidRPr="00B25627">
        <w:rPr>
          <w:sz w:val="28"/>
          <w:szCs w:val="28"/>
        </w:rPr>
        <w:t>6. Установить, что официальным опубликованием муниципальных правовых актов муниципального образования «</w:t>
      </w:r>
      <w:r w:rsidR="00EE13D7" w:rsidRPr="00B25627">
        <w:rPr>
          <w:sz w:val="28"/>
          <w:szCs w:val="28"/>
        </w:rPr>
        <w:t>Андреево-Мелентьевское сельское поселение</w:t>
      </w:r>
      <w:r w:rsidRPr="00B25627">
        <w:rPr>
          <w:sz w:val="28"/>
          <w:szCs w:val="28"/>
        </w:rPr>
        <w:t xml:space="preserve">» признается первая публикация их полного текста в </w:t>
      </w:r>
      <w:r w:rsidR="00BA6353">
        <w:rPr>
          <w:sz w:val="28"/>
          <w:szCs w:val="28"/>
        </w:rPr>
        <w:t>Информационном б</w:t>
      </w:r>
      <w:r w:rsidR="00EE13D7" w:rsidRPr="00B25627">
        <w:rPr>
          <w:sz w:val="28"/>
          <w:szCs w:val="28"/>
        </w:rPr>
        <w:t xml:space="preserve">юллетене Андреево-Мелентьевского сельского поселения </w:t>
      </w:r>
      <w:r w:rsidRPr="00B25627">
        <w:rPr>
          <w:sz w:val="28"/>
          <w:szCs w:val="28"/>
        </w:rPr>
        <w:t xml:space="preserve">или в газете </w:t>
      </w:r>
      <w:r w:rsidR="00EE13D7" w:rsidRPr="00B25627">
        <w:rPr>
          <w:sz w:val="28"/>
          <w:szCs w:val="28"/>
        </w:rPr>
        <w:t xml:space="preserve">МУП </w:t>
      </w:r>
      <w:r w:rsidR="00B25627" w:rsidRPr="00B25627">
        <w:rPr>
          <w:sz w:val="28"/>
          <w:szCs w:val="28"/>
        </w:rPr>
        <w:t>«</w:t>
      </w:r>
      <w:r w:rsidR="00EE13D7" w:rsidRPr="00B25627">
        <w:rPr>
          <w:sz w:val="28"/>
          <w:szCs w:val="28"/>
        </w:rPr>
        <w:t>РГ «Приазовская степь» и е</w:t>
      </w:r>
      <w:r w:rsidR="00B25627" w:rsidRPr="00B25627">
        <w:rPr>
          <w:sz w:val="28"/>
          <w:szCs w:val="28"/>
        </w:rPr>
        <w:t>ё</w:t>
      </w:r>
      <w:r w:rsidR="00EE13D7" w:rsidRPr="00B25627">
        <w:rPr>
          <w:sz w:val="28"/>
          <w:szCs w:val="28"/>
        </w:rPr>
        <w:t xml:space="preserve"> специальных выпусках</w:t>
      </w:r>
      <w:r w:rsidRPr="00B25627">
        <w:rPr>
          <w:bCs/>
          <w:sz w:val="28"/>
          <w:szCs w:val="28"/>
        </w:rPr>
        <w:t>.</w:t>
      </w:r>
    </w:p>
    <w:p w:rsidR="000A5B02" w:rsidRPr="000817DE" w:rsidRDefault="000A5B02" w:rsidP="00C00024">
      <w:pPr>
        <w:autoSpaceDE w:val="0"/>
        <w:autoSpaceDN w:val="0"/>
        <w:adjustRightInd w:val="0"/>
        <w:ind w:firstLine="709"/>
        <w:jc w:val="both"/>
        <w:rPr>
          <w:bCs/>
          <w:sz w:val="28"/>
          <w:szCs w:val="28"/>
        </w:rPr>
      </w:pPr>
      <w:r w:rsidRPr="00B25627">
        <w:rPr>
          <w:bCs/>
          <w:sz w:val="28"/>
          <w:szCs w:val="28"/>
        </w:rPr>
        <w:t>7. </w:t>
      </w:r>
      <w:r w:rsidRPr="000817DE">
        <w:rPr>
          <w:bCs/>
          <w:sz w:val="28"/>
          <w:szCs w:val="28"/>
        </w:rPr>
        <w:t xml:space="preserve">Определить </w:t>
      </w:r>
      <w:r w:rsidR="00BA6353" w:rsidRPr="00C00024">
        <w:rPr>
          <w:sz w:val="28"/>
          <w:szCs w:val="28"/>
        </w:rPr>
        <w:t>Информационный б</w:t>
      </w:r>
      <w:r w:rsidR="00EE13D7" w:rsidRPr="00C00024">
        <w:rPr>
          <w:sz w:val="28"/>
          <w:szCs w:val="28"/>
        </w:rPr>
        <w:t>юллетен</w:t>
      </w:r>
      <w:r w:rsidR="00B25627" w:rsidRPr="00C00024">
        <w:rPr>
          <w:sz w:val="28"/>
          <w:szCs w:val="28"/>
        </w:rPr>
        <w:t>ь</w:t>
      </w:r>
      <w:r w:rsidR="00EE13D7" w:rsidRPr="00C00024">
        <w:rPr>
          <w:sz w:val="28"/>
          <w:szCs w:val="28"/>
        </w:rPr>
        <w:t xml:space="preserve"> Андреево-Мелентьевского сельского поселения</w:t>
      </w:r>
      <w:r w:rsidR="00AF7A4A" w:rsidRPr="00C00024">
        <w:rPr>
          <w:sz w:val="28"/>
          <w:szCs w:val="28"/>
        </w:rPr>
        <w:t xml:space="preserve"> </w:t>
      </w:r>
      <w:r w:rsidRPr="00C00024">
        <w:rPr>
          <w:bCs/>
          <w:sz w:val="28"/>
          <w:szCs w:val="28"/>
        </w:rPr>
        <w:t>в качестве официального печатного издания для опубликования информации</w:t>
      </w:r>
      <w:r w:rsidRPr="000817DE">
        <w:rPr>
          <w:bCs/>
          <w:sz w:val="28"/>
          <w:szCs w:val="28"/>
        </w:rPr>
        <w:t xml:space="preserve"> о размещении муниципальных заказов.</w:t>
      </w:r>
    </w:p>
    <w:p w:rsidR="00B25627" w:rsidRPr="00643148" w:rsidRDefault="00B25627" w:rsidP="00B25627">
      <w:pPr>
        <w:autoSpaceDE w:val="0"/>
        <w:autoSpaceDN w:val="0"/>
        <w:adjustRightInd w:val="0"/>
        <w:ind w:firstLine="720"/>
        <w:jc w:val="both"/>
        <w:rPr>
          <w:sz w:val="28"/>
          <w:szCs w:val="28"/>
        </w:rPr>
      </w:pPr>
      <w:r w:rsidRPr="000817DE">
        <w:rPr>
          <w:bCs/>
          <w:sz w:val="28"/>
          <w:szCs w:val="28"/>
        </w:rPr>
        <w:t xml:space="preserve">8. </w:t>
      </w:r>
      <w:r w:rsidRPr="00643148">
        <w:rPr>
          <w:sz w:val="28"/>
          <w:szCs w:val="28"/>
        </w:rPr>
        <w:t xml:space="preserve">Обеспечить направление </w:t>
      </w:r>
      <w:r w:rsidR="00BA6353">
        <w:rPr>
          <w:sz w:val="28"/>
          <w:szCs w:val="28"/>
        </w:rPr>
        <w:t>Информационного б</w:t>
      </w:r>
      <w:r w:rsidR="000817DE" w:rsidRPr="00643148">
        <w:rPr>
          <w:sz w:val="28"/>
          <w:szCs w:val="28"/>
        </w:rPr>
        <w:t xml:space="preserve">юллетеня Андреево-Мелентьевского сельского поселения </w:t>
      </w:r>
      <w:r w:rsidRPr="00643148">
        <w:rPr>
          <w:sz w:val="28"/>
          <w:szCs w:val="28"/>
        </w:rPr>
        <w:t>в день выхода в свет первой партии</w:t>
      </w:r>
      <w:r w:rsidR="000817DE" w:rsidRPr="00643148">
        <w:rPr>
          <w:sz w:val="28"/>
          <w:szCs w:val="28"/>
        </w:rPr>
        <w:t xml:space="preserve"> каждого</w:t>
      </w:r>
      <w:r w:rsidRPr="00643148">
        <w:rPr>
          <w:sz w:val="28"/>
          <w:szCs w:val="28"/>
        </w:rPr>
        <w:t xml:space="preserve"> тиража:</w:t>
      </w:r>
    </w:p>
    <w:p w:rsidR="00335D87" w:rsidRPr="00643148" w:rsidRDefault="00B25627" w:rsidP="00335D87">
      <w:pPr>
        <w:ind w:firstLine="720"/>
        <w:jc w:val="both"/>
        <w:rPr>
          <w:sz w:val="28"/>
          <w:szCs w:val="28"/>
        </w:rPr>
      </w:pPr>
      <w:r w:rsidRPr="00643148">
        <w:rPr>
          <w:sz w:val="28"/>
          <w:szCs w:val="28"/>
        </w:rPr>
        <w:t>- в Федеральное агентство по печати и массовым коммуникациям (Роспечать) 1 экземпляр печатного издания</w:t>
      </w:r>
      <w:r w:rsidR="00335D87" w:rsidRPr="00643148">
        <w:rPr>
          <w:sz w:val="28"/>
          <w:szCs w:val="28"/>
        </w:rPr>
        <w:t xml:space="preserve"> </w:t>
      </w:r>
      <w:r w:rsidR="00643148" w:rsidRPr="00643148">
        <w:rPr>
          <w:sz w:val="28"/>
          <w:szCs w:val="28"/>
        </w:rPr>
        <w:t xml:space="preserve">(направлять заказным письмом по адресу: 127994, Москва, ГСП-4, </w:t>
      </w:r>
      <w:r w:rsidR="00335D87" w:rsidRPr="00643148">
        <w:rPr>
          <w:sz w:val="28"/>
          <w:szCs w:val="28"/>
        </w:rPr>
        <w:t>Страстной бульв</w:t>
      </w:r>
      <w:r w:rsidR="000D7325" w:rsidRPr="00643148">
        <w:rPr>
          <w:sz w:val="28"/>
          <w:szCs w:val="28"/>
        </w:rPr>
        <w:t>ар, д. 5</w:t>
      </w:r>
      <w:r w:rsidR="00643148" w:rsidRPr="00643148">
        <w:rPr>
          <w:sz w:val="28"/>
          <w:szCs w:val="28"/>
        </w:rPr>
        <w:t>)</w:t>
      </w:r>
      <w:r w:rsidR="000D7325" w:rsidRPr="00643148">
        <w:rPr>
          <w:sz w:val="28"/>
          <w:szCs w:val="28"/>
        </w:rPr>
        <w:t>;</w:t>
      </w:r>
    </w:p>
    <w:p w:rsidR="00B25627" w:rsidRPr="00643148" w:rsidRDefault="00B25627" w:rsidP="00B25627">
      <w:pPr>
        <w:autoSpaceDE w:val="0"/>
        <w:autoSpaceDN w:val="0"/>
        <w:adjustRightInd w:val="0"/>
        <w:ind w:firstLine="720"/>
        <w:jc w:val="both"/>
        <w:rPr>
          <w:sz w:val="28"/>
          <w:szCs w:val="28"/>
        </w:rPr>
      </w:pPr>
      <w:r w:rsidRPr="00643148">
        <w:rPr>
          <w:sz w:val="28"/>
          <w:szCs w:val="28"/>
        </w:rPr>
        <w:t>- в Российскую книжную палату 16 экземпляров печатного издания</w:t>
      </w:r>
      <w:r w:rsidR="000D7325" w:rsidRPr="00643148">
        <w:rPr>
          <w:sz w:val="28"/>
          <w:szCs w:val="28"/>
        </w:rPr>
        <w:t xml:space="preserve"> (направлять бандеролью по адресу: 119019, Москва, Кремлевская наб., 1/9)</w:t>
      </w:r>
      <w:r w:rsidRPr="00643148">
        <w:rPr>
          <w:sz w:val="28"/>
          <w:szCs w:val="28"/>
        </w:rPr>
        <w:t>;</w:t>
      </w:r>
    </w:p>
    <w:p w:rsidR="00B25627" w:rsidRPr="00643148" w:rsidRDefault="00B25627" w:rsidP="00B25627">
      <w:pPr>
        <w:autoSpaceDE w:val="0"/>
        <w:autoSpaceDN w:val="0"/>
        <w:adjustRightInd w:val="0"/>
        <w:ind w:firstLine="720"/>
        <w:jc w:val="both"/>
        <w:rPr>
          <w:sz w:val="28"/>
          <w:szCs w:val="28"/>
        </w:rPr>
      </w:pPr>
      <w:r w:rsidRPr="00643148">
        <w:rPr>
          <w:sz w:val="28"/>
          <w:szCs w:val="28"/>
        </w:rPr>
        <w:t>- в Донскую публичную библиотеку 3 экземпляра печатного издания</w:t>
      </w:r>
      <w:r w:rsidR="000D7325" w:rsidRPr="00643148">
        <w:rPr>
          <w:sz w:val="28"/>
          <w:szCs w:val="28"/>
        </w:rPr>
        <w:t xml:space="preserve"> </w:t>
      </w:r>
      <w:r w:rsidR="00643148" w:rsidRPr="00643148">
        <w:rPr>
          <w:sz w:val="28"/>
          <w:szCs w:val="28"/>
        </w:rPr>
        <w:t xml:space="preserve">(направлять заказным письмом по адресу: </w:t>
      </w:r>
      <w:r w:rsidR="000D7325" w:rsidRPr="00643148">
        <w:rPr>
          <w:sz w:val="28"/>
          <w:szCs w:val="28"/>
        </w:rPr>
        <w:t>344006, г. Ростов-на-Дону, ул. Пушкинская,</w:t>
      </w:r>
      <w:r w:rsidR="00643148" w:rsidRPr="00643148">
        <w:rPr>
          <w:sz w:val="28"/>
          <w:szCs w:val="28"/>
        </w:rPr>
        <w:t xml:space="preserve"> </w:t>
      </w:r>
      <w:r w:rsidR="000D7325" w:rsidRPr="00643148">
        <w:rPr>
          <w:sz w:val="28"/>
          <w:szCs w:val="28"/>
        </w:rPr>
        <w:t>175А</w:t>
      </w:r>
      <w:r w:rsidR="00643148" w:rsidRPr="00643148">
        <w:rPr>
          <w:sz w:val="28"/>
          <w:szCs w:val="28"/>
        </w:rPr>
        <w:t>)</w:t>
      </w:r>
      <w:r w:rsidRPr="00643148">
        <w:rPr>
          <w:sz w:val="28"/>
          <w:szCs w:val="28"/>
        </w:rPr>
        <w:t>;</w:t>
      </w:r>
    </w:p>
    <w:p w:rsidR="00B25627" w:rsidRPr="000817DE" w:rsidRDefault="00B25627" w:rsidP="00B25627">
      <w:pPr>
        <w:autoSpaceDE w:val="0"/>
        <w:autoSpaceDN w:val="0"/>
        <w:adjustRightInd w:val="0"/>
        <w:ind w:firstLine="720"/>
        <w:jc w:val="both"/>
        <w:rPr>
          <w:sz w:val="28"/>
          <w:szCs w:val="28"/>
        </w:rPr>
      </w:pPr>
      <w:r w:rsidRPr="00643148">
        <w:rPr>
          <w:sz w:val="28"/>
          <w:szCs w:val="28"/>
        </w:rPr>
        <w:t>- в библиотеку муниципального образования 2 экземпляра печатного издания</w:t>
      </w:r>
      <w:r w:rsidR="00643148" w:rsidRPr="00643148">
        <w:rPr>
          <w:sz w:val="28"/>
          <w:szCs w:val="28"/>
        </w:rPr>
        <w:t xml:space="preserve"> (направлять курьером</w:t>
      </w:r>
      <w:r w:rsidR="00643148">
        <w:rPr>
          <w:sz w:val="28"/>
          <w:szCs w:val="28"/>
        </w:rPr>
        <w:t xml:space="preserve"> по адресу: п. Сухосарматка, ул. Садовая, 14)</w:t>
      </w:r>
      <w:r w:rsidRPr="000817DE">
        <w:rPr>
          <w:sz w:val="28"/>
          <w:szCs w:val="28"/>
        </w:rPr>
        <w:t>.</w:t>
      </w:r>
    </w:p>
    <w:p w:rsidR="000A5B02" w:rsidRPr="00B25627" w:rsidRDefault="00B25627" w:rsidP="000A5B02">
      <w:pPr>
        <w:autoSpaceDE w:val="0"/>
        <w:autoSpaceDN w:val="0"/>
        <w:adjustRightInd w:val="0"/>
        <w:ind w:firstLine="709"/>
        <w:jc w:val="both"/>
        <w:rPr>
          <w:bCs/>
          <w:sz w:val="28"/>
          <w:szCs w:val="28"/>
        </w:rPr>
      </w:pPr>
      <w:r w:rsidRPr="000817DE">
        <w:rPr>
          <w:bCs/>
          <w:sz w:val="28"/>
          <w:szCs w:val="28"/>
        </w:rPr>
        <w:t>9</w:t>
      </w:r>
      <w:r w:rsidR="000A5B02" w:rsidRPr="000817DE">
        <w:rPr>
          <w:bCs/>
          <w:sz w:val="28"/>
          <w:szCs w:val="28"/>
        </w:rPr>
        <w:t>. </w:t>
      </w:r>
      <w:r w:rsidR="00EE13D7" w:rsidRPr="000817DE">
        <w:rPr>
          <w:bCs/>
          <w:sz w:val="28"/>
          <w:szCs w:val="28"/>
        </w:rPr>
        <w:t>Начальнику отдела экономики</w:t>
      </w:r>
      <w:r w:rsidR="00EE13D7" w:rsidRPr="00B25627">
        <w:rPr>
          <w:bCs/>
          <w:sz w:val="28"/>
          <w:szCs w:val="28"/>
        </w:rPr>
        <w:t xml:space="preserve"> и ф</w:t>
      </w:r>
      <w:r w:rsidR="000A5B02" w:rsidRPr="00B25627">
        <w:rPr>
          <w:bCs/>
          <w:sz w:val="28"/>
          <w:szCs w:val="28"/>
        </w:rPr>
        <w:t xml:space="preserve">инансов </w:t>
      </w:r>
      <w:r w:rsidR="00EE13D7" w:rsidRPr="00B25627">
        <w:rPr>
          <w:bCs/>
          <w:sz w:val="28"/>
          <w:szCs w:val="28"/>
        </w:rPr>
        <w:t>а</w:t>
      </w:r>
      <w:r w:rsidR="000A5B02" w:rsidRPr="00B25627">
        <w:rPr>
          <w:bCs/>
          <w:sz w:val="28"/>
          <w:szCs w:val="28"/>
        </w:rPr>
        <w:t xml:space="preserve">дминистрации </w:t>
      </w:r>
      <w:r w:rsidR="00EE13D7" w:rsidRPr="00B25627">
        <w:rPr>
          <w:sz w:val="28"/>
          <w:szCs w:val="28"/>
        </w:rPr>
        <w:t xml:space="preserve">Андреево-Мелентьевского сельского поселения </w:t>
      </w:r>
      <w:r w:rsidR="000A5B02" w:rsidRPr="00B25627">
        <w:rPr>
          <w:bCs/>
          <w:sz w:val="28"/>
          <w:szCs w:val="28"/>
        </w:rPr>
        <w:t xml:space="preserve">подготовить проект решения Собрания депутатов </w:t>
      </w:r>
      <w:r w:rsidR="00EE13D7" w:rsidRPr="00B25627">
        <w:rPr>
          <w:sz w:val="28"/>
          <w:szCs w:val="28"/>
        </w:rPr>
        <w:t xml:space="preserve">Андреево-Мелентьевского сельского поселения </w:t>
      </w:r>
      <w:r w:rsidR="000A5B02" w:rsidRPr="00B25627">
        <w:rPr>
          <w:bCs/>
          <w:sz w:val="28"/>
          <w:szCs w:val="28"/>
        </w:rPr>
        <w:t xml:space="preserve">«О внесении изменений в бюджет </w:t>
      </w:r>
      <w:r w:rsidRPr="00B25627">
        <w:rPr>
          <w:sz w:val="28"/>
          <w:szCs w:val="28"/>
        </w:rPr>
        <w:t>Андреево-Мелентьевского сельского поселения</w:t>
      </w:r>
      <w:r w:rsidRPr="00B25627">
        <w:rPr>
          <w:bCs/>
          <w:sz w:val="28"/>
          <w:szCs w:val="28"/>
        </w:rPr>
        <w:t xml:space="preserve"> </w:t>
      </w:r>
      <w:r w:rsidR="000A5B02" w:rsidRPr="00B25627">
        <w:rPr>
          <w:bCs/>
          <w:sz w:val="28"/>
          <w:szCs w:val="28"/>
        </w:rPr>
        <w:t>на 201</w:t>
      </w:r>
      <w:r w:rsidRPr="00B25627">
        <w:rPr>
          <w:bCs/>
          <w:sz w:val="28"/>
          <w:szCs w:val="28"/>
        </w:rPr>
        <w:t>2</w:t>
      </w:r>
      <w:r w:rsidR="000A5B02" w:rsidRPr="00B25627">
        <w:rPr>
          <w:bCs/>
          <w:sz w:val="28"/>
          <w:szCs w:val="28"/>
        </w:rPr>
        <w:t xml:space="preserve"> год» в целях реализации настоящего постановления.</w:t>
      </w:r>
    </w:p>
    <w:p w:rsidR="000A5B02" w:rsidRPr="00B25627" w:rsidRDefault="00B25627" w:rsidP="000A5B02">
      <w:pPr>
        <w:autoSpaceDE w:val="0"/>
        <w:autoSpaceDN w:val="0"/>
        <w:adjustRightInd w:val="0"/>
        <w:ind w:firstLine="709"/>
        <w:jc w:val="both"/>
        <w:rPr>
          <w:sz w:val="28"/>
          <w:szCs w:val="28"/>
        </w:rPr>
      </w:pPr>
      <w:r>
        <w:rPr>
          <w:sz w:val="28"/>
          <w:szCs w:val="28"/>
        </w:rPr>
        <w:t>10</w:t>
      </w:r>
      <w:r w:rsidR="000A5B02" w:rsidRPr="00B25627">
        <w:rPr>
          <w:sz w:val="28"/>
          <w:szCs w:val="28"/>
        </w:rPr>
        <w:t>. Постановление вступает в силу со дня официального опубликования</w:t>
      </w:r>
      <w:r w:rsidR="00214B95">
        <w:rPr>
          <w:sz w:val="28"/>
          <w:szCs w:val="28"/>
        </w:rPr>
        <w:t xml:space="preserve"> (обнародования)</w:t>
      </w:r>
      <w:r w:rsidR="000A5B02" w:rsidRPr="00B25627">
        <w:rPr>
          <w:sz w:val="28"/>
          <w:szCs w:val="28"/>
        </w:rPr>
        <w:t xml:space="preserve">. </w:t>
      </w:r>
    </w:p>
    <w:p w:rsidR="000A5B02" w:rsidRPr="00B25627" w:rsidRDefault="00B25627" w:rsidP="000A5B02">
      <w:pPr>
        <w:autoSpaceDE w:val="0"/>
        <w:autoSpaceDN w:val="0"/>
        <w:adjustRightInd w:val="0"/>
        <w:ind w:firstLine="709"/>
        <w:jc w:val="both"/>
        <w:rPr>
          <w:sz w:val="28"/>
          <w:szCs w:val="28"/>
        </w:rPr>
      </w:pPr>
      <w:r>
        <w:rPr>
          <w:sz w:val="28"/>
          <w:szCs w:val="28"/>
        </w:rPr>
        <w:t>11</w:t>
      </w:r>
      <w:r w:rsidR="000A5B02" w:rsidRPr="00B25627">
        <w:rPr>
          <w:sz w:val="28"/>
          <w:szCs w:val="28"/>
        </w:rPr>
        <w:t xml:space="preserve">. Контроль за исполнением постановления </w:t>
      </w:r>
      <w:r w:rsidRPr="00B25627">
        <w:rPr>
          <w:sz w:val="28"/>
          <w:szCs w:val="28"/>
        </w:rPr>
        <w:t>оставляю за собой</w:t>
      </w:r>
      <w:r w:rsidR="000A5B02" w:rsidRPr="00B25627">
        <w:rPr>
          <w:sz w:val="28"/>
          <w:szCs w:val="28"/>
        </w:rPr>
        <w:t>.</w:t>
      </w:r>
    </w:p>
    <w:p w:rsidR="00C56D55" w:rsidRDefault="00C56D55" w:rsidP="00315830">
      <w:pPr>
        <w:autoSpaceDE w:val="0"/>
        <w:autoSpaceDN w:val="0"/>
        <w:adjustRightInd w:val="0"/>
        <w:ind w:firstLine="709"/>
        <w:jc w:val="both"/>
        <w:rPr>
          <w:sz w:val="28"/>
          <w:szCs w:val="28"/>
        </w:rPr>
      </w:pPr>
    </w:p>
    <w:p w:rsidR="00214B95" w:rsidRPr="00B25627" w:rsidRDefault="00214B95" w:rsidP="00315830">
      <w:pPr>
        <w:autoSpaceDE w:val="0"/>
        <w:autoSpaceDN w:val="0"/>
        <w:adjustRightInd w:val="0"/>
        <w:ind w:firstLine="709"/>
        <w:jc w:val="both"/>
        <w:rPr>
          <w:sz w:val="28"/>
          <w:szCs w:val="28"/>
        </w:rPr>
      </w:pPr>
    </w:p>
    <w:p w:rsidR="00862E1B" w:rsidRPr="00B25627" w:rsidRDefault="00862E1B" w:rsidP="00315830">
      <w:pPr>
        <w:autoSpaceDE w:val="0"/>
        <w:autoSpaceDN w:val="0"/>
        <w:adjustRightInd w:val="0"/>
        <w:ind w:firstLine="709"/>
        <w:jc w:val="both"/>
        <w:rPr>
          <w:sz w:val="28"/>
          <w:szCs w:val="28"/>
        </w:rPr>
      </w:pPr>
    </w:p>
    <w:p w:rsidR="00B25627" w:rsidRPr="00B25627" w:rsidRDefault="00B25627" w:rsidP="00B25627">
      <w:pPr>
        <w:jc w:val="both"/>
        <w:rPr>
          <w:b/>
          <w:sz w:val="28"/>
          <w:szCs w:val="28"/>
        </w:rPr>
      </w:pPr>
      <w:r w:rsidRPr="00B25627">
        <w:rPr>
          <w:b/>
          <w:sz w:val="28"/>
          <w:szCs w:val="28"/>
        </w:rPr>
        <w:t xml:space="preserve">И.о.Главы Андреево-Мелентьевского </w:t>
      </w:r>
    </w:p>
    <w:p w:rsidR="00B25627" w:rsidRPr="00B25627" w:rsidRDefault="00600DC7" w:rsidP="00B25627">
      <w:pPr>
        <w:jc w:val="both"/>
        <w:rPr>
          <w:b/>
          <w:sz w:val="28"/>
          <w:szCs w:val="28"/>
        </w:rPr>
      </w:pPr>
      <w:r>
        <w:rPr>
          <w:b/>
          <w:sz w:val="28"/>
          <w:szCs w:val="28"/>
        </w:rPr>
        <w:t xml:space="preserve">сельского поселения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М.В.Пашкова</w:t>
      </w:r>
    </w:p>
    <w:p w:rsidR="00B25627" w:rsidRPr="00B25627" w:rsidRDefault="00B25627" w:rsidP="00B25627">
      <w:pPr>
        <w:jc w:val="both"/>
        <w:rPr>
          <w:sz w:val="28"/>
          <w:szCs w:val="28"/>
        </w:rPr>
      </w:pPr>
    </w:p>
    <w:p w:rsidR="00B25627" w:rsidRPr="00B25627" w:rsidRDefault="00B25627" w:rsidP="00B25627">
      <w:pPr>
        <w:jc w:val="both"/>
        <w:rPr>
          <w:sz w:val="28"/>
          <w:szCs w:val="28"/>
        </w:rPr>
      </w:pPr>
    </w:p>
    <w:p w:rsidR="00B25627" w:rsidRPr="00B25627" w:rsidRDefault="00B25627" w:rsidP="00B25627">
      <w:pPr>
        <w:jc w:val="both"/>
        <w:rPr>
          <w:sz w:val="28"/>
          <w:szCs w:val="28"/>
        </w:rPr>
      </w:pPr>
      <w:r w:rsidRPr="00B25627">
        <w:rPr>
          <w:sz w:val="28"/>
          <w:szCs w:val="28"/>
        </w:rPr>
        <w:t>с. Андреево-Мелентьево</w:t>
      </w:r>
    </w:p>
    <w:p w:rsidR="00B25627" w:rsidRPr="00B25627" w:rsidRDefault="00B25627" w:rsidP="00B25627">
      <w:pPr>
        <w:jc w:val="both"/>
        <w:rPr>
          <w:sz w:val="28"/>
          <w:szCs w:val="28"/>
        </w:rPr>
      </w:pPr>
    </w:p>
    <w:p w:rsidR="00B25627" w:rsidRPr="00EA7252" w:rsidRDefault="00B25627" w:rsidP="00B25627">
      <w:pPr>
        <w:jc w:val="both"/>
        <w:rPr>
          <w:bCs/>
          <w:sz w:val="20"/>
          <w:szCs w:val="28"/>
        </w:rPr>
      </w:pPr>
      <w:r w:rsidRPr="00EA7252">
        <w:rPr>
          <w:sz w:val="20"/>
          <w:szCs w:val="28"/>
        </w:rPr>
        <w:t>Исп. А.А.Карпов, тел. 3-32-35</w:t>
      </w:r>
    </w:p>
    <w:p w:rsidR="00214B95" w:rsidRDefault="00214B95">
      <w:pPr>
        <w:rPr>
          <w:rFonts w:cs="Pragmatica"/>
          <w:sz w:val="16"/>
          <w:szCs w:val="16"/>
        </w:rPr>
      </w:pPr>
      <w:r>
        <w:rPr>
          <w:rFonts w:cs="Pragmatica"/>
          <w:sz w:val="16"/>
          <w:szCs w:val="16"/>
        </w:rPr>
        <w:br w:type="page"/>
      </w:r>
    </w:p>
    <w:p w:rsidR="00214B95" w:rsidRPr="001C12EC" w:rsidRDefault="00214B95" w:rsidP="00E60F19">
      <w:pPr>
        <w:tabs>
          <w:tab w:val="left" w:pos="5954"/>
        </w:tabs>
        <w:autoSpaceDE w:val="0"/>
        <w:autoSpaceDN w:val="0"/>
        <w:adjustRightInd w:val="0"/>
        <w:ind w:left="5812"/>
        <w:outlineLvl w:val="1"/>
        <w:rPr>
          <w:sz w:val="26"/>
          <w:szCs w:val="26"/>
        </w:rPr>
      </w:pPr>
      <w:r w:rsidRPr="001C12EC">
        <w:rPr>
          <w:sz w:val="26"/>
          <w:szCs w:val="26"/>
        </w:rPr>
        <w:lastRenderedPageBreak/>
        <w:t xml:space="preserve">Приложение </w:t>
      </w:r>
    </w:p>
    <w:p w:rsidR="00214B95" w:rsidRPr="001C12EC" w:rsidRDefault="00214B95" w:rsidP="00E60F19">
      <w:pPr>
        <w:tabs>
          <w:tab w:val="left" w:pos="5954"/>
        </w:tabs>
        <w:autoSpaceDE w:val="0"/>
        <w:autoSpaceDN w:val="0"/>
        <w:adjustRightInd w:val="0"/>
        <w:ind w:left="5812"/>
        <w:rPr>
          <w:sz w:val="26"/>
          <w:szCs w:val="26"/>
        </w:rPr>
      </w:pPr>
      <w:r w:rsidRPr="001C12EC">
        <w:rPr>
          <w:sz w:val="26"/>
          <w:szCs w:val="26"/>
        </w:rPr>
        <w:t xml:space="preserve">к постановлению Администрации </w:t>
      </w:r>
      <w:r>
        <w:rPr>
          <w:bCs/>
          <w:sz w:val="26"/>
          <w:szCs w:val="26"/>
        </w:rPr>
        <w:t>Андреево-Мелентьевского</w:t>
      </w:r>
      <w:r w:rsidRPr="001C12EC">
        <w:rPr>
          <w:bCs/>
          <w:sz w:val="26"/>
          <w:szCs w:val="26"/>
        </w:rPr>
        <w:t xml:space="preserve"> </w:t>
      </w:r>
      <w:r>
        <w:rPr>
          <w:bCs/>
          <w:sz w:val="26"/>
          <w:szCs w:val="26"/>
        </w:rPr>
        <w:t xml:space="preserve">сельского поселения </w:t>
      </w:r>
      <w:r w:rsidRPr="001C12EC">
        <w:rPr>
          <w:bCs/>
          <w:sz w:val="26"/>
          <w:szCs w:val="26"/>
        </w:rPr>
        <w:t xml:space="preserve">от </w:t>
      </w:r>
      <w:r w:rsidR="00600DC7">
        <w:rPr>
          <w:bCs/>
          <w:sz w:val="26"/>
          <w:szCs w:val="26"/>
        </w:rPr>
        <w:t>15</w:t>
      </w:r>
      <w:r w:rsidRPr="001C12EC">
        <w:rPr>
          <w:bCs/>
          <w:sz w:val="26"/>
          <w:szCs w:val="26"/>
        </w:rPr>
        <w:t>.0</w:t>
      </w:r>
      <w:r>
        <w:rPr>
          <w:bCs/>
          <w:sz w:val="26"/>
          <w:szCs w:val="26"/>
        </w:rPr>
        <w:t>2</w:t>
      </w:r>
      <w:r w:rsidRPr="001C12EC">
        <w:rPr>
          <w:bCs/>
          <w:sz w:val="26"/>
          <w:szCs w:val="26"/>
        </w:rPr>
        <w:t>.201</w:t>
      </w:r>
      <w:r>
        <w:rPr>
          <w:bCs/>
          <w:sz w:val="26"/>
          <w:szCs w:val="26"/>
        </w:rPr>
        <w:t>2</w:t>
      </w:r>
      <w:r w:rsidR="00E60F19">
        <w:rPr>
          <w:bCs/>
          <w:sz w:val="26"/>
          <w:szCs w:val="26"/>
        </w:rPr>
        <w:t xml:space="preserve"> г.</w:t>
      </w:r>
      <w:r w:rsidRPr="001C12EC">
        <w:rPr>
          <w:bCs/>
          <w:sz w:val="26"/>
          <w:szCs w:val="26"/>
        </w:rPr>
        <w:t xml:space="preserve"> № </w:t>
      </w:r>
      <w:r w:rsidR="0068396A">
        <w:rPr>
          <w:bCs/>
          <w:sz w:val="26"/>
          <w:szCs w:val="26"/>
        </w:rPr>
        <w:t>4</w:t>
      </w:r>
    </w:p>
    <w:p w:rsidR="00214B95" w:rsidRPr="001C12EC" w:rsidRDefault="00214B95" w:rsidP="00214B95">
      <w:pPr>
        <w:autoSpaceDE w:val="0"/>
        <w:autoSpaceDN w:val="0"/>
        <w:adjustRightInd w:val="0"/>
        <w:jc w:val="center"/>
        <w:rPr>
          <w:sz w:val="26"/>
          <w:szCs w:val="26"/>
        </w:rPr>
      </w:pPr>
    </w:p>
    <w:p w:rsidR="0068396A" w:rsidRDefault="00214B95" w:rsidP="00214B95">
      <w:pPr>
        <w:autoSpaceDE w:val="0"/>
        <w:autoSpaceDN w:val="0"/>
        <w:adjustRightInd w:val="0"/>
        <w:jc w:val="center"/>
        <w:rPr>
          <w:sz w:val="28"/>
          <w:szCs w:val="28"/>
        </w:rPr>
      </w:pPr>
      <w:r w:rsidRPr="00214B95">
        <w:rPr>
          <w:sz w:val="28"/>
          <w:szCs w:val="28"/>
        </w:rPr>
        <w:t xml:space="preserve">Состав </w:t>
      </w:r>
    </w:p>
    <w:p w:rsidR="00214B95" w:rsidRDefault="00214B95" w:rsidP="00214B95">
      <w:pPr>
        <w:autoSpaceDE w:val="0"/>
        <w:autoSpaceDN w:val="0"/>
        <w:adjustRightInd w:val="0"/>
        <w:jc w:val="center"/>
        <w:rPr>
          <w:sz w:val="28"/>
          <w:szCs w:val="28"/>
        </w:rPr>
      </w:pPr>
      <w:r w:rsidRPr="00214B95">
        <w:rPr>
          <w:sz w:val="28"/>
          <w:szCs w:val="28"/>
        </w:rPr>
        <w:t>редакционной коллегии Информационного бюллетеня</w:t>
      </w:r>
      <w:r w:rsidR="0068396A">
        <w:rPr>
          <w:sz w:val="28"/>
          <w:szCs w:val="28"/>
        </w:rPr>
        <w:t xml:space="preserve"> </w:t>
      </w:r>
      <w:r w:rsidRPr="00214B95">
        <w:rPr>
          <w:sz w:val="28"/>
          <w:szCs w:val="28"/>
        </w:rPr>
        <w:t>Андреево-Мелентьевского сельского поселения</w:t>
      </w:r>
    </w:p>
    <w:p w:rsidR="00E60F19" w:rsidRDefault="00E60F19" w:rsidP="00214B95">
      <w:pPr>
        <w:autoSpaceDE w:val="0"/>
        <w:autoSpaceDN w:val="0"/>
        <w:adjustRightInd w:val="0"/>
        <w:jc w:val="center"/>
        <w:rPr>
          <w:sz w:val="28"/>
          <w:szCs w:val="28"/>
        </w:rPr>
      </w:pPr>
    </w:p>
    <w:p w:rsidR="00E60F19" w:rsidRPr="001C12EC" w:rsidRDefault="00E60F19" w:rsidP="00214B95">
      <w:pPr>
        <w:autoSpaceDE w:val="0"/>
        <w:autoSpaceDN w:val="0"/>
        <w:adjustRightInd w:val="0"/>
        <w:jc w:val="center"/>
        <w:rPr>
          <w:sz w:val="26"/>
          <w:szCs w:val="26"/>
        </w:rPr>
      </w:pPr>
    </w:p>
    <w:p w:rsidR="00214B95" w:rsidRDefault="00214B95" w:rsidP="00214B95">
      <w:pPr>
        <w:autoSpaceDE w:val="0"/>
        <w:autoSpaceDN w:val="0"/>
        <w:adjustRightInd w:val="0"/>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68396A" w:rsidTr="006E7396">
        <w:trPr>
          <w:trHeight w:val="1001"/>
        </w:trPr>
        <w:tc>
          <w:tcPr>
            <w:tcW w:w="4219" w:type="dxa"/>
          </w:tcPr>
          <w:p w:rsidR="0068396A" w:rsidRDefault="0068396A" w:rsidP="0068396A">
            <w:pPr>
              <w:autoSpaceDE w:val="0"/>
              <w:autoSpaceDN w:val="0"/>
              <w:adjustRightInd w:val="0"/>
              <w:jc w:val="both"/>
              <w:rPr>
                <w:sz w:val="28"/>
                <w:szCs w:val="28"/>
              </w:rPr>
            </w:pPr>
            <w:r>
              <w:rPr>
                <w:sz w:val="28"/>
                <w:szCs w:val="28"/>
              </w:rPr>
              <w:t>Г</w:t>
            </w:r>
            <w:r w:rsidRPr="00B25627">
              <w:rPr>
                <w:sz w:val="28"/>
                <w:szCs w:val="28"/>
              </w:rPr>
              <w:t>лавны</w:t>
            </w:r>
            <w:r>
              <w:rPr>
                <w:sz w:val="28"/>
                <w:szCs w:val="28"/>
              </w:rPr>
              <w:t>й</w:t>
            </w:r>
            <w:r w:rsidRPr="00B25627">
              <w:rPr>
                <w:sz w:val="28"/>
                <w:szCs w:val="28"/>
              </w:rPr>
              <w:t xml:space="preserve"> </w:t>
            </w:r>
            <w:r w:rsidRPr="00214B95">
              <w:rPr>
                <w:sz w:val="28"/>
                <w:szCs w:val="28"/>
              </w:rPr>
              <w:t>редактор</w:t>
            </w:r>
          </w:p>
          <w:p w:rsidR="0068396A" w:rsidRDefault="0068396A" w:rsidP="006E7396">
            <w:pPr>
              <w:autoSpaceDE w:val="0"/>
              <w:autoSpaceDN w:val="0"/>
              <w:adjustRightInd w:val="0"/>
              <w:jc w:val="both"/>
              <w:rPr>
                <w:rFonts w:cs="Pragmatica"/>
                <w:sz w:val="16"/>
                <w:szCs w:val="16"/>
              </w:rPr>
            </w:pPr>
          </w:p>
        </w:tc>
        <w:tc>
          <w:tcPr>
            <w:tcW w:w="5352" w:type="dxa"/>
          </w:tcPr>
          <w:p w:rsidR="0068396A" w:rsidRDefault="0068396A" w:rsidP="0068396A">
            <w:pPr>
              <w:autoSpaceDE w:val="0"/>
              <w:autoSpaceDN w:val="0"/>
              <w:adjustRightInd w:val="0"/>
              <w:rPr>
                <w:rFonts w:cs="Pragmatica"/>
                <w:sz w:val="16"/>
                <w:szCs w:val="16"/>
              </w:rPr>
            </w:pPr>
            <w:r>
              <w:rPr>
                <w:sz w:val="28"/>
                <w:szCs w:val="28"/>
              </w:rPr>
              <w:t>Иваница Ю.В. – гл</w:t>
            </w:r>
            <w:r w:rsidRPr="00214B95">
              <w:rPr>
                <w:sz w:val="28"/>
                <w:szCs w:val="28"/>
              </w:rPr>
              <w:t>ава Андреево-Мелентьевского сельского поселения</w:t>
            </w:r>
            <w:r>
              <w:rPr>
                <w:sz w:val="28"/>
                <w:szCs w:val="28"/>
              </w:rPr>
              <w:t xml:space="preserve"> </w:t>
            </w:r>
          </w:p>
        </w:tc>
      </w:tr>
      <w:tr w:rsidR="0068396A" w:rsidTr="00E60F19">
        <w:trPr>
          <w:trHeight w:val="1194"/>
        </w:trPr>
        <w:tc>
          <w:tcPr>
            <w:tcW w:w="4219" w:type="dxa"/>
          </w:tcPr>
          <w:p w:rsidR="0068396A" w:rsidRPr="00E60F19" w:rsidRDefault="0068396A" w:rsidP="00784BA7">
            <w:pPr>
              <w:autoSpaceDE w:val="0"/>
              <w:autoSpaceDN w:val="0"/>
              <w:adjustRightInd w:val="0"/>
              <w:jc w:val="both"/>
              <w:rPr>
                <w:rFonts w:cs="Pragmatica"/>
                <w:sz w:val="28"/>
                <w:szCs w:val="28"/>
              </w:rPr>
            </w:pPr>
            <w:r w:rsidRPr="00E60F19">
              <w:rPr>
                <w:sz w:val="28"/>
                <w:szCs w:val="28"/>
              </w:rPr>
              <w:t>Заместитель главного редактора</w:t>
            </w:r>
          </w:p>
        </w:tc>
        <w:tc>
          <w:tcPr>
            <w:tcW w:w="5352" w:type="dxa"/>
          </w:tcPr>
          <w:p w:rsidR="0068396A" w:rsidRDefault="0068396A" w:rsidP="0068396A">
            <w:pPr>
              <w:autoSpaceDE w:val="0"/>
              <w:autoSpaceDN w:val="0"/>
              <w:adjustRightInd w:val="0"/>
              <w:rPr>
                <w:rFonts w:cs="Pragmatica"/>
                <w:sz w:val="16"/>
                <w:szCs w:val="16"/>
              </w:rPr>
            </w:pPr>
            <w:r w:rsidRPr="00214B95">
              <w:rPr>
                <w:rFonts w:cs="Pragmatica"/>
                <w:sz w:val="28"/>
                <w:szCs w:val="28"/>
              </w:rPr>
              <w:t>Пашкова М.В.</w:t>
            </w:r>
            <w:r>
              <w:rPr>
                <w:rFonts w:cs="Pragmatica"/>
                <w:sz w:val="28"/>
                <w:szCs w:val="28"/>
              </w:rPr>
              <w:t xml:space="preserve"> – </w:t>
            </w:r>
            <w:r w:rsidRPr="00214B95">
              <w:rPr>
                <w:rFonts w:cs="Pragmatica"/>
                <w:sz w:val="28"/>
                <w:szCs w:val="28"/>
              </w:rPr>
              <w:t xml:space="preserve">ведущий специалист администрации Андреево-Мелентьевского сельского поселения </w:t>
            </w:r>
          </w:p>
        </w:tc>
      </w:tr>
      <w:tr w:rsidR="0068396A" w:rsidTr="00E60F19">
        <w:trPr>
          <w:trHeight w:val="1267"/>
        </w:trPr>
        <w:tc>
          <w:tcPr>
            <w:tcW w:w="4219" w:type="dxa"/>
          </w:tcPr>
          <w:p w:rsidR="0068396A" w:rsidRPr="00E60F19" w:rsidRDefault="00E60F19" w:rsidP="00784BA7">
            <w:pPr>
              <w:autoSpaceDE w:val="0"/>
              <w:autoSpaceDN w:val="0"/>
              <w:adjustRightInd w:val="0"/>
              <w:jc w:val="both"/>
              <w:rPr>
                <w:rFonts w:cs="Pragmatica"/>
                <w:sz w:val="28"/>
                <w:szCs w:val="28"/>
              </w:rPr>
            </w:pPr>
            <w:r w:rsidRPr="00E60F19">
              <w:rPr>
                <w:rFonts w:cs="Pragmatica"/>
                <w:sz w:val="28"/>
                <w:szCs w:val="28"/>
              </w:rPr>
              <w:t>Член</w:t>
            </w:r>
            <w:r w:rsidR="006E7396">
              <w:rPr>
                <w:rFonts w:cs="Pragmatica"/>
                <w:sz w:val="28"/>
                <w:szCs w:val="28"/>
              </w:rPr>
              <w:t>ы</w:t>
            </w:r>
            <w:r w:rsidRPr="00E60F19">
              <w:rPr>
                <w:rFonts w:cs="Pragmatica"/>
                <w:sz w:val="28"/>
                <w:szCs w:val="28"/>
              </w:rPr>
              <w:t xml:space="preserve"> </w:t>
            </w:r>
            <w:r w:rsidRPr="00E60F19">
              <w:rPr>
                <w:sz w:val="28"/>
                <w:szCs w:val="28"/>
              </w:rPr>
              <w:t>редакционной коллегии</w:t>
            </w:r>
            <w:r w:rsidR="006E7396">
              <w:rPr>
                <w:sz w:val="28"/>
                <w:szCs w:val="28"/>
              </w:rPr>
              <w:t>:</w:t>
            </w:r>
          </w:p>
        </w:tc>
        <w:tc>
          <w:tcPr>
            <w:tcW w:w="5352" w:type="dxa"/>
          </w:tcPr>
          <w:p w:rsidR="0068396A" w:rsidRDefault="0068396A" w:rsidP="0068396A">
            <w:pPr>
              <w:autoSpaceDE w:val="0"/>
              <w:autoSpaceDN w:val="0"/>
              <w:adjustRightInd w:val="0"/>
              <w:rPr>
                <w:rFonts w:cs="Pragmatica"/>
                <w:sz w:val="16"/>
                <w:szCs w:val="16"/>
              </w:rPr>
            </w:pPr>
            <w:r>
              <w:rPr>
                <w:rFonts w:cs="Pragmatica"/>
                <w:sz w:val="28"/>
                <w:szCs w:val="28"/>
              </w:rPr>
              <w:t>Лищенко Л.Н</w:t>
            </w:r>
            <w:r w:rsidRPr="00214B95">
              <w:rPr>
                <w:rFonts w:cs="Pragmatica"/>
                <w:sz w:val="28"/>
                <w:szCs w:val="28"/>
              </w:rPr>
              <w:t>.</w:t>
            </w:r>
            <w:r>
              <w:rPr>
                <w:rFonts w:cs="Pragmatica"/>
                <w:sz w:val="28"/>
                <w:szCs w:val="28"/>
              </w:rPr>
              <w:t xml:space="preserve"> – главны</w:t>
            </w:r>
            <w:r w:rsidRPr="00214B95">
              <w:rPr>
                <w:rFonts w:cs="Pragmatica"/>
                <w:sz w:val="28"/>
                <w:szCs w:val="28"/>
              </w:rPr>
              <w:t>й специалист администрации Андреево-Мелентьевского сельского поселения</w:t>
            </w:r>
          </w:p>
        </w:tc>
      </w:tr>
      <w:tr w:rsidR="0068396A" w:rsidTr="00E60F19">
        <w:trPr>
          <w:trHeight w:val="1682"/>
        </w:trPr>
        <w:tc>
          <w:tcPr>
            <w:tcW w:w="4219" w:type="dxa"/>
          </w:tcPr>
          <w:p w:rsidR="0068396A" w:rsidRDefault="0068396A" w:rsidP="00784BA7">
            <w:pPr>
              <w:autoSpaceDE w:val="0"/>
              <w:autoSpaceDN w:val="0"/>
              <w:adjustRightInd w:val="0"/>
              <w:jc w:val="both"/>
              <w:rPr>
                <w:rFonts w:cs="Pragmatica"/>
                <w:sz w:val="16"/>
                <w:szCs w:val="16"/>
              </w:rPr>
            </w:pPr>
          </w:p>
        </w:tc>
        <w:tc>
          <w:tcPr>
            <w:tcW w:w="5352" w:type="dxa"/>
          </w:tcPr>
          <w:p w:rsidR="0068396A" w:rsidRDefault="00E60F19" w:rsidP="00E60F19">
            <w:pPr>
              <w:autoSpaceDE w:val="0"/>
              <w:autoSpaceDN w:val="0"/>
              <w:adjustRightInd w:val="0"/>
              <w:rPr>
                <w:rFonts w:cs="Pragmatica"/>
                <w:sz w:val="16"/>
                <w:szCs w:val="16"/>
              </w:rPr>
            </w:pPr>
            <w:r>
              <w:rPr>
                <w:rFonts w:cs="Pragmatica"/>
                <w:sz w:val="28"/>
                <w:szCs w:val="28"/>
              </w:rPr>
              <w:t>Гаврасова А.И</w:t>
            </w:r>
            <w:r w:rsidR="0068396A" w:rsidRPr="00214B95">
              <w:rPr>
                <w:rFonts w:cs="Pragmatica"/>
                <w:sz w:val="28"/>
                <w:szCs w:val="28"/>
              </w:rPr>
              <w:t>.</w:t>
            </w:r>
            <w:r w:rsidR="0068396A">
              <w:rPr>
                <w:rFonts w:cs="Pragmatica"/>
                <w:sz w:val="28"/>
                <w:szCs w:val="28"/>
              </w:rPr>
              <w:t xml:space="preserve"> – </w:t>
            </w:r>
            <w:r>
              <w:rPr>
                <w:rFonts w:cs="Pragmatica"/>
                <w:sz w:val="28"/>
                <w:szCs w:val="28"/>
              </w:rPr>
              <w:t>начальник отдела экономики и финансов</w:t>
            </w:r>
            <w:r w:rsidR="0068396A" w:rsidRPr="00214B95">
              <w:rPr>
                <w:rFonts w:cs="Pragmatica"/>
                <w:sz w:val="28"/>
                <w:szCs w:val="28"/>
              </w:rPr>
              <w:t xml:space="preserve"> администрации Андреево-Мелентьевского сельского поселения</w:t>
            </w:r>
          </w:p>
        </w:tc>
      </w:tr>
      <w:tr w:rsidR="006E7396" w:rsidTr="006E7396">
        <w:trPr>
          <w:trHeight w:val="1372"/>
        </w:trPr>
        <w:tc>
          <w:tcPr>
            <w:tcW w:w="4219" w:type="dxa"/>
          </w:tcPr>
          <w:p w:rsidR="006E7396" w:rsidRDefault="006E7396" w:rsidP="00503327">
            <w:pPr>
              <w:autoSpaceDE w:val="0"/>
              <w:autoSpaceDN w:val="0"/>
              <w:adjustRightInd w:val="0"/>
              <w:jc w:val="both"/>
              <w:rPr>
                <w:rFonts w:cs="Pragmatica"/>
                <w:sz w:val="16"/>
                <w:szCs w:val="16"/>
              </w:rPr>
            </w:pPr>
          </w:p>
        </w:tc>
        <w:tc>
          <w:tcPr>
            <w:tcW w:w="5352" w:type="dxa"/>
          </w:tcPr>
          <w:p w:rsidR="006E7396" w:rsidRPr="00214B95" w:rsidRDefault="006E7396" w:rsidP="00503327">
            <w:pPr>
              <w:autoSpaceDE w:val="0"/>
              <w:autoSpaceDN w:val="0"/>
              <w:adjustRightInd w:val="0"/>
              <w:rPr>
                <w:rFonts w:cs="Pragmatica"/>
                <w:sz w:val="28"/>
                <w:szCs w:val="28"/>
              </w:rPr>
            </w:pPr>
            <w:r>
              <w:rPr>
                <w:rFonts w:cs="Pragmatica"/>
                <w:sz w:val="28"/>
                <w:szCs w:val="28"/>
              </w:rPr>
              <w:t>Василец Н.А</w:t>
            </w:r>
            <w:r w:rsidRPr="00214B95">
              <w:rPr>
                <w:rFonts w:cs="Pragmatica"/>
                <w:sz w:val="28"/>
                <w:szCs w:val="28"/>
              </w:rPr>
              <w:t>.</w:t>
            </w:r>
            <w:r>
              <w:rPr>
                <w:rFonts w:cs="Pragmatica"/>
                <w:sz w:val="28"/>
                <w:szCs w:val="28"/>
              </w:rPr>
              <w:t xml:space="preserve"> – </w:t>
            </w:r>
            <w:r w:rsidRPr="00214B95">
              <w:rPr>
                <w:rFonts w:cs="Pragmatica"/>
                <w:sz w:val="28"/>
                <w:szCs w:val="28"/>
              </w:rPr>
              <w:t>ведущий специалист администрации Андреево-Мелентьевского сельского поселения</w:t>
            </w:r>
          </w:p>
        </w:tc>
      </w:tr>
      <w:tr w:rsidR="0068396A" w:rsidTr="00E60F19">
        <w:tc>
          <w:tcPr>
            <w:tcW w:w="4219" w:type="dxa"/>
          </w:tcPr>
          <w:p w:rsidR="0068396A" w:rsidRDefault="0068396A" w:rsidP="00784BA7">
            <w:pPr>
              <w:autoSpaceDE w:val="0"/>
              <w:autoSpaceDN w:val="0"/>
              <w:adjustRightInd w:val="0"/>
              <w:jc w:val="both"/>
              <w:rPr>
                <w:rFonts w:cs="Pragmatica"/>
                <w:sz w:val="16"/>
                <w:szCs w:val="16"/>
              </w:rPr>
            </w:pPr>
          </w:p>
        </w:tc>
        <w:tc>
          <w:tcPr>
            <w:tcW w:w="5352" w:type="dxa"/>
          </w:tcPr>
          <w:p w:rsidR="0068396A" w:rsidRPr="00214B95" w:rsidRDefault="0024380D" w:rsidP="0068396A">
            <w:pPr>
              <w:autoSpaceDE w:val="0"/>
              <w:autoSpaceDN w:val="0"/>
              <w:adjustRightInd w:val="0"/>
              <w:rPr>
                <w:rFonts w:cs="Pragmatica"/>
                <w:sz w:val="28"/>
                <w:szCs w:val="28"/>
              </w:rPr>
            </w:pPr>
            <w:r>
              <w:rPr>
                <w:rFonts w:cs="Pragmatica"/>
                <w:sz w:val="28"/>
                <w:szCs w:val="28"/>
              </w:rPr>
              <w:t>Ракитина С.П</w:t>
            </w:r>
            <w:r w:rsidR="0068396A" w:rsidRPr="00214B95">
              <w:rPr>
                <w:rFonts w:cs="Pragmatica"/>
                <w:sz w:val="28"/>
                <w:szCs w:val="28"/>
              </w:rPr>
              <w:t>.</w:t>
            </w:r>
            <w:r w:rsidR="0068396A">
              <w:rPr>
                <w:rFonts w:cs="Pragmatica"/>
                <w:sz w:val="28"/>
                <w:szCs w:val="28"/>
              </w:rPr>
              <w:t xml:space="preserve"> – </w:t>
            </w:r>
            <w:r w:rsidR="0068396A" w:rsidRPr="00214B95">
              <w:rPr>
                <w:rFonts w:cs="Pragmatica"/>
                <w:sz w:val="28"/>
                <w:szCs w:val="28"/>
              </w:rPr>
              <w:t>ведущий специалист администрации Андреево-Мелентьевского сельского поселения</w:t>
            </w:r>
          </w:p>
        </w:tc>
      </w:tr>
    </w:tbl>
    <w:p w:rsidR="00D571FA" w:rsidRDefault="00D571FA" w:rsidP="00784BA7">
      <w:pPr>
        <w:autoSpaceDE w:val="0"/>
        <w:autoSpaceDN w:val="0"/>
        <w:adjustRightInd w:val="0"/>
        <w:ind w:firstLine="720"/>
        <w:jc w:val="both"/>
        <w:rPr>
          <w:rFonts w:cs="Pragmatica"/>
          <w:sz w:val="16"/>
          <w:szCs w:val="16"/>
        </w:rPr>
      </w:pPr>
    </w:p>
    <w:p w:rsidR="00D571FA" w:rsidRDefault="00D571FA">
      <w:pPr>
        <w:rPr>
          <w:rFonts w:cs="Pragmatica"/>
          <w:sz w:val="16"/>
          <w:szCs w:val="16"/>
        </w:rPr>
      </w:pPr>
      <w:r>
        <w:rPr>
          <w:rFonts w:cs="Pragmatica"/>
          <w:sz w:val="16"/>
          <w:szCs w:val="16"/>
        </w:rPr>
        <w:br w:type="page"/>
      </w:r>
    </w:p>
    <w:p w:rsidR="00D571FA" w:rsidRPr="00DA0E6A" w:rsidRDefault="00D571FA" w:rsidP="00D571FA">
      <w:pPr>
        <w:jc w:val="center"/>
        <w:rPr>
          <w:b/>
          <w:sz w:val="27"/>
          <w:szCs w:val="27"/>
        </w:rPr>
      </w:pPr>
      <w:r w:rsidRPr="00DA0E6A">
        <w:rPr>
          <w:b/>
          <w:sz w:val="27"/>
          <w:szCs w:val="27"/>
        </w:rPr>
        <w:lastRenderedPageBreak/>
        <w:t xml:space="preserve">Методические рекомендации </w:t>
      </w:r>
    </w:p>
    <w:p w:rsidR="00D571FA" w:rsidRPr="00DA0E6A" w:rsidRDefault="00D571FA" w:rsidP="00D571FA">
      <w:pPr>
        <w:autoSpaceDE w:val="0"/>
        <w:autoSpaceDN w:val="0"/>
        <w:adjustRightInd w:val="0"/>
        <w:jc w:val="center"/>
        <w:rPr>
          <w:b/>
          <w:bCs/>
          <w:sz w:val="27"/>
          <w:szCs w:val="27"/>
        </w:rPr>
      </w:pPr>
      <w:r w:rsidRPr="00DA0E6A">
        <w:rPr>
          <w:b/>
          <w:sz w:val="27"/>
          <w:szCs w:val="27"/>
        </w:rPr>
        <w:t xml:space="preserve">по самостоятельному </w:t>
      </w:r>
      <w:r w:rsidRPr="00DA0E6A">
        <w:rPr>
          <w:b/>
          <w:bCs/>
          <w:sz w:val="27"/>
          <w:szCs w:val="27"/>
        </w:rPr>
        <w:t>учреждению и изданию органами местного</w:t>
      </w:r>
    </w:p>
    <w:p w:rsidR="00D571FA" w:rsidRPr="00DA0E6A" w:rsidRDefault="00D571FA" w:rsidP="00D571FA">
      <w:pPr>
        <w:autoSpaceDE w:val="0"/>
        <w:autoSpaceDN w:val="0"/>
        <w:adjustRightInd w:val="0"/>
        <w:jc w:val="center"/>
        <w:rPr>
          <w:b/>
          <w:bCs/>
          <w:sz w:val="27"/>
          <w:szCs w:val="27"/>
        </w:rPr>
      </w:pPr>
      <w:r w:rsidRPr="00DA0E6A">
        <w:rPr>
          <w:b/>
          <w:bCs/>
          <w:sz w:val="27"/>
          <w:szCs w:val="27"/>
        </w:rPr>
        <w:t>самоуправления печатных средств массовой информации</w:t>
      </w:r>
    </w:p>
    <w:p w:rsidR="00D571FA" w:rsidRPr="00DA0E6A" w:rsidRDefault="00D571FA" w:rsidP="00D571FA">
      <w:pPr>
        <w:rPr>
          <w:b/>
          <w:sz w:val="27"/>
          <w:szCs w:val="27"/>
        </w:rPr>
      </w:pPr>
    </w:p>
    <w:p w:rsidR="00D571FA" w:rsidRPr="00DA0E6A" w:rsidRDefault="00D571FA" w:rsidP="00D571FA">
      <w:pPr>
        <w:jc w:val="center"/>
        <w:rPr>
          <w:sz w:val="27"/>
          <w:szCs w:val="27"/>
        </w:rPr>
      </w:pPr>
      <w:r w:rsidRPr="00DA0E6A">
        <w:rPr>
          <w:sz w:val="27"/>
          <w:szCs w:val="27"/>
        </w:rPr>
        <w:t>1. Общие положения</w:t>
      </w:r>
    </w:p>
    <w:p w:rsidR="00D571FA" w:rsidRPr="00DA0E6A" w:rsidRDefault="00D571FA" w:rsidP="00D571FA">
      <w:pPr>
        <w:ind w:firstLine="709"/>
        <w:jc w:val="center"/>
        <w:rPr>
          <w:sz w:val="27"/>
          <w:szCs w:val="27"/>
        </w:rPr>
      </w:pPr>
    </w:p>
    <w:p w:rsidR="00D571FA" w:rsidRPr="00DA0E6A" w:rsidRDefault="00D571FA" w:rsidP="00D571FA">
      <w:pPr>
        <w:ind w:firstLine="709"/>
        <w:jc w:val="both"/>
        <w:rPr>
          <w:sz w:val="27"/>
          <w:szCs w:val="27"/>
        </w:rPr>
      </w:pPr>
      <w:r w:rsidRPr="00DA0E6A">
        <w:rPr>
          <w:sz w:val="27"/>
          <w:szCs w:val="27"/>
        </w:rPr>
        <w:t xml:space="preserve">1.1. Настоящие методические рекомендации разработаны управлением по работе с муниципальными образованиями Администрации Ростовской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 131-ФЗ) и Закона Российской Федерации от 27.12.1991 № 2124-1 «О средствах массовой информации» (далее - Закон № 2124-1). </w:t>
      </w:r>
    </w:p>
    <w:p w:rsidR="00D571FA" w:rsidRPr="00DA0E6A" w:rsidRDefault="00D571FA" w:rsidP="00D571FA">
      <w:pPr>
        <w:ind w:firstLine="709"/>
        <w:jc w:val="both"/>
        <w:rPr>
          <w:sz w:val="27"/>
          <w:szCs w:val="27"/>
        </w:rPr>
      </w:pPr>
      <w:r w:rsidRPr="00DA0E6A">
        <w:rPr>
          <w:sz w:val="27"/>
          <w:szCs w:val="27"/>
        </w:rPr>
        <w:t>1.2. Целями самостоятельного учреждения и издания органами местного самоуправления печатных средств массовой информации являются:</w:t>
      </w:r>
    </w:p>
    <w:p w:rsidR="00D571FA" w:rsidRPr="00DA0E6A" w:rsidRDefault="00D571FA" w:rsidP="00D571FA">
      <w:pPr>
        <w:ind w:firstLine="709"/>
        <w:jc w:val="both"/>
        <w:rPr>
          <w:sz w:val="27"/>
          <w:szCs w:val="27"/>
        </w:rPr>
      </w:pPr>
      <w:r w:rsidRPr="00DA0E6A">
        <w:rPr>
          <w:sz w:val="27"/>
          <w:szCs w:val="27"/>
        </w:rPr>
        <w:t xml:space="preserve">повышение оперативности опубликования муниципальных правовых актов и иной официальной информации; </w:t>
      </w:r>
    </w:p>
    <w:p w:rsidR="00D571FA" w:rsidRPr="00DA0E6A" w:rsidRDefault="00D571FA" w:rsidP="00D571FA">
      <w:pPr>
        <w:ind w:firstLine="709"/>
        <w:jc w:val="both"/>
        <w:rPr>
          <w:sz w:val="27"/>
          <w:szCs w:val="27"/>
        </w:rPr>
      </w:pPr>
      <w:r w:rsidRPr="00DA0E6A">
        <w:rPr>
          <w:sz w:val="27"/>
          <w:szCs w:val="27"/>
        </w:rPr>
        <w:t>сокращение расходов местных бюджетов на опубликование муниципальных правовых актов и иной официальной информации.</w:t>
      </w:r>
    </w:p>
    <w:p w:rsidR="00D571FA" w:rsidRPr="00DA0E6A" w:rsidRDefault="00D571FA" w:rsidP="00D571FA">
      <w:pPr>
        <w:autoSpaceDE w:val="0"/>
        <w:autoSpaceDN w:val="0"/>
        <w:adjustRightInd w:val="0"/>
        <w:ind w:firstLine="709"/>
        <w:jc w:val="both"/>
        <w:rPr>
          <w:sz w:val="27"/>
          <w:szCs w:val="27"/>
        </w:rPr>
      </w:pPr>
      <w:r w:rsidRPr="00DA0E6A">
        <w:rPr>
          <w:sz w:val="27"/>
          <w:szCs w:val="27"/>
        </w:rPr>
        <w:t xml:space="preserve">1.3. В соответствии с частью 3 статьи 15 Конституции Российской Федерации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Соответствующая норма закреплена в части 2 статьи 47 Федерального закона № 131-ФЗ. </w:t>
      </w:r>
    </w:p>
    <w:p w:rsidR="00D571FA" w:rsidRPr="00DA0E6A" w:rsidRDefault="00D571FA" w:rsidP="00D571FA">
      <w:pPr>
        <w:autoSpaceDE w:val="0"/>
        <w:autoSpaceDN w:val="0"/>
        <w:adjustRightInd w:val="0"/>
        <w:ind w:firstLine="709"/>
        <w:jc w:val="both"/>
        <w:rPr>
          <w:sz w:val="27"/>
          <w:szCs w:val="27"/>
        </w:rPr>
      </w:pPr>
      <w:r w:rsidRPr="00DA0E6A">
        <w:rPr>
          <w:sz w:val="27"/>
          <w:szCs w:val="27"/>
        </w:rPr>
        <w:t>1.4. Частью 3 статьи 47 Федерального закона № 131-ФЗ установлено, что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571FA" w:rsidRPr="00DA0E6A" w:rsidRDefault="00D571FA" w:rsidP="00D571FA">
      <w:pPr>
        <w:autoSpaceDE w:val="0"/>
        <w:autoSpaceDN w:val="0"/>
        <w:adjustRightInd w:val="0"/>
        <w:ind w:firstLine="709"/>
        <w:jc w:val="both"/>
        <w:rPr>
          <w:rFonts w:ascii="Times New Roman CYR" w:hAnsi="Times New Roman CYR" w:cs="Times New Roman CYR"/>
          <w:sz w:val="27"/>
          <w:szCs w:val="27"/>
        </w:rPr>
      </w:pPr>
      <w:r w:rsidRPr="00DA0E6A">
        <w:rPr>
          <w:sz w:val="27"/>
          <w:szCs w:val="27"/>
        </w:rPr>
        <w:t>1.5. Уставы муниципальных образований, как правило, предусматривают, что о</w:t>
      </w:r>
      <w:r w:rsidRPr="00DA0E6A">
        <w:rPr>
          <w:rFonts w:ascii="Times New Roman CYR" w:hAnsi="Times New Roman CYR" w:cs="Times New Roman CYR"/>
          <w:sz w:val="27"/>
          <w:szCs w:val="27"/>
        </w:rPr>
        <w:t>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муниципального образования.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1.6. В соответствии с пунктом 7 части 1 статьи 17 Федерального закона № 131-ФЗ органы местного самоуправления наделены полномочием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571FA" w:rsidRPr="00DA0E6A" w:rsidRDefault="00D571FA" w:rsidP="00D571FA">
      <w:pPr>
        <w:autoSpaceDE w:val="0"/>
        <w:autoSpaceDN w:val="0"/>
        <w:adjustRightInd w:val="0"/>
        <w:ind w:firstLine="709"/>
        <w:jc w:val="both"/>
        <w:rPr>
          <w:sz w:val="27"/>
          <w:szCs w:val="27"/>
        </w:rPr>
      </w:pPr>
      <w:r w:rsidRPr="00DA0E6A">
        <w:rPr>
          <w:sz w:val="27"/>
          <w:szCs w:val="27"/>
        </w:rPr>
        <w:t xml:space="preserve">В соответствии с абзацами третьим и четвертым статьи 2 Закона № 2124-1 под средством массовой информации понимается </w:t>
      </w:r>
      <w:r w:rsidRPr="00DA0E6A">
        <w:rPr>
          <w:rFonts w:ascii="Times New Roman CYR" w:hAnsi="Times New Roman CYR" w:cs="Times New Roman CYR"/>
          <w:sz w:val="27"/>
          <w:szCs w:val="27"/>
        </w:rPr>
        <w:t xml:space="preserve">периодическое печатное издание, радио-, теле-, видеопрограмма, кинохроникальная программа, иная форма периодического распространения массовой информации, а под </w:t>
      </w:r>
      <w:r w:rsidRPr="00DA0E6A">
        <w:rPr>
          <w:sz w:val="27"/>
          <w:szCs w:val="27"/>
        </w:rPr>
        <w:t xml:space="preserve">периодическим печатным изданием понимается газета, журнал, альманах, </w:t>
      </w:r>
      <w:r w:rsidRPr="00DA0E6A">
        <w:rPr>
          <w:sz w:val="27"/>
          <w:szCs w:val="27"/>
        </w:rPr>
        <w:lastRenderedPageBreak/>
        <w:t>бюллетень, иное издание, имеющее постоянное название, текущий номер и выходящее в свет не реже одного раза в год.</w:t>
      </w:r>
    </w:p>
    <w:p w:rsidR="00D571FA" w:rsidRPr="00DA0E6A" w:rsidRDefault="00D571FA" w:rsidP="00D571FA">
      <w:pPr>
        <w:autoSpaceDE w:val="0"/>
        <w:autoSpaceDN w:val="0"/>
        <w:adjustRightInd w:val="0"/>
        <w:ind w:firstLine="709"/>
        <w:jc w:val="both"/>
        <w:rPr>
          <w:sz w:val="27"/>
          <w:szCs w:val="27"/>
        </w:rPr>
      </w:pPr>
      <w:r w:rsidRPr="00DA0E6A">
        <w:rPr>
          <w:sz w:val="27"/>
          <w:szCs w:val="27"/>
        </w:rPr>
        <w:t>Таким образом, органы местного самоуправления вправе учреждать периодические печатные издания не только в форме газеты, но и в иных формах, например, бюллетеня, информационного вестника, собрания правовых актов и т.д.</w:t>
      </w:r>
    </w:p>
    <w:p w:rsidR="00D571FA" w:rsidRPr="00DA0E6A" w:rsidRDefault="00D571FA" w:rsidP="00D571FA">
      <w:pPr>
        <w:autoSpaceDE w:val="0"/>
        <w:autoSpaceDN w:val="0"/>
        <w:adjustRightInd w:val="0"/>
        <w:ind w:firstLine="709"/>
        <w:jc w:val="both"/>
        <w:rPr>
          <w:sz w:val="27"/>
          <w:szCs w:val="27"/>
        </w:rPr>
      </w:pPr>
      <w:r w:rsidRPr="00DA0E6A">
        <w:rPr>
          <w:sz w:val="27"/>
          <w:szCs w:val="27"/>
        </w:rPr>
        <w:t>Учреждение таких периодических печатных изданий широко практикуется органами государственной власти (Собрание законодательства Российской Федерации, Собрание правовых актов Ростовской области, Бюллетень Верховного Суда Российской Федерации, Вестник Высшего Арбитражного Суда Российской Федерации).</w:t>
      </w:r>
    </w:p>
    <w:p w:rsidR="00D571FA" w:rsidRPr="00DA0E6A" w:rsidRDefault="00D571FA" w:rsidP="00D571FA">
      <w:pPr>
        <w:autoSpaceDE w:val="0"/>
        <w:autoSpaceDN w:val="0"/>
        <w:adjustRightInd w:val="0"/>
        <w:ind w:firstLine="709"/>
        <w:jc w:val="both"/>
        <w:rPr>
          <w:sz w:val="27"/>
          <w:szCs w:val="27"/>
        </w:rPr>
      </w:pPr>
      <w:r w:rsidRPr="00DA0E6A">
        <w:rPr>
          <w:sz w:val="27"/>
          <w:szCs w:val="27"/>
        </w:rPr>
        <w:t>1.7. В настоящее время официальное опубликование муниципальных правовых актов осуществляется, как правило, в городских и районных общественно-политических газетах.</w:t>
      </w:r>
    </w:p>
    <w:p w:rsidR="00D571FA" w:rsidRPr="00DA0E6A" w:rsidRDefault="00D571FA" w:rsidP="00D571FA">
      <w:pPr>
        <w:autoSpaceDE w:val="0"/>
        <w:autoSpaceDN w:val="0"/>
        <w:adjustRightInd w:val="0"/>
        <w:ind w:firstLine="709"/>
        <w:jc w:val="both"/>
        <w:rPr>
          <w:sz w:val="27"/>
          <w:szCs w:val="27"/>
        </w:rPr>
      </w:pPr>
      <w:r w:rsidRPr="00DA0E6A">
        <w:rPr>
          <w:sz w:val="27"/>
          <w:szCs w:val="27"/>
        </w:rPr>
        <w:t>Помимо указанных актов и иной официальной информации органов местного самоуправления данные газеты публикуют различные материалы – статьи, объявления, рекламу и т.д.</w:t>
      </w:r>
    </w:p>
    <w:p w:rsidR="00D571FA" w:rsidRPr="00DA0E6A" w:rsidRDefault="00D571FA" w:rsidP="00D571FA">
      <w:pPr>
        <w:autoSpaceDE w:val="0"/>
        <w:autoSpaceDN w:val="0"/>
        <w:adjustRightInd w:val="0"/>
        <w:ind w:firstLine="709"/>
        <w:jc w:val="both"/>
        <w:rPr>
          <w:sz w:val="27"/>
          <w:szCs w:val="27"/>
        </w:rPr>
      </w:pPr>
      <w:r w:rsidRPr="00DA0E6A">
        <w:rPr>
          <w:sz w:val="27"/>
          <w:szCs w:val="27"/>
        </w:rPr>
        <w:t>Это, а также ограниченность объема изданий, зачастую препятствует своевременному опубликованию объемных муниципальных правовых актов, таких как уставы муниципального образования или решения о бюджете.</w:t>
      </w:r>
    </w:p>
    <w:p w:rsidR="00D571FA" w:rsidRPr="00DA0E6A" w:rsidRDefault="00D571FA" w:rsidP="00D571FA">
      <w:pPr>
        <w:autoSpaceDE w:val="0"/>
        <w:autoSpaceDN w:val="0"/>
        <w:adjustRightInd w:val="0"/>
        <w:ind w:firstLine="709"/>
        <w:jc w:val="both"/>
        <w:rPr>
          <w:sz w:val="27"/>
          <w:szCs w:val="27"/>
        </w:rPr>
      </w:pPr>
      <w:r w:rsidRPr="00DA0E6A">
        <w:rPr>
          <w:sz w:val="27"/>
          <w:szCs w:val="27"/>
        </w:rPr>
        <w:t>Кроме того, в некоторых территориях существуют межрайонные газеты, что также затрудняет оперативное опубликование необходимой информации.</w:t>
      </w:r>
    </w:p>
    <w:p w:rsidR="00D571FA" w:rsidRPr="00DA0E6A" w:rsidRDefault="00D571FA" w:rsidP="00D571FA">
      <w:pPr>
        <w:autoSpaceDE w:val="0"/>
        <w:autoSpaceDN w:val="0"/>
        <w:adjustRightInd w:val="0"/>
        <w:ind w:firstLine="709"/>
        <w:jc w:val="both"/>
        <w:rPr>
          <w:sz w:val="27"/>
          <w:szCs w:val="27"/>
        </w:rPr>
      </w:pPr>
      <w:r w:rsidRPr="00DA0E6A">
        <w:rPr>
          <w:sz w:val="27"/>
          <w:szCs w:val="27"/>
        </w:rPr>
        <w:t>Опубликование муниципальных правовых актов влечет значительные расходы местных бюджетов, так как стоимость опубликования включает не только типографские услуги, верстку, но и иные сопутствующие расходы.</w:t>
      </w:r>
    </w:p>
    <w:p w:rsidR="00D571FA" w:rsidRPr="00DA0E6A" w:rsidRDefault="00D571FA" w:rsidP="00D571FA">
      <w:pPr>
        <w:autoSpaceDE w:val="0"/>
        <w:autoSpaceDN w:val="0"/>
        <w:adjustRightInd w:val="0"/>
        <w:ind w:firstLine="709"/>
        <w:jc w:val="both"/>
        <w:rPr>
          <w:sz w:val="27"/>
          <w:szCs w:val="27"/>
        </w:rPr>
      </w:pPr>
      <w:r w:rsidRPr="00DA0E6A">
        <w:rPr>
          <w:sz w:val="27"/>
          <w:szCs w:val="27"/>
        </w:rPr>
        <w:t>Органы местного самоуправления муниципальных районов и городских округов не вправе осуществлять официальное обнародование муниципальных правовых актов (на информационных стендах или иным способом). Такая возможность предусматривается уставами поселений. Однако и у органов местного самоуправления поселений возникают сложности с обнародованием муниципальных правовых актов.</w:t>
      </w:r>
    </w:p>
    <w:p w:rsidR="00D571FA" w:rsidRPr="00DA0E6A" w:rsidRDefault="00D571FA" w:rsidP="00D571FA">
      <w:pPr>
        <w:autoSpaceDE w:val="0"/>
        <w:autoSpaceDN w:val="0"/>
        <w:adjustRightInd w:val="0"/>
        <w:ind w:firstLine="709"/>
        <w:jc w:val="both"/>
        <w:rPr>
          <w:sz w:val="27"/>
          <w:szCs w:val="27"/>
        </w:rPr>
      </w:pPr>
      <w:r w:rsidRPr="00DA0E6A">
        <w:rPr>
          <w:sz w:val="27"/>
          <w:szCs w:val="27"/>
        </w:rPr>
        <w:t>Так, прокуроры и органы государственной власти зачастую требуют осуществлять не обнародование, а опубликование в средствах массовой информации отдельных видов муниципальных правовых актов (о налогах, бюджетах и т.д.).</w:t>
      </w:r>
    </w:p>
    <w:p w:rsidR="00D571FA" w:rsidRPr="00DA0E6A" w:rsidRDefault="00D571FA" w:rsidP="00D571FA">
      <w:pPr>
        <w:autoSpaceDE w:val="0"/>
        <w:autoSpaceDN w:val="0"/>
        <w:adjustRightInd w:val="0"/>
        <w:ind w:firstLine="709"/>
        <w:jc w:val="both"/>
        <w:rPr>
          <w:sz w:val="27"/>
          <w:szCs w:val="27"/>
        </w:rPr>
      </w:pPr>
      <w:r w:rsidRPr="00DA0E6A">
        <w:rPr>
          <w:sz w:val="27"/>
          <w:szCs w:val="27"/>
        </w:rPr>
        <w:t>Исходя из изложенного, реализация права самостоятельно учреждать и издавать периодическое печатное издание может быть полезна органам местного самоуправления как муниципальных районов и городских округов, так и поселений.</w:t>
      </w:r>
    </w:p>
    <w:p w:rsidR="00D571FA" w:rsidRPr="00DA0E6A" w:rsidRDefault="00D571FA" w:rsidP="00D571FA">
      <w:pPr>
        <w:autoSpaceDE w:val="0"/>
        <w:autoSpaceDN w:val="0"/>
        <w:adjustRightInd w:val="0"/>
        <w:ind w:firstLine="709"/>
        <w:jc w:val="both"/>
        <w:rPr>
          <w:sz w:val="27"/>
          <w:szCs w:val="27"/>
        </w:rPr>
      </w:pPr>
      <w:r w:rsidRPr="00DA0E6A">
        <w:rPr>
          <w:sz w:val="27"/>
          <w:szCs w:val="27"/>
        </w:rPr>
        <w:t>1.8. Возможность официального опубликования муниципальных правовых актов в учреждаемом периодическом печатном издании может быть использована наряду с существующей практикой их опубликования в городских и районных общественно-политических газетах.</w:t>
      </w:r>
    </w:p>
    <w:p w:rsidR="00D571FA" w:rsidRPr="00DA0E6A" w:rsidRDefault="00D571FA" w:rsidP="00D571FA">
      <w:pPr>
        <w:autoSpaceDE w:val="0"/>
        <w:autoSpaceDN w:val="0"/>
        <w:adjustRightInd w:val="0"/>
        <w:ind w:firstLine="709"/>
        <w:jc w:val="center"/>
        <w:rPr>
          <w:sz w:val="27"/>
          <w:szCs w:val="27"/>
        </w:rPr>
      </w:pPr>
    </w:p>
    <w:p w:rsidR="00D571FA" w:rsidRPr="00DA0E6A" w:rsidRDefault="00D571FA" w:rsidP="00D571FA">
      <w:pPr>
        <w:autoSpaceDE w:val="0"/>
        <w:autoSpaceDN w:val="0"/>
        <w:adjustRightInd w:val="0"/>
        <w:jc w:val="center"/>
        <w:rPr>
          <w:sz w:val="27"/>
          <w:szCs w:val="27"/>
        </w:rPr>
      </w:pPr>
      <w:r w:rsidRPr="00DA0E6A">
        <w:rPr>
          <w:sz w:val="27"/>
          <w:szCs w:val="27"/>
        </w:rPr>
        <w:t>2. Учреждение периодического печатного издания</w:t>
      </w:r>
    </w:p>
    <w:p w:rsidR="00D571FA" w:rsidRPr="00DA0E6A" w:rsidRDefault="00D571FA" w:rsidP="00D571FA">
      <w:pPr>
        <w:autoSpaceDE w:val="0"/>
        <w:autoSpaceDN w:val="0"/>
        <w:adjustRightInd w:val="0"/>
        <w:ind w:firstLine="709"/>
        <w:jc w:val="center"/>
        <w:rPr>
          <w:sz w:val="27"/>
          <w:szCs w:val="27"/>
        </w:rPr>
      </w:pPr>
    </w:p>
    <w:p w:rsidR="00D571FA" w:rsidRPr="00DA0E6A" w:rsidRDefault="00D571FA" w:rsidP="00D571FA">
      <w:pPr>
        <w:autoSpaceDE w:val="0"/>
        <w:autoSpaceDN w:val="0"/>
        <w:adjustRightInd w:val="0"/>
        <w:ind w:firstLine="709"/>
        <w:jc w:val="both"/>
        <w:rPr>
          <w:sz w:val="27"/>
          <w:szCs w:val="27"/>
        </w:rPr>
      </w:pPr>
      <w:r w:rsidRPr="00DA0E6A">
        <w:rPr>
          <w:sz w:val="27"/>
          <w:szCs w:val="27"/>
        </w:rPr>
        <w:lastRenderedPageBreak/>
        <w:t xml:space="preserve">2.1. Учредителем (соучредителем) печатного средства массовой информации в соответствии с пунктом 1 статьи 7 Закона № 2124-1 может быть орган местного самоуправления. </w:t>
      </w:r>
    </w:p>
    <w:p w:rsidR="00D571FA" w:rsidRPr="00DA0E6A" w:rsidRDefault="00D571FA" w:rsidP="00D571FA">
      <w:pPr>
        <w:autoSpaceDE w:val="0"/>
        <w:autoSpaceDN w:val="0"/>
        <w:adjustRightInd w:val="0"/>
        <w:ind w:firstLine="709"/>
        <w:jc w:val="both"/>
        <w:rPr>
          <w:sz w:val="27"/>
          <w:szCs w:val="27"/>
        </w:rPr>
      </w:pPr>
      <w:r w:rsidRPr="00DA0E6A">
        <w:rPr>
          <w:sz w:val="27"/>
          <w:szCs w:val="27"/>
        </w:rPr>
        <w:t>В большинстве уставов муниципальных образований учреждение печатного издания отнесено к полномочиям местной администрации. В некоторых муниципальных образованиях это - полномочие представительного органа муниципального образования.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В настоящих методических рекомендациях предусмотрено учреждение  периодического печатного издания администрацией муниципального образования.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Если уставом муниципального образования это полномочие отнесено к компетенции представительного органа муниципального образования, все действия осуществляются в том же порядке, однако решения об учреждении издания, исполнении иных функций учредителя должен принимать представительный орган муниципального образования.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2.2. Печатное издание учреждается постановлением местной администрации (образец постановления находится в приложении № 1 к настоящим методическим рекомендациям). В данное постановление рекомендуется включить следующие положения:</w:t>
      </w:r>
    </w:p>
    <w:p w:rsidR="00D571FA" w:rsidRPr="00DA0E6A" w:rsidRDefault="00D571FA" w:rsidP="00D571FA">
      <w:pPr>
        <w:autoSpaceDE w:val="0"/>
        <w:autoSpaceDN w:val="0"/>
        <w:adjustRightInd w:val="0"/>
        <w:ind w:firstLine="709"/>
        <w:jc w:val="both"/>
        <w:rPr>
          <w:sz w:val="27"/>
          <w:szCs w:val="27"/>
        </w:rPr>
      </w:pPr>
      <w:r w:rsidRPr="00DA0E6A">
        <w:rPr>
          <w:sz w:val="27"/>
          <w:szCs w:val="27"/>
        </w:rPr>
        <w:t>- об учреждении печатного издания;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 о совмещении функций учредителя, редакции, издателя, распространителя печатного издания;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 о главном редакторе печатного издания;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 об утверждении состава редакционной коллегии печатного издания.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2.3. При учреждении печатного издания должно быть определено его  название (например, «Официальный вестник Ивановского района»).</w:t>
      </w:r>
    </w:p>
    <w:p w:rsidR="00D571FA" w:rsidRPr="00DA0E6A" w:rsidRDefault="00D571FA" w:rsidP="00D571FA">
      <w:pPr>
        <w:autoSpaceDE w:val="0"/>
        <w:autoSpaceDN w:val="0"/>
        <w:adjustRightInd w:val="0"/>
        <w:ind w:firstLine="709"/>
        <w:jc w:val="both"/>
        <w:rPr>
          <w:sz w:val="27"/>
          <w:szCs w:val="27"/>
        </w:rPr>
      </w:pPr>
      <w:r w:rsidRPr="00DA0E6A">
        <w:rPr>
          <w:sz w:val="27"/>
          <w:szCs w:val="27"/>
        </w:rPr>
        <w:t xml:space="preserve">2.4. В соответствии со статьей 18 Закона № 2124-1 учредитель может выступать в качестве редакции, издателя, распространителя, собственника имущества редакции. </w:t>
      </w:r>
    </w:p>
    <w:p w:rsidR="00D571FA" w:rsidRPr="00DA0E6A" w:rsidRDefault="00D571FA" w:rsidP="00D571FA">
      <w:pPr>
        <w:autoSpaceDE w:val="0"/>
        <w:autoSpaceDN w:val="0"/>
        <w:adjustRightInd w:val="0"/>
        <w:ind w:firstLine="709"/>
        <w:jc w:val="both"/>
        <w:rPr>
          <w:sz w:val="27"/>
          <w:szCs w:val="27"/>
        </w:rPr>
      </w:pPr>
      <w:r w:rsidRPr="00DA0E6A">
        <w:rPr>
          <w:sz w:val="27"/>
          <w:szCs w:val="27"/>
        </w:rPr>
        <w:t>2.5. Согласно статье 19 Закона № 2124-1 редакцией руководит главный редактор. Рекомендуется возложить полномочия главного редактора на главу муниципального образования.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2.6. Для непосредственного осуществления редакционно-издательской деятельности рекомендуется создать соответствующий орган – редакционную коллегию, в которую, помимо главного редактора, могут быть включены один из заместителей главы администрации муниципального образования или управляющий делами администрации муниципального образования, руководители и специалисты структурных подразделений местной администрации, к функциям которых относятся информационное и документационное обеспечение деятельности администрации, учет и регистрация принимаемых правовых актов, и другие работники администрации.</w:t>
      </w:r>
    </w:p>
    <w:p w:rsidR="00D571FA" w:rsidRPr="00DA0E6A" w:rsidRDefault="00D571FA" w:rsidP="00D571FA">
      <w:pPr>
        <w:autoSpaceDE w:val="0"/>
        <w:autoSpaceDN w:val="0"/>
        <w:adjustRightInd w:val="0"/>
        <w:ind w:firstLine="709"/>
        <w:jc w:val="both"/>
        <w:rPr>
          <w:sz w:val="27"/>
          <w:szCs w:val="27"/>
        </w:rPr>
      </w:pPr>
      <w:r w:rsidRPr="00DA0E6A">
        <w:rPr>
          <w:sz w:val="27"/>
          <w:szCs w:val="27"/>
        </w:rPr>
        <w:t>Для осуществления указанной деятельности в должностные обязанности работников администрации муниципального образования, входящих в состав редакционной коллегии, необходимо включить вопросы, связанные с производством и выпуском печатного издания.</w:t>
      </w:r>
    </w:p>
    <w:p w:rsidR="00D571FA" w:rsidRPr="007D6C40" w:rsidRDefault="00D571FA" w:rsidP="00D571FA">
      <w:pPr>
        <w:autoSpaceDE w:val="0"/>
        <w:autoSpaceDN w:val="0"/>
        <w:adjustRightInd w:val="0"/>
        <w:ind w:firstLine="709"/>
        <w:jc w:val="both"/>
        <w:rPr>
          <w:sz w:val="27"/>
          <w:szCs w:val="27"/>
        </w:rPr>
      </w:pPr>
      <w:r w:rsidRPr="007D6C40">
        <w:rPr>
          <w:sz w:val="27"/>
          <w:szCs w:val="27"/>
        </w:rPr>
        <w:lastRenderedPageBreak/>
        <w:t xml:space="preserve">2.7. В соответствии с частью первой статьи 20 Закона № 2124-1 устав редакции средства массовой информации принимается на общем собрании коллектива журналистов. </w:t>
      </w:r>
    </w:p>
    <w:p w:rsidR="00D571FA" w:rsidRPr="007D6C40" w:rsidRDefault="00D571FA" w:rsidP="00D571FA">
      <w:pPr>
        <w:autoSpaceDE w:val="0"/>
        <w:autoSpaceDN w:val="0"/>
        <w:adjustRightInd w:val="0"/>
        <w:ind w:firstLine="709"/>
        <w:jc w:val="both"/>
        <w:rPr>
          <w:sz w:val="27"/>
          <w:szCs w:val="27"/>
        </w:rPr>
      </w:pPr>
      <w:r w:rsidRPr="007D6C40">
        <w:rPr>
          <w:sz w:val="27"/>
          <w:szCs w:val="27"/>
        </w:rPr>
        <w:t>Абзацем одиннадцатым статьи 2 Закона № 2124-1 установлено, что 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D571FA" w:rsidRPr="007D6C40" w:rsidRDefault="00D571FA" w:rsidP="00D571FA">
      <w:pPr>
        <w:autoSpaceDE w:val="0"/>
        <w:autoSpaceDN w:val="0"/>
        <w:adjustRightInd w:val="0"/>
        <w:ind w:firstLine="709"/>
        <w:jc w:val="both"/>
        <w:rPr>
          <w:sz w:val="27"/>
          <w:szCs w:val="27"/>
        </w:rPr>
      </w:pPr>
      <w:r w:rsidRPr="007D6C40">
        <w:rPr>
          <w:sz w:val="27"/>
          <w:szCs w:val="27"/>
        </w:rPr>
        <w:t>Настоящие методические рекомендации предусматривают, что учредитель печатного издания (местная администрация) выступает одновременно в качестве его редакции. В связи с чем, штатные работники администрации муниципального образования, в должные обязанности которых включены вопросы, связанные с производством и выпуском печатного издания, выступают как коллектив журналистов.</w:t>
      </w:r>
    </w:p>
    <w:p w:rsidR="00D571FA" w:rsidRPr="007D6C40" w:rsidRDefault="00D571FA" w:rsidP="00D571FA">
      <w:pPr>
        <w:autoSpaceDE w:val="0"/>
        <w:autoSpaceDN w:val="0"/>
        <w:adjustRightInd w:val="0"/>
        <w:ind w:firstLine="709"/>
        <w:jc w:val="both"/>
        <w:rPr>
          <w:sz w:val="27"/>
          <w:szCs w:val="27"/>
        </w:rPr>
      </w:pPr>
      <w:r w:rsidRPr="007D6C40">
        <w:rPr>
          <w:sz w:val="27"/>
          <w:szCs w:val="27"/>
        </w:rPr>
        <w:t>2.8. После принятия решения об учреждении печатного издания работники местной администрации, указанные в пункте 2.7 настоящих методических рекомендаций, принимают на общем собрании устав редакции печатного издания.</w:t>
      </w:r>
    </w:p>
    <w:p w:rsidR="00D571FA" w:rsidRPr="007D6C40" w:rsidRDefault="00D571FA" w:rsidP="00D571FA">
      <w:pPr>
        <w:autoSpaceDE w:val="0"/>
        <w:autoSpaceDN w:val="0"/>
        <w:adjustRightInd w:val="0"/>
        <w:ind w:firstLine="709"/>
        <w:jc w:val="both"/>
        <w:rPr>
          <w:sz w:val="27"/>
          <w:szCs w:val="27"/>
        </w:rPr>
      </w:pPr>
      <w:r w:rsidRPr="007D6C40">
        <w:rPr>
          <w:sz w:val="27"/>
          <w:szCs w:val="27"/>
        </w:rPr>
        <w:t xml:space="preserve">Статьей 18 Закона № 2124-1 установлено, что устав редакции средства массовой информации утверждается учредителем </w:t>
      </w:r>
    </w:p>
    <w:p w:rsidR="00D571FA" w:rsidRPr="007D6C40" w:rsidRDefault="00D571FA" w:rsidP="00D571FA">
      <w:pPr>
        <w:autoSpaceDE w:val="0"/>
        <w:autoSpaceDN w:val="0"/>
        <w:adjustRightInd w:val="0"/>
        <w:ind w:firstLine="709"/>
        <w:jc w:val="both"/>
        <w:rPr>
          <w:sz w:val="27"/>
          <w:szCs w:val="27"/>
        </w:rPr>
      </w:pPr>
      <w:r w:rsidRPr="007D6C40">
        <w:rPr>
          <w:sz w:val="27"/>
          <w:szCs w:val="27"/>
        </w:rPr>
        <w:t>Поскольку учредителем печатного издания является местная администрация, устав редакции утверждается постановлением администрации (образец постановления находится в приложении № 2 к настоящим методическим рекомендациям).</w:t>
      </w:r>
    </w:p>
    <w:p w:rsidR="00D571FA" w:rsidRPr="007D6C40" w:rsidRDefault="00D571FA" w:rsidP="00D571FA">
      <w:pPr>
        <w:autoSpaceDE w:val="0"/>
        <w:autoSpaceDN w:val="0"/>
        <w:adjustRightInd w:val="0"/>
        <w:ind w:firstLine="709"/>
        <w:jc w:val="both"/>
        <w:rPr>
          <w:sz w:val="27"/>
          <w:szCs w:val="27"/>
        </w:rPr>
      </w:pPr>
      <w:r w:rsidRPr="007D6C40">
        <w:rPr>
          <w:sz w:val="27"/>
          <w:szCs w:val="27"/>
        </w:rPr>
        <w:t xml:space="preserve">2.9. Согласно статье 20 Закона № 2124-1 в уставе редакции печатного издания должны быть определены: </w:t>
      </w:r>
    </w:p>
    <w:p w:rsidR="00D571FA" w:rsidRPr="007D6C40" w:rsidRDefault="00D571FA" w:rsidP="00D571FA">
      <w:pPr>
        <w:autoSpaceDE w:val="0"/>
        <w:autoSpaceDN w:val="0"/>
        <w:adjustRightInd w:val="0"/>
        <w:ind w:firstLine="709"/>
        <w:jc w:val="both"/>
        <w:rPr>
          <w:sz w:val="27"/>
          <w:szCs w:val="27"/>
        </w:rPr>
      </w:pPr>
      <w:r w:rsidRPr="007D6C40">
        <w:rPr>
          <w:sz w:val="27"/>
          <w:szCs w:val="27"/>
        </w:rPr>
        <w:t>- права и обязанности учредителя, редакции, главного редактора;</w:t>
      </w:r>
    </w:p>
    <w:p w:rsidR="00D571FA" w:rsidRPr="007D6C40" w:rsidRDefault="00D571FA" w:rsidP="00D571FA">
      <w:pPr>
        <w:autoSpaceDE w:val="0"/>
        <w:autoSpaceDN w:val="0"/>
        <w:adjustRightInd w:val="0"/>
        <w:ind w:firstLine="709"/>
        <w:jc w:val="both"/>
        <w:rPr>
          <w:sz w:val="27"/>
          <w:szCs w:val="27"/>
        </w:rPr>
      </w:pPr>
      <w:r w:rsidRPr="007D6C40">
        <w:rPr>
          <w:sz w:val="27"/>
          <w:szCs w:val="27"/>
        </w:rPr>
        <w:t>- полномочия коллектива журналистов - штатных сотрудников редакции;</w:t>
      </w:r>
    </w:p>
    <w:p w:rsidR="00D571FA" w:rsidRPr="007D6C40" w:rsidRDefault="00D571FA" w:rsidP="00D571FA">
      <w:pPr>
        <w:autoSpaceDE w:val="0"/>
        <w:autoSpaceDN w:val="0"/>
        <w:adjustRightInd w:val="0"/>
        <w:ind w:firstLine="709"/>
        <w:jc w:val="both"/>
        <w:rPr>
          <w:sz w:val="27"/>
          <w:szCs w:val="27"/>
        </w:rPr>
      </w:pPr>
      <w:r w:rsidRPr="007D6C40">
        <w:rPr>
          <w:sz w:val="27"/>
          <w:szCs w:val="27"/>
        </w:rPr>
        <w:t>- порядок назначения (избрания) главного редактора, редакционной коллегии и (или) иных органов управления редакцией;</w:t>
      </w:r>
    </w:p>
    <w:p w:rsidR="00D571FA" w:rsidRPr="007D6C40" w:rsidRDefault="00D571FA" w:rsidP="00D571FA">
      <w:pPr>
        <w:autoSpaceDE w:val="0"/>
        <w:autoSpaceDN w:val="0"/>
        <w:adjustRightInd w:val="0"/>
        <w:ind w:firstLine="709"/>
        <w:jc w:val="both"/>
        <w:rPr>
          <w:sz w:val="27"/>
          <w:szCs w:val="27"/>
        </w:rPr>
      </w:pPr>
      <w:r w:rsidRPr="007D6C40">
        <w:rPr>
          <w:sz w:val="27"/>
          <w:szCs w:val="27"/>
        </w:rPr>
        <w:t>- основания и порядок прекращения и приостановления деятельности средства массовой информации;</w:t>
      </w:r>
    </w:p>
    <w:p w:rsidR="00D571FA" w:rsidRPr="007D6C40" w:rsidRDefault="00D571FA" w:rsidP="00D571FA">
      <w:pPr>
        <w:autoSpaceDE w:val="0"/>
        <w:autoSpaceDN w:val="0"/>
        <w:adjustRightInd w:val="0"/>
        <w:ind w:firstLine="709"/>
        <w:jc w:val="both"/>
        <w:rPr>
          <w:sz w:val="27"/>
          <w:szCs w:val="27"/>
        </w:rPr>
      </w:pPr>
      <w:r w:rsidRPr="007D6C40">
        <w:rPr>
          <w:sz w:val="27"/>
          <w:szCs w:val="27"/>
        </w:rPr>
        <w:t>- передача и (или) сохранение права на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D571FA" w:rsidRPr="007D6C40" w:rsidRDefault="00D571FA" w:rsidP="00D571FA">
      <w:pPr>
        <w:autoSpaceDE w:val="0"/>
        <w:autoSpaceDN w:val="0"/>
        <w:adjustRightInd w:val="0"/>
        <w:ind w:firstLine="709"/>
        <w:jc w:val="both"/>
        <w:rPr>
          <w:sz w:val="27"/>
          <w:szCs w:val="27"/>
        </w:rPr>
      </w:pPr>
      <w:r w:rsidRPr="007D6C40">
        <w:rPr>
          <w:sz w:val="27"/>
          <w:szCs w:val="27"/>
        </w:rPr>
        <w:t>- порядок утверждения и изменения устава редакции, а также иные положения, предусмотренные действующим законодательством.</w:t>
      </w:r>
    </w:p>
    <w:p w:rsidR="00D571FA" w:rsidRPr="00DA0E6A" w:rsidRDefault="00D571FA" w:rsidP="00D571FA">
      <w:pPr>
        <w:autoSpaceDE w:val="0"/>
        <w:autoSpaceDN w:val="0"/>
        <w:adjustRightInd w:val="0"/>
        <w:ind w:firstLine="709"/>
        <w:jc w:val="both"/>
        <w:rPr>
          <w:sz w:val="27"/>
          <w:szCs w:val="27"/>
        </w:rPr>
      </w:pPr>
      <w:r w:rsidRPr="00DA0E6A">
        <w:rPr>
          <w:sz w:val="27"/>
          <w:szCs w:val="27"/>
        </w:rPr>
        <w:t xml:space="preserve">2.10. Копия устава редакции должна быть направлена в регистрирующий орган (Управление Федеральной службы по надзору в сфере связи и массовых коммуникаций по Ростовской области) не позднее трех месяцев со дня первого выхода в свет печатного средства массовой информации. </w:t>
      </w:r>
    </w:p>
    <w:p w:rsidR="00D571FA" w:rsidRPr="00DA0E6A" w:rsidRDefault="00D571FA" w:rsidP="00D571FA">
      <w:pPr>
        <w:autoSpaceDE w:val="0"/>
        <w:autoSpaceDN w:val="0"/>
        <w:adjustRightInd w:val="0"/>
        <w:ind w:firstLine="709"/>
        <w:jc w:val="both"/>
        <w:rPr>
          <w:sz w:val="27"/>
          <w:szCs w:val="27"/>
        </w:rPr>
      </w:pPr>
      <w:r w:rsidRPr="00DA0E6A">
        <w:rPr>
          <w:sz w:val="27"/>
          <w:szCs w:val="27"/>
        </w:rPr>
        <w:t>2.11. Согласно статье 12 Закона № 2124-1 не требуется регистрация средств массовой информации, учреждаемых органами местного самоуправления исключительно для издания их официальных сообщений и материалов, нормативных и иных актов.</w:t>
      </w:r>
    </w:p>
    <w:p w:rsidR="00D571FA" w:rsidRPr="00DA0E6A" w:rsidRDefault="00D571FA" w:rsidP="00D571FA">
      <w:pPr>
        <w:autoSpaceDE w:val="0"/>
        <w:autoSpaceDN w:val="0"/>
        <w:adjustRightInd w:val="0"/>
        <w:ind w:firstLine="709"/>
        <w:jc w:val="both"/>
        <w:rPr>
          <w:sz w:val="27"/>
          <w:szCs w:val="27"/>
        </w:rPr>
      </w:pPr>
      <w:r w:rsidRPr="00DA0E6A">
        <w:rPr>
          <w:sz w:val="27"/>
          <w:szCs w:val="27"/>
        </w:rPr>
        <w:lastRenderedPageBreak/>
        <w:t>Следует учитывать, что иные материалы в таких средствах массовой информации размещать нельзя.</w:t>
      </w:r>
    </w:p>
    <w:p w:rsidR="00D571FA" w:rsidRPr="00DA0E6A" w:rsidRDefault="00D571FA" w:rsidP="00D571FA">
      <w:pPr>
        <w:autoSpaceDE w:val="0"/>
        <w:autoSpaceDN w:val="0"/>
        <w:adjustRightInd w:val="0"/>
        <w:ind w:firstLine="709"/>
        <w:jc w:val="both"/>
        <w:rPr>
          <w:sz w:val="27"/>
          <w:szCs w:val="27"/>
        </w:rPr>
      </w:pPr>
      <w:r w:rsidRPr="00DA0E6A">
        <w:rPr>
          <w:sz w:val="27"/>
          <w:szCs w:val="27"/>
        </w:rPr>
        <w:t>Вместе с тем, регистрация печатного издания может потребоваться в случае принятия решения о распространении средства массовой информации путем организации открытой подписки.</w:t>
      </w:r>
    </w:p>
    <w:p w:rsidR="00D571FA" w:rsidRPr="00DA0E6A" w:rsidRDefault="00D571FA" w:rsidP="00D571FA">
      <w:pPr>
        <w:autoSpaceDE w:val="0"/>
        <w:autoSpaceDN w:val="0"/>
        <w:adjustRightInd w:val="0"/>
        <w:ind w:firstLine="709"/>
        <w:jc w:val="both"/>
        <w:rPr>
          <w:sz w:val="27"/>
          <w:szCs w:val="27"/>
        </w:rPr>
      </w:pPr>
      <w:r w:rsidRPr="00DA0E6A">
        <w:rPr>
          <w:sz w:val="27"/>
          <w:szCs w:val="27"/>
        </w:rPr>
        <w:t>2.12. В случае принятия решения о регистрации печатного издания, местом распространения которого будет территория Ростовской области или муниципального образования, учредитель (администрация муниципального образования) в соответствии с требованиями статьи 8 Закона № 2124-1 подает в Управление Федеральной службы по надзору в сфере связи и массовых коммуникаций по Ростовской области заявление (образец заявления приведен в приложении № 3 к настоящим методическим рекомендациям).</w:t>
      </w:r>
    </w:p>
    <w:p w:rsidR="00D571FA" w:rsidRPr="00DA0E6A" w:rsidRDefault="00D571FA" w:rsidP="00D571FA">
      <w:pPr>
        <w:autoSpaceDE w:val="0"/>
        <w:autoSpaceDN w:val="0"/>
        <w:adjustRightInd w:val="0"/>
        <w:ind w:firstLine="709"/>
        <w:jc w:val="both"/>
        <w:rPr>
          <w:sz w:val="27"/>
          <w:szCs w:val="27"/>
        </w:rPr>
      </w:pPr>
      <w:r w:rsidRPr="00DA0E6A">
        <w:rPr>
          <w:sz w:val="27"/>
          <w:szCs w:val="27"/>
        </w:rPr>
        <w:t>Согласно статье 10 Закона № 2124-1 в заявлении должны быть указаны:</w:t>
      </w:r>
    </w:p>
    <w:p w:rsidR="00D571FA" w:rsidRPr="00DA0E6A" w:rsidRDefault="00D571FA" w:rsidP="00D571FA">
      <w:pPr>
        <w:autoSpaceDE w:val="0"/>
        <w:autoSpaceDN w:val="0"/>
        <w:adjustRightInd w:val="0"/>
        <w:ind w:firstLine="709"/>
        <w:jc w:val="both"/>
        <w:rPr>
          <w:sz w:val="27"/>
          <w:szCs w:val="27"/>
        </w:rPr>
      </w:pPr>
      <w:r w:rsidRPr="00DA0E6A">
        <w:rPr>
          <w:sz w:val="27"/>
          <w:szCs w:val="27"/>
        </w:rPr>
        <w:t>- сведения об учредителе (наименование, адрес с почтовым индексом, банковские реквизиты, телефон, факс);</w:t>
      </w:r>
    </w:p>
    <w:p w:rsidR="00D571FA" w:rsidRPr="00DA0E6A" w:rsidRDefault="00D571FA" w:rsidP="00D571FA">
      <w:pPr>
        <w:autoSpaceDE w:val="0"/>
        <w:autoSpaceDN w:val="0"/>
        <w:adjustRightInd w:val="0"/>
        <w:ind w:firstLine="709"/>
        <w:jc w:val="both"/>
        <w:rPr>
          <w:sz w:val="27"/>
          <w:szCs w:val="27"/>
        </w:rPr>
      </w:pPr>
      <w:r w:rsidRPr="00DA0E6A">
        <w:rPr>
          <w:sz w:val="27"/>
          <w:szCs w:val="27"/>
        </w:rPr>
        <w:t>- название средства массовой информации;</w:t>
      </w:r>
    </w:p>
    <w:p w:rsidR="00D571FA" w:rsidRPr="00DA0E6A" w:rsidRDefault="00D571FA" w:rsidP="00D571FA">
      <w:pPr>
        <w:autoSpaceDE w:val="0"/>
        <w:autoSpaceDN w:val="0"/>
        <w:adjustRightInd w:val="0"/>
        <w:ind w:firstLine="709"/>
        <w:jc w:val="both"/>
        <w:rPr>
          <w:sz w:val="27"/>
          <w:szCs w:val="27"/>
        </w:rPr>
      </w:pPr>
      <w:r w:rsidRPr="00DA0E6A">
        <w:rPr>
          <w:sz w:val="27"/>
          <w:szCs w:val="27"/>
        </w:rPr>
        <w:t>- язык (языки);</w:t>
      </w:r>
    </w:p>
    <w:p w:rsidR="00D571FA" w:rsidRPr="00DA0E6A" w:rsidRDefault="00D571FA" w:rsidP="00D571FA">
      <w:pPr>
        <w:autoSpaceDE w:val="0"/>
        <w:autoSpaceDN w:val="0"/>
        <w:adjustRightInd w:val="0"/>
        <w:ind w:firstLine="709"/>
        <w:jc w:val="both"/>
        <w:rPr>
          <w:sz w:val="27"/>
          <w:szCs w:val="27"/>
        </w:rPr>
      </w:pPr>
      <w:r w:rsidRPr="00DA0E6A">
        <w:rPr>
          <w:sz w:val="27"/>
          <w:szCs w:val="27"/>
        </w:rPr>
        <w:t>- адрес редакции, телефон, фамилия, имя, отчество главного редактора (фактический адрес местонахождения редакции с указанием почтового индекса);</w:t>
      </w:r>
    </w:p>
    <w:p w:rsidR="00D571FA" w:rsidRPr="00DA0E6A" w:rsidRDefault="00D571FA" w:rsidP="00D571FA">
      <w:pPr>
        <w:autoSpaceDE w:val="0"/>
        <w:autoSpaceDN w:val="0"/>
        <w:adjustRightInd w:val="0"/>
        <w:ind w:firstLine="709"/>
        <w:jc w:val="both"/>
        <w:rPr>
          <w:sz w:val="27"/>
          <w:szCs w:val="27"/>
        </w:rPr>
      </w:pPr>
      <w:r w:rsidRPr="00DA0E6A">
        <w:rPr>
          <w:sz w:val="27"/>
          <w:szCs w:val="27"/>
        </w:rPr>
        <w:t>- форма периодического распространения массовой информации - периодическое печатное издание (с указанием вида: бюллетень, газета, журнал, сборник);</w:t>
      </w:r>
    </w:p>
    <w:p w:rsidR="00D571FA" w:rsidRPr="00DA0E6A" w:rsidRDefault="00D571FA" w:rsidP="00D571FA">
      <w:pPr>
        <w:autoSpaceDE w:val="0"/>
        <w:autoSpaceDN w:val="0"/>
        <w:adjustRightInd w:val="0"/>
        <w:ind w:firstLine="709"/>
        <w:jc w:val="both"/>
        <w:rPr>
          <w:sz w:val="27"/>
          <w:szCs w:val="27"/>
        </w:rPr>
      </w:pPr>
      <w:r w:rsidRPr="00DA0E6A">
        <w:rPr>
          <w:sz w:val="27"/>
          <w:szCs w:val="27"/>
        </w:rPr>
        <w:t>- предполагаемая территория распространения продукции;</w:t>
      </w:r>
    </w:p>
    <w:p w:rsidR="00D571FA" w:rsidRPr="00DA0E6A" w:rsidRDefault="00D571FA" w:rsidP="00D571FA">
      <w:pPr>
        <w:autoSpaceDE w:val="0"/>
        <w:autoSpaceDN w:val="0"/>
        <w:adjustRightInd w:val="0"/>
        <w:ind w:firstLine="709"/>
        <w:jc w:val="both"/>
        <w:rPr>
          <w:sz w:val="27"/>
          <w:szCs w:val="27"/>
        </w:rPr>
      </w:pPr>
      <w:r w:rsidRPr="00DA0E6A">
        <w:rPr>
          <w:sz w:val="27"/>
          <w:szCs w:val="27"/>
        </w:rPr>
        <w:t>- примерная тематика и (или) специализация;</w:t>
      </w:r>
    </w:p>
    <w:p w:rsidR="00D571FA" w:rsidRPr="00DA0E6A" w:rsidRDefault="00D571FA" w:rsidP="00D571FA">
      <w:pPr>
        <w:autoSpaceDE w:val="0"/>
        <w:autoSpaceDN w:val="0"/>
        <w:adjustRightInd w:val="0"/>
        <w:ind w:firstLine="709"/>
        <w:jc w:val="both"/>
        <w:rPr>
          <w:sz w:val="27"/>
          <w:szCs w:val="27"/>
        </w:rPr>
      </w:pPr>
      <w:r w:rsidRPr="00DA0E6A">
        <w:rPr>
          <w:sz w:val="27"/>
          <w:szCs w:val="27"/>
        </w:rPr>
        <w:t>- </w:t>
      </w:r>
      <w:r>
        <w:rPr>
          <w:sz w:val="27"/>
          <w:szCs w:val="27"/>
        </w:rPr>
        <w:t>предполагаемая</w:t>
      </w:r>
      <w:r w:rsidRPr="00DA0E6A">
        <w:rPr>
          <w:sz w:val="27"/>
          <w:szCs w:val="27"/>
        </w:rPr>
        <w:t xml:space="preserve"> периодичность выпуска, максимальный объем периодического печатного издания;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 источники финансирования;</w:t>
      </w:r>
    </w:p>
    <w:p w:rsidR="00D571FA" w:rsidRPr="00DA0E6A" w:rsidRDefault="00D571FA" w:rsidP="00D571FA">
      <w:pPr>
        <w:autoSpaceDE w:val="0"/>
        <w:autoSpaceDN w:val="0"/>
        <w:adjustRightInd w:val="0"/>
        <w:ind w:firstLine="709"/>
        <w:jc w:val="both"/>
        <w:rPr>
          <w:sz w:val="27"/>
          <w:szCs w:val="27"/>
        </w:rPr>
      </w:pPr>
      <w:r w:rsidRPr="00DA0E6A">
        <w:rPr>
          <w:sz w:val="27"/>
          <w:szCs w:val="27"/>
        </w:rPr>
        <w:t>-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D571FA" w:rsidRPr="00DA0E6A" w:rsidRDefault="00D571FA" w:rsidP="00D571FA">
      <w:pPr>
        <w:autoSpaceDE w:val="0"/>
        <w:autoSpaceDN w:val="0"/>
        <w:adjustRightInd w:val="0"/>
        <w:ind w:firstLine="709"/>
        <w:jc w:val="both"/>
        <w:rPr>
          <w:sz w:val="27"/>
          <w:szCs w:val="27"/>
        </w:rPr>
      </w:pPr>
      <w:r w:rsidRPr="00DA0E6A">
        <w:rPr>
          <w:sz w:val="27"/>
          <w:szCs w:val="27"/>
        </w:rPr>
        <w:t>2.13. Вместе с заявлением учредитель представляет документ, удостоверяющий уплату государственной пошлины.</w:t>
      </w:r>
    </w:p>
    <w:p w:rsidR="00D571FA" w:rsidRPr="00DA0E6A" w:rsidRDefault="00D571FA" w:rsidP="00D571FA">
      <w:pPr>
        <w:autoSpaceDE w:val="0"/>
        <w:autoSpaceDN w:val="0"/>
        <w:adjustRightInd w:val="0"/>
        <w:ind w:firstLine="709"/>
        <w:jc w:val="both"/>
        <w:outlineLvl w:val="2"/>
        <w:rPr>
          <w:sz w:val="27"/>
          <w:szCs w:val="27"/>
        </w:rPr>
      </w:pPr>
      <w:r w:rsidRPr="00DA0E6A">
        <w:rPr>
          <w:sz w:val="27"/>
          <w:szCs w:val="27"/>
        </w:rPr>
        <w:t>Согласно подпункту 12 пункта 1 статьи 333</w:t>
      </w:r>
      <w:r w:rsidRPr="00DA0E6A">
        <w:rPr>
          <w:sz w:val="27"/>
          <w:szCs w:val="27"/>
          <w:vertAlign w:val="superscript"/>
        </w:rPr>
        <w:t>33</w:t>
      </w:r>
      <w:r w:rsidRPr="00DA0E6A">
        <w:rPr>
          <w:sz w:val="27"/>
          <w:szCs w:val="27"/>
        </w:rPr>
        <w:t xml:space="preserve"> Налогового кодекса Российской Федерации размер государственной пошлины за государственную регистрацию периодического печатного издания, распространяемого преимущественно на территории субъекта Российской Федерации, района, города, иного населенного пункта, района в городе, микрорайона составляет две тысячи рублей.</w:t>
      </w:r>
    </w:p>
    <w:p w:rsidR="00D571FA" w:rsidRPr="00DA0E6A" w:rsidRDefault="00D571FA" w:rsidP="00D571FA">
      <w:pPr>
        <w:autoSpaceDE w:val="0"/>
        <w:autoSpaceDN w:val="0"/>
        <w:adjustRightInd w:val="0"/>
        <w:ind w:firstLine="709"/>
        <w:jc w:val="both"/>
        <w:rPr>
          <w:sz w:val="27"/>
          <w:szCs w:val="27"/>
        </w:rPr>
      </w:pPr>
      <w:r w:rsidRPr="00DA0E6A">
        <w:rPr>
          <w:sz w:val="27"/>
          <w:szCs w:val="27"/>
        </w:rPr>
        <w:t>Представление иных документов для регистрации периодического печатного издания не требуется.</w:t>
      </w:r>
    </w:p>
    <w:p w:rsidR="00D571FA" w:rsidRPr="00DA0E6A" w:rsidRDefault="00D571FA" w:rsidP="00D571FA">
      <w:pPr>
        <w:autoSpaceDE w:val="0"/>
        <w:autoSpaceDN w:val="0"/>
        <w:adjustRightInd w:val="0"/>
        <w:ind w:firstLine="709"/>
        <w:jc w:val="both"/>
        <w:rPr>
          <w:sz w:val="27"/>
          <w:szCs w:val="27"/>
        </w:rPr>
      </w:pPr>
      <w:r w:rsidRPr="00DA0E6A">
        <w:rPr>
          <w:sz w:val="27"/>
          <w:szCs w:val="27"/>
        </w:rPr>
        <w:t>2.14. В соответствии со статьей 8 Закона № 2124-1 учредителю либо лицу, действующему по его уполномочию, высылается (выдается) уведомление о приеме заявления с указанием даты поступления.</w:t>
      </w:r>
    </w:p>
    <w:p w:rsidR="00D571FA" w:rsidRPr="00DA0E6A" w:rsidRDefault="00D571FA" w:rsidP="00D571FA">
      <w:pPr>
        <w:autoSpaceDE w:val="0"/>
        <w:autoSpaceDN w:val="0"/>
        <w:adjustRightInd w:val="0"/>
        <w:ind w:firstLine="709"/>
        <w:jc w:val="both"/>
        <w:rPr>
          <w:sz w:val="27"/>
          <w:szCs w:val="27"/>
        </w:rPr>
      </w:pPr>
      <w:r w:rsidRPr="00DA0E6A">
        <w:rPr>
          <w:sz w:val="27"/>
          <w:szCs w:val="27"/>
        </w:rPr>
        <w:t xml:space="preserve">2.15. Заявление о регистрации должно быть рассмотрено регистрирующим органом в месячный срок, по истечение которого учредителю </w:t>
      </w:r>
      <w:r w:rsidRPr="00DA0E6A">
        <w:rPr>
          <w:sz w:val="27"/>
          <w:szCs w:val="27"/>
        </w:rPr>
        <w:lastRenderedPageBreak/>
        <w:t>периодического печатного издания выдается свидетельство о регистрации средства массовой информации.</w:t>
      </w:r>
    </w:p>
    <w:p w:rsidR="00D571FA" w:rsidRPr="00DA0E6A" w:rsidRDefault="00D571FA" w:rsidP="00D571FA">
      <w:pPr>
        <w:autoSpaceDE w:val="0"/>
        <w:autoSpaceDN w:val="0"/>
        <w:adjustRightInd w:val="0"/>
        <w:ind w:firstLine="709"/>
        <w:jc w:val="center"/>
        <w:outlineLvl w:val="1"/>
        <w:rPr>
          <w:b/>
          <w:sz w:val="27"/>
          <w:szCs w:val="27"/>
        </w:rPr>
      </w:pPr>
    </w:p>
    <w:p w:rsidR="00D571FA" w:rsidRPr="00DA0E6A" w:rsidRDefault="00D571FA" w:rsidP="00D571FA">
      <w:pPr>
        <w:autoSpaceDE w:val="0"/>
        <w:autoSpaceDN w:val="0"/>
        <w:adjustRightInd w:val="0"/>
        <w:jc w:val="center"/>
        <w:outlineLvl w:val="1"/>
        <w:rPr>
          <w:sz w:val="27"/>
          <w:szCs w:val="27"/>
        </w:rPr>
      </w:pPr>
      <w:r w:rsidRPr="00DA0E6A">
        <w:rPr>
          <w:sz w:val="27"/>
          <w:szCs w:val="27"/>
        </w:rPr>
        <w:t>3. Производство и выпуск печатного издания</w:t>
      </w:r>
    </w:p>
    <w:p w:rsidR="00D571FA" w:rsidRPr="00DA0E6A" w:rsidRDefault="00D571FA" w:rsidP="00D571FA">
      <w:pPr>
        <w:autoSpaceDE w:val="0"/>
        <w:autoSpaceDN w:val="0"/>
        <w:adjustRightInd w:val="0"/>
        <w:ind w:firstLine="709"/>
        <w:jc w:val="center"/>
        <w:outlineLvl w:val="1"/>
        <w:rPr>
          <w:b/>
          <w:sz w:val="27"/>
          <w:szCs w:val="27"/>
        </w:rPr>
      </w:pPr>
    </w:p>
    <w:p w:rsidR="00D571FA" w:rsidRPr="00DA0E6A" w:rsidRDefault="00D571FA" w:rsidP="00D571FA">
      <w:pPr>
        <w:autoSpaceDE w:val="0"/>
        <w:autoSpaceDN w:val="0"/>
        <w:adjustRightInd w:val="0"/>
        <w:ind w:firstLine="720"/>
        <w:jc w:val="both"/>
        <w:rPr>
          <w:sz w:val="27"/>
          <w:szCs w:val="27"/>
        </w:rPr>
      </w:pPr>
      <w:r w:rsidRPr="00DA0E6A">
        <w:rPr>
          <w:sz w:val="27"/>
          <w:szCs w:val="27"/>
        </w:rPr>
        <w:t>3.1. Настоящие методические рекомендации предусматривают, что учредителем, редакцией и издателем печатного издания выступает администрация муниципального образования. Глава муниципального образования является главным редактором и осуществляет полномочия, предусмотренные Законом № 2124-1.</w:t>
      </w:r>
    </w:p>
    <w:p w:rsidR="00D571FA" w:rsidRPr="00DA0E6A" w:rsidRDefault="00D571FA" w:rsidP="00D571FA">
      <w:pPr>
        <w:autoSpaceDE w:val="0"/>
        <w:autoSpaceDN w:val="0"/>
        <w:adjustRightInd w:val="0"/>
        <w:ind w:firstLine="720"/>
        <w:jc w:val="both"/>
        <w:rPr>
          <w:sz w:val="27"/>
          <w:szCs w:val="27"/>
        </w:rPr>
      </w:pPr>
      <w:r w:rsidRPr="00DA0E6A">
        <w:rPr>
          <w:sz w:val="27"/>
          <w:szCs w:val="27"/>
        </w:rPr>
        <w:t>В связи с этим, производственные, имущественные и финансовые вопросы, связанные с производством и выпуском печатного издания, решаются главой муниципального образования.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t>3.2. Глава муниципального образования определяет тираж, периодичность выпуска печатного издания, принимает решение о включении материалов в очередной номер печатного издания, утверждает состав и макет очередного номера, подписывает номер в печать.</w:t>
      </w:r>
    </w:p>
    <w:p w:rsidR="00D571FA" w:rsidRPr="00DA0E6A" w:rsidRDefault="00D571FA" w:rsidP="00D571FA">
      <w:pPr>
        <w:autoSpaceDE w:val="0"/>
        <w:autoSpaceDN w:val="0"/>
        <w:adjustRightInd w:val="0"/>
        <w:ind w:firstLine="720"/>
        <w:jc w:val="both"/>
        <w:rPr>
          <w:sz w:val="27"/>
          <w:szCs w:val="27"/>
        </w:rPr>
      </w:pPr>
      <w:r w:rsidRPr="00DA0E6A">
        <w:rPr>
          <w:sz w:val="27"/>
          <w:szCs w:val="27"/>
        </w:rPr>
        <w:t>С учетом требований статьи 12 Закона № 2124-1 считаем необходимым установить тираж печатного издания менее одной тысячи экземпляров.</w:t>
      </w:r>
    </w:p>
    <w:p w:rsidR="00D571FA" w:rsidRPr="00DA0E6A" w:rsidRDefault="00D571FA" w:rsidP="00D571FA">
      <w:pPr>
        <w:autoSpaceDE w:val="0"/>
        <w:autoSpaceDN w:val="0"/>
        <w:adjustRightInd w:val="0"/>
        <w:ind w:firstLine="720"/>
        <w:jc w:val="both"/>
        <w:rPr>
          <w:sz w:val="27"/>
          <w:szCs w:val="27"/>
        </w:rPr>
      </w:pPr>
      <w:r w:rsidRPr="00DA0E6A">
        <w:rPr>
          <w:sz w:val="27"/>
          <w:szCs w:val="27"/>
        </w:rPr>
        <w:t>Рекомендуемая периодичность выпуска печатного издания – один раз в две недели или ежемесячно. При необходимости может быть предусмотрено издание дополнительных выпусков печатного издания. Решение об издании дополнительных выпусков принимается главой муниципального образования в зависимости от объема предполагаемых публикаций нормативных правовых актов и информационных сообщений.</w:t>
      </w:r>
    </w:p>
    <w:p w:rsidR="00D571FA" w:rsidRPr="00DA0E6A" w:rsidRDefault="00D571FA" w:rsidP="00D571FA">
      <w:pPr>
        <w:autoSpaceDE w:val="0"/>
        <w:autoSpaceDN w:val="0"/>
        <w:adjustRightInd w:val="0"/>
        <w:ind w:firstLine="720"/>
        <w:jc w:val="both"/>
        <w:rPr>
          <w:sz w:val="27"/>
          <w:szCs w:val="27"/>
        </w:rPr>
      </w:pPr>
      <w:r w:rsidRPr="00DA0E6A">
        <w:rPr>
          <w:sz w:val="27"/>
          <w:szCs w:val="27"/>
        </w:rPr>
        <w:t>3.3. В соответствии со статьей 28 Закона № 2124-1 изъятие, а равно уничтожение тиража или его части допускается не иначе как по вступившему в силу решению суда.</w:t>
      </w:r>
    </w:p>
    <w:p w:rsidR="00D571FA" w:rsidRPr="00DA0E6A" w:rsidRDefault="00D571FA" w:rsidP="00D571FA">
      <w:pPr>
        <w:autoSpaceDE w:val="0"/>
        <w:autoSpaceDN w:val="0"/>
        <w:adjustRightInd w:val="0"/>
        <w:ind w:firstLine="720"/>
        <w:jc w:val="both"/>
        <w:rPr>
          <w:sz w:val="27"/>
          <w:szCs w:val="27"/>
        </w:rPr>
      </w:pPr>
      <w:r w:rsidRPr="00DA0E6A">
        <w:rPr>
          <w:sz w:val="27"/>
          <w:szCs w:val="27"/>
        </w:rPr>
        <w:t>3.4. Поскольку регистрация печатного издания, учрежденного органами местного самоуправления исключительно для издания их официальных сообщений и материалов, нормативных и иных актов, не требуется, по основаниям, указанным в пункте 2.10 настоящих методических рекомендаций, не допускается размещение в указанном печатном издании предвыборных агитационных материалов, агитационных материалов при проведении референдума, рекламы любого рода, информации, не связанной с деятельностью органов местного самоуправления муниципального образования.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t>3.5. При производстве и выпуске печатного издания не допускается внесение каких-либо изменений, дополнений или сокращений в тексты нормативных правовых актов, подлежащих размещению в указанном средстве массовой информации.</w:t>
      </w:r>
    </w:p>
    <w:p w:rsidR="00D571FA" w:rsidRPr="00DA0E6A" w:rsidRDefault="00D571FA" w:rsidP="00D571FA">
      <w:pPr>
        <w:autoSpaceDE w:val="0"/>
        <w:autoSpaceDN w:val="0"/>
        <w:adjustRightInd w:val="0"/>
        <w:ind w:firstLine="720"/>
        <w:jc w:val="both"/>
        <w:rPr>
          <w:sz w:val="27"/>
          <w:szCs w:val="27"/>
        </w:rPr>
      </w:pPr>
      <w:r w:rsidRPr="00DA0E6A">
        <w:rPr>
          <w:sz w:val="27"/>
          <w:szCs w:val="27"/>
        </w:rPr>
        <w:t>3.6. В соответствии со статьей 27 Закона № 2124-1 каждый выпуск печатного издания должен содержать выходные данные, предназначенные для информирования потреби</w:t>
      </w:r>
      <w:r>
        <w:rPr>
          <w:sz w:val="27"/>
          <w:szCs w:val="27"/>
        </w:rPr>
        <w:t>телей, библиографического</w:t>
      </w:r>
      <w:r w:rsidRPr="00DA0E6A">
        <w:rPr>
          <w:sz w:val="27"/>
          <w:szCs w:val="27"/>
        </w:rPr>
        <w:t xml:space="preserve"> и статистического учета:</w:t>
      </w:r>
    </w:p>
    <w:p w:rsidR="00D571FA" w:rsidRPr="00DA0E6A" w:rsidRDefault="00D571FA" w:rsidP="00D571FA">
      <w:pPr>
        <w:autoSpaceDE w:val="0"/>
        <w:autoSpaceDN w:val="0"/>
        <w:adjustRightInd w:val="0"/>
        <w:ind w:firstLine="720"/>
        <w:jc w:val="both"/>
        <w:rPr>
          <w:sz w:val="27"/>
          <w:szCs w:val="27"/>
        </w:rPr>
      </w:pPr>
      <w:r w:rsidRPr="00DA0E6A">
        <w:rPr>
          <w:sz w:val="27"/>
          <w:szCs w:val="27"/>
        </w:rPr>
        <w:t>3.6.1. Название издания.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t>3.6.2. Учредитель – администрация муниципального образования.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t>3.6.3. Фамилия, инициалы главного редактора – главы муниципального образования.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lastRenderedPageBreak/>
        <w:t>3.6.4. Порядковый номер выпуска и дата его выхода в свет, время подписания в печать (установленное по графику и фактическое) рекомендуется указывать также общий порядковый номер с начала издания.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t>3.6.5. Индекс - для изданий, распространяемых через предприятия связи.</w:t>
      </w:r>
    </w:p>
    <w:p w:rsidR="00D571FA" w:rsidRPr="00DA0E6A" w:rsidRDefault="00D571FA" w:rsidP="00D571FA">
      <w:pPr>
        <w:autoSpaceDE w:val="0"/>
        <w:autoSpaceDN w:val="0"/>
        <w:adjustRightInd w:val="0"/>
        <w:ind w:firstLine="720"/>
        <w:jc w:val="both"/>
        <w:rPr>
          <w:sz w:val="27"/>
          <w:szCs w:val="27"/>
        </w:rPr>
      </w:pPr>
      <w:r w:rsidRPr="00DA0E6A">
        <w:rPr>
          <w:sz w:val="27"/>
          <w:szCs w:val="27"/>
        </w:rPr>
        <w:t>3.6.6. Тираж.</w:t>
      </w:r>
    </w:p>
    <w:p w:rsidR="00D571FA" w:rsidRPr="00DA0E6A" w:rsidRDefault="00D571FA" w:rsidP="00D571FA">
      <w:pPr>
        <w:autoSpaceDE w:val="0"/>
        <w:autoSpaceDN w:val="0"/>
        <w:adjustRightInd w:val="0"/>
        <w:ind w:firstLine="720"/>
        <w:jc w:val="both"/>
        <w:rPr>
          <w:sz w:val="27"/>
          <w:szCs w:val="27"/>
        </w:rPr>
      </w:pPr>
      <w:r w:rsidRPr="00DA0E6A">
        <w:rPr>
          <w:sz w:val="27"/>
          <w:szCs w:val="27"/>
        </w:rPr>
        <w:t>3.6.7. Цена, либо пометка "Свободная цена", либо пометка "Бесплатно".</w:t>
      </w:r>
    </w:p>
    <w:p w:rsidR="00D571FA" w:rsidRPr="00DA0E6A" w:rsidRDefault="00D571FA" w:rsidP="00D571FA">
      <w:pPr>
        <w:autoSpaceDE w:val="0"/>
        <w:autoSpaceDN w:val="0"/>
        <w:adjustRightInd w:val="0"/>
        <w:ind w:firstLine="720"/>
        <w:jc w:val="both"/>
        <w:rPr>
          <w:sz w:val="27"/>
          <w:szCs w:val="27"/>
        </w:rPr>
      </w:pPr>
      <w:r w:rsidRPr="00DA0E6A">
        <w:rPr>
          <w:sz w:val="27"/>
          <w:szCs w:val="27"/>
        </w:rPr>
        <w:t>3.6.8. Адреса редакции, издателя, типографии.</w:t>
      </w:r>
    </w:p>
    <w:p w:rsidR="00D571FA" w:rsidRPr="00DA0E6A" w:rsidRDefault="00D571FA" w:rsidP="00D571FA">
      <w:pPr>
        <w:autoSpaceDE w:val="0"/>
        <w:autoSpaceDN w:val="0"/>
        <w:adjustRightInd w:val="0"/>
        <w:ind w:firstLine="720"/>
        <w:jc w:val="both"/>
        <w:rPr>
          <w:sz w:val="27"/>
          <w:szCs w:val="27"/>
        </w:rPr>
      </w:pPr>
      <w:r w:rsidRPr="00DA0E6A">
        <w:rPr>
          <w:sz w:val="27"/>
          <w:szCs w:val="27"/>
        </w:rPr>
        <w:t>3.7. При опубликовании муниципальных правовых актов в обязательном порядке должны указываться следующие реквизиты:</w:t>
      </w:r>
    </w:p>
    <w:p w:rsidR="00D571FA" w:rsidRPr="00DA0E6A" w:rsidRDefault="00D571FA" w:rsidP="00D571FA">
      <w:pPr>
        <w:autoSpaceDE w:val="0"/>
        <w:autoSpaceDN w:val="0"/>
        <w:adjustRightInd w:val="0"/>
        <w:ind w:firstLine="720"/>
        <w:jc w:val="both"/>
        <w:rPr>
          <w:sz w:val="27"/>
          <w:szCs w:val="27"/>
        </w:rPr>
      </w:pPr>
      <w:r w:rsidRPr="00DA0E6A">
        <w:rPr>
          <w:sz w:val="27"/>
          <w:szCs w:val="27"/>
        </w:rPr>
        <w:t>3.7.1. Наименование соответствующего акта.</w:t>
      </w:r>
    </w:p>
    <w:p w:rsidR="00D571FA" w:rsidRPr="00DA0E6A" w:rsidRDefault="00D571FA" w:rsidP="00D571FA">
      <w:pPr>
        <w:autoSpaceDE w:val="0"/>
        <w:autoSpaceDN w:val="0"/>
        <w:adjustRightInd w:val="0"/>
        <w:ind w:firstLine="720"/>
        <w:jc w:val="both"/>
        <w:rPr>
          <w:sz w:val="27"/>
          <w:szCs w:val="27"/>
        </w:rPr>
      </w:pPr>
      <w:r w:rsidRPr="00DA0E6A">
        <w:rPr>
          <w:sz w:val="27"/>
          <w:szCs w:val="27"/>
        </w:rPr>
        <w:t>3.7.2. Орган, принявший такой акт.</w:t>
      </w:r>
    </w:p>
    <w:p w:rsidR="00D571FA" w:rsidRPr="00DA0E6A" w:rsidRDefault="00D571FA" w:rsidP="00D571FA">
      <w:pPr>
        <w:autoSpaceDE w:val="0"/>
        <w:autoSpaceDN w:val="0"/>
        <w:adjustRightInd w:val="0"/>
        <w:ind w:firstLine="720"/>
        <w:jc w:val="both"/>
        <w:rPr>
          <w:sz w:val="27"/>
          <w:szCs w:val="27"/>
        </w:rPr>
      </w:pPr>
      <w:r w:rsidRPr="00DA0E6A">
        <w:rPr>
          <w:sz w:val="27"/>
          <w:szCs w:val="27"/>
        </w:rPr>
        <w:t>3.7.3. Дата принятия акта.</w:t>
      </w:r>
    </w:p>
    <w:p w:rsidR="00D571FA" w:rsidRPr="00DA0E6A" w:rsidRDefault="00D571FA" w:rsidP="00D571FA">
      <w:pPr>
        <w:autoSpaceDE w:val="0"/>
        <w:autoSpaceDN w:val="0"/>
        <w:adjustRightInd w:val="0"/>
        <w:ind w:firstLine="720"/>
        <w:jc w:val="both"/>
        <w:rPr>
          <w:sz w:val="27"/>
          <w:szCs w:val="27"/>
        </w:rPr>
      </w:pPr>
      <w:r w:rsidRPr="00DA0E6A">
        <w:rPr>
          <w:sz w:val="27"/>
          <w:szCs w:val="27"/>
        </w:rPr>
        <w:t>3.7.4. Должность, фамилия и инициалы должностного лица, его подписавшего.</w:t>
      </w:r>
    </w:p>
    <w:p w:rsidR="00D571FA" w:rsidRPr="00DA0E6A" w:rsidRDefault="00D571FA" w:rsidP="00D571FA">
      <w:pPr>
        <w:autoSpaceDE w:val="0"/>
        <w:autoSpaceDN w:val="0"/>
        <w:adjustRightInd w:val="0"/>
        <w:ind w:firstLine="720"/>
        <w:jc w:val="both"/>
        <w:rPr>
          <w:sz w:val="27"/>
          <w:szCs w:val="27"/>
        </w:rPr>
      </w:pPr>
      <w:r w:rsidRPr="00DA0E6A">
        <w:rPr>
          <w:sz w:val="27"/>
          <w:szCs w:val="27"/>
        </w:rPr>
        <w:t>3.7.5. Регистрационный номер такого акта.</w:t>
      </w:r>
    </w:p>
    <w:p w:rsidR="00D571FA" w:rsidRPr="00DA0E6A" w:rsidRDefault="00D571FA" w:rsidP="00D571FA">
      <w:pPr>
        <w:autoSpaceDE w:val="0"/>
        <w:autoSpaceDN w:val="0"/>
        <w:adjustRightInd w:val="0"/>
        <w:ind w:firstLine="720"/>
        <w:jc w:val="both"/>
        <w:rPr>
          <w:sz w:val="27"/>
          <w:szCs w:val="27"/>
        </w:rPr>
      </w:pPr>
      <w:r w:rsidRPr="00DA0E6A">
        <w:rPr>
          <w:sz w:val="27"/>
          <w:szCs w:val="27"/>
        </w:rPr>
        <w:t>3.8. Текст муниципального правового акта должен помещаться полностью, со всеми приложениями.</w:t>
      </w:r>
    </w:p>
    <w:p w:rsidR="00D571FA" w:rsidRPr="00DA0E6A" w:rsidRDefault="00D571FA" w:rsidP="00D571FA">
      <w:pPr>
        <w:autoSpaceDE w:val="0"/>
        <w:autoSpaceDN w:val="0"/>
        <w:adjustRightInd w:val="0"/>
        <w:ind w:firstLine="720"/>
        <w:jc w:val="both"/>
        <w:rPr>
          <w:sz w:val="27"/>
          <w:szCs w:val="27"/>
        </w:rPr>
      </w:pPr>
      <w:r w:rsidRPr="00DA0E6A">
        <w:rPr>
          <w:sz w:val="27"/>
          <w:szCs w:val="27"/>
        </w:rPr>
        <w:t>3.9. Производство и выпуск печатного издания осуществляются за счет средств местного бюджета.</w:t>
      </w:r>
    </w:p>
    <w:p w:rsidR="00D571FA" w:rsidRPr="00DA0E6A" w:rsidRDefault="00D571FA" w:rsidP="00D571FA">
      <w:pPr>
        <w:autoSpaceDE w:val="0"/>
        <w:autoSpaceDN w:val="0"/>
        <w:adjustRightInd w:val="0"/>
        <w:ind w:firstLine="720"/>
        <w:jc w:val="both"/>
        <w:rPr>
          <w:sz w:val="27"/>
          <w:szCs w:val="27"/>
        </w:rPr>
      </w:pPr>
      <w:r w:rsidRPr="00DA0E6A">
        <w:rPr>
          <w:sz w:val="27"/>
          <w:szCs w:val="27"/>
        </w:rPr>
        <w:t>3.10. Администрация муниципального образования вправе заключать договоры с физическими и юридическими лицами, предметом которых является деятельность по производству и выпуску печатного издания, с учетом положений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D571FA" w:rsidRPr="00DA0E6A" w:rsidRDefault="00D571FA" w:rsidP="00D571FA">
      <w:pPr>
        <w:autoSpaceDE w:val="0"/>
        <w:autoSpaceDN w:val="0"/>
        <w:adjustRightInd w:val="0"/>
        <w:ind w:firstLine="720"/>
        <w:jc w:val="both"/>
        <w:rPr>
          <w:sz w:val="27"/>
          <w:szCs w:val="27"/>
        </w:rPr>
      </w:pPr>
    </w:p>
    <w:p w:rsidR="00D571FA" w:rsidRPr="00DA0E6A" w:rsidRDefault="00D571FA" w:rsidP="00D571FA">
      <w:pPr>
        <w:autoSpaceDE w:val="0"/>
        <w:autoSpaceDN w:val="0"/>
        <w:adjustRightInd w:val="0"/>
        <w:jc w:val="center"/>
        <w:outlineLvl w:val="1"/>
        <w:rPr>
          <w:sz w:val="27"/>
          <w:szCs w:val="27"/>
        </w:rPr>
      </w:pPr>
      <w:r w:rsidRPr="00DA0E6A">
        <w:rPr>
          <w:sz w:val="27"/>
          <w:szCs w:val="27"/>
        </w:rPr>
        <w:t>4. Порядок распространения печатного издания</w:t>
      </w:r>
    </w:p>
    <w:p w:rsidR="00D571FA" w:rsidRPr="00DA0E6A" w:rsidRDefault="00D571FA" w:rsidP="00D571FA">
      <w:pPr>
        <w:autoSpaceDE w:val="0"/>
        <w:autoSpaceDN w:val="0"/>
        <w:adjustRightInd w:val="0"/>
        <w:ind w:firstLine="709"/>
        <w:rPr>
          <w:sz w:val="27"/>
          <w:szCs w:val="27"/>
        </w:rPr>
      </w:pPr>
    </w:p>
    <w:p w:rsidR="00D571FA" w:rsidRPr="00DA0E6A" w:rsidRDefault="00D571FA" w:rsidP="00D571FA">
      <w:pPr>
        <w:autoSpaceDE w:val="0"/>
        <w:autoSpaceDN w:val="0"/>
        <w:adjustRightInd w:val="0"/>
        <w:ind w:firstLine="720"/>
        <w:jc w:val="both"/>
        <w:rPr>
          <w:sz w:val="27"/>
          <w:szCs w:val="27"/>
        </w:rPr>
      </w:pPr>
      <w:r w:rsidRPr="00DA0E6A">
        <w:rPr>
          <w:sz w:val="27"/>
          <w:szCs w:val="27"/>
        </w:rPr>
        <w:t>4.1. Согласно статье 26 Закона № 2124-1 распространение продукции средства массовой информации допускается только после того, как главным редактором дано разрешение на выход в свет.</w:t>
      </w:r>
    </w:p>
    <w:p w:rsidR="00D571FA" w:rsidRPr="00DA0E6A" w:rsidRDefault="00D571FA" w:rsidP="00D571FA">
      <w:pPr>
        <w:autoSpaceDE w:val="0"/>
        <w:autoSpaceDN w:val="0"/>
        <w:adjustRightInd w:val="0"/>
        <w:ind w:firstLine="720"/>
        <w:jc w:val="both"/>
        <w:rPr>
          <w:sz w:val="27"/>
          <w:szCs w:val="27"/>
        </w:rPr>
      </w:pPr>
      <w:r w:rsidRPr="00DA0E6A">
        <w:rPr>
          <w:sz w:val="27"/>
          <w:szCs w:val="27"/>
        </w:rPr>
        <w:t>4.2. Печатное издание может распространяться беспрепятственно как на территории муниципального образования, так и за его пределами.</w:t>
      </w:r>
    </w:p>
    <w:p w:rsidR="00D571FA" w:rsidRPr="00DA0E6A" w:rsidRDefault="00D571FA" w:rsidP="00D571FA">
      <w:pPr>
        <w:autoSpaceDE w:val="0"/>
        <w:autoSpaceDN w:val="0"/>
        <w:adjustRightInd w:val="0"/>
        <w:ind w:firstLine="720"/>
        <w:jc w:val="both"/>
        <w:rPr>
          <w:sz w:val="27"/>
          <w:szCs w:val="27"/>
        </w:rPr>
      </w:pPr>
      <w:r w:rsidRPr="00DA0E6A">
        <w:rPr>
          <w:sz w:val="27"/>
          <w:szCs w:val="27"/>
        </w:rPr>
        <w:t>В соответствии со статьей 25 Закона № 2124-1 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D571FA" w:rsidRPr="00DA0E6A" w:rsidRDefault="00D571FA" w:rsidP="00D571FA">
      <w:pPr>
        <w:autoSpaceDE w:val="0"/>
        <w:autoSpaceDN w:val="0"/>
        <w:adjustRightInd w:val="0"/>
        <w:ind w:firstLine="720"/>
        <w:jc w:val="both"/>
        <w:rPr>
          <w:sz w:val="27"/>
          <w:szCs w:val="27"/>
        </w:rPr>
      </w:pPr>
      <w:r w:rsidRPr="00DA0E6A">
        <w:rPr>
          <w:sz w:val="27"/>
          <w:szCs w:val="27"/>
        </w:rPr>
        <w:t xml:space="preserve">4.3. Для обеспечения открытого доступа жителей муниципального образования к печатному средству массовой информации печатное издание размещается в местах, определенных администрацией муниципального образования. </w:t>
      </w:r>
    </w:p>
    <w:p w:rsidR="00D571FA" w:rsidRPr="00DA0E6A" w:rsidRDefault="00D571FA" w:rsidP="00D571FA">
      <w:pPr>
        <w:autoSpaceDE w:val="0"/>
        <w:autoSpaceDN w:val="0"/>
        <w:adjustRightInd w:val="0"/>
        <w:ind w:firstLine="720"/>
        <w:jc w:val="both"/>
        <w:rPr>
          <w:sz w:val="27"/>
          <w:szCs w:val="27"/>
        </w:rPr>
      </w:pPr>
      <w:r w:rsidRPr="00DA0E6A">
        <w:rPr>
          <w:sz w:val="27"/>
          <w:szCs w:val="27"/>
        </w:rPr>
        <w:t>4.4. Поскольку согласно части 3 статьи 15 Федерального закона от 26.07.2006 № 135-ФЗ «О защите конкуренции» запрещается совмещение функций органов местного самоуправления и функций хозяйствующих субъектов, печатное издание рекомендуется распространять на безвозмездной основе.</w:t>
      </w:r>
    </w:p>
    <w:p w:rsidR="00D571FA" w:rsidRPr="00DA0E6A" w:rsidRDefault="00D571FA" w:rsidP="00D571FA">
      <w:pPr>
        <w:autoSpaceDE w:val="0"/>
        <w:autoSpaceDN w:val="0"/>
        <w:adjustRightInd w:val="0"/>
        <w:ind w:firstLine="720"/>
        <w:jc w:val="both"/>
        <w:rPr>
          <w:sz w:val="27"/>
          <w:szCs w:val="27"/>
        </w:rPr>
      </w:pPr>
      <w:r w:rsidRPr="00DA0E6A">
        <w:rPr>
          <w:sz w:val="27"/>
          <w:szCs w:val="27"/>
        </w:rPr>
        <w:lastRenderedPageBreak/>
        <w:t>Согласно статье 25 Закона № 2124-1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D571FA" w:rsidRPr="00DA0E6A" w:rsidRDefault="00D571FA" w:rsidP="00D571FA">
      <w:pPr>
        <w:autoSpaceDE w:val="0"/>
        <w:autoSpaceDN w:val="0"/>
        <w:adjustRightInd w:val="0"/>
        <w:ind w:firstLine="720"/>
        <w:jc w:val="both"/>
        <w:rPr>
          <w:sz w:val="27"/>
          <w:szCs w:val="27"/>
        </w:rPr>
      </w:pPr>
      <w:r w:rsidRPr="00DA0E6A">
        <w:rPr>
          <w:sz w:val="27"/>
          <w:szCs w:val="27"/>
        </w:rPr>
        <w:t>4.5. При распространении печатного издания администрации муниципального образования необходимо руководствоваться требованиями Федерального закона от 29.12.1994 № 77-ФЗ «Об обязательном экземпляре документов» (далее – Закон № 77-ФЗ) и Областного закона от 26.11.2008 № 145</w:t>
      </w:r>
      <w:r w:rsidRPr="00DA0E6A">
        <w:rPr>
          <w:sz w:val="27"/>
          <w:szCs w:val="27"/>
        </w:rPr>
        <w:noBreakHyphen/>
        <w:t>ЗС «Об обязательном экземпляре документов Ростовской области» (далее – Закон № 145-ЗС).</w:t>
      </w:r>
    </w:p>
    <w:p w:rsidR="00D571FA" w:rsidRPr="00DA0E6A" w:rsidRDefault="00D571FA" w:rsidP="00D571FA">
      <w:pPr>
        <w:autoSpaceDE w:val="0"/>
        <w:autoSpaceDN w:val="0"/>
        <w:adjustRightInd w:val="0"/>
        <w:ind w:firstLine="720"/>
        <w:jc w:val="both"/>
        <w:rPr>
          <w:sz w:val="27"/>
          <w:szCs w:val="27"/>
        </w:rPr>
      </w:pPr>
      <w:r w:rsidRPr="00DA0E6A">
        <w:rPr>
          <w:sz w:val="27"/>
          <w:szCs w:val="27"/>
        </w:rPr>
        <w:t>Поскольку администрация муниципального образования в соответствии с настоящими методическими рекомендациями является изготовителем (производителем) печатного издания, на нее распространяются требования  пункта 1 статьи 7 Закона № 77-ФЗ и статьей 4 Закона № 145-ЗС, в соответствии с которыми производитель печатного издания в день выхода в свет первой партии тиража обязан направить:</w:t>
      </w:r>
    </w:p>
    <w:p w:rsidR="00D571FA" w:rsidRPr="004E7BCD" w:rsidRDefault="00D571FA" w:rsidP="00D571FA">
      <w:pPr>
        <w:autoSpaceDE w:val="0"/>
        <w:autoSpaceDN w:val="0"/>
        <w:adjustRightInd w:val="0"/>
        <w:ind w:firstLine="720"/>
        <w:jc w:val="both"/>
        <w:rPr>
          <w:b/>
          <w:sz w:val="27"/>
          <w:szCs w:val="27"/>
        </w:rPr>
      </w:pPr>
      <w:r w:rsidRPr="00DA0E6A">
        <w:rPr>
          <w:sz w:val="27"/>
          <w:szCs w:val="27"/>
        </w:rPr>
        <w:t>- </w:t>
      </w:r>
      <w:r w:rsidRPr="004E7BCD">
        <w:rPr>
          <w:b/>
          <w:sz w:val="27"/>
          <w:szCs w:val="27"/>
        </w:rPr>
        <w:t>в Федеральное агентство по печати и массовым коммуникациям (Роспечать) 1 экземпляр печатного издания;</w:t>
      </w:r>
    </w:p>
    <w:p w:rsidR="00D571FA" w:rsidRPr="004E7BCD" w:rsidRDefault="00D571FA" w:rsidP="00D571FA">
      <w:pPr>
        <w:autoSpaceDE w:val="0"/>
        <w:autoSpaceDN w:val="0"/>
        <w:adjustRightInd w:val="0"/>
        <w:ind w:firstLine="720"/>
        <w:jc w:val="both"/>
        <w:rPr>
          <w:b/>
          <w:sz w:val="27"/>
          <w:szCs w:val="27"/>
        </w:rPr>
      </w:pPr>
      <w:r w:rsidRPr="004E7BCD">
        <w:rPr>
          <w:b/>
          <w:sz w:val="27"/>
          <w:szCs w:val="27"/>
        </w:rPr>
        <w:t>- в Российскую книжную палату 16 экземпляров печатного издания;</w:t>
      </w:r>
    </w:p>
    <w:p w:rsidR="00D571FA" w:rsidRPr="004E7BCD" w:rsidRDefault="00D571FA" w:rsidP="00D571FA">
      <w:pPr>
        <w:autoSpaceDE w:val="0"/>
        <w:autoSpaceDN w:val="0"/>
        <w:adjustRightInd w:val="0"/>
        <w:ind w:firstLine="720"/>
        <w:jc w:val="both"/>
        <w:rPr>
          <w:b/>
          <w:sz w:val="27"/>
          <w:szCs w:val="27"/>
        </w:rPr>
      </w:pPr>
      <w:r w:rsidRPr="004E7BCD">
        <w:rPr>
          <w:b/>
          <w:sz w:val="27"/>
          <w:szCs w:val="27"/>
        </w:rPr>
        <w:t>- в Донскую публичную библиотеку 3 экземпляра печатного издания;</w:t>
      </w:r>
    </w:p>
    <w:p w:rsidR="00D571FA" w:rsidRPr="004E7BCD" w:rsidRDefault="00D571FA" w:rsidP="00D571FA">
      <w:pPr>
        <w:autoSpaceDE w:val="0"/>
        <w:autoSpaceDN w:val="0"/>
        <w:adjustRightInd w:val="0"/>
        <w:ind w:firstLine="720"/>
        <w:jc w:val="both"/>
        <w:rPr>
          <w:b/>
          <w:sz w:val="27"/>
          <w:szCs w:val="27"/>
        </w:rPr>
      </w:pPr>
      <w:r w:rsidRPr="004E7BCD">
        <w:rPr>
          <w:b/>
          <w:sz w:val="27"/>
          <w:szCs w:val="27"/>
        </w:rPr>
        <w:t>- в библиотеку муниципального образования 2 экземпляра печатного издания.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t xml:space="preserve">4.6. Постановлением администрации муниципального образования могут быть установлены иные органы государственной власти, органы местного самоуправления, учреждения, предприятия, организации, в адрес которых подлежит рассылке печатное издание. </w:t>
      </w:r>
    </w:p>
    <w:p w:rsidR="00D571FA" w:rsidRPr="00DA0E6A" w:rsidRDefault="00D571FA" w:rsidP="00D571FA">
      <w:pPr>
        <w:autoSpaceDE w:val="0"/>
        <w:autoSpaceDN w:val="0"/>
        <w:adjustRightInd w:val="0"/>
        <w:ind w:firstLine="720"/>
        <w:jc w:val="both"/>
        <w:rPr>
          <w:sz w:val="27"/>
          <w:szCs w:val="27"/>
        </w:rPr>
      </w:pPr>
      <w:r w:rsidRPr="00DA0E6A">
        <w:rPr>
          <w:sz w:val="27"/>
          <w:szCs w:val="27"/>
        </w:rPr>
        <w:t>4.7. Распространение печатного издания может производиться по заявкам, поданным гражданами и юридическими лицами в администрацию муниципального образования, а также путем заключения договора на оказание услуг по распространению информационных материалов с ФГУП «Почта России». Для заключения указанного договора в районный (городской) почтамт ФГУП «Почта России» необходимо представить копию устава муниципального образования, доверенность лица, уполномоченного представлять интересы муниципального образования (в случае если подписание договора осуществляется не главой муниципального образования), экземпляр печатного издания.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t>4.8. Для распространения печатного издания на электронных носителях рекомендуется создать его официальную электронную версию, размещаемую на официальном сайте администрации муниципального образования.</w:t>
      </w:r>
    </w:p>
    <w:p w:rsidR="00D571FA" w:rsidRPr="00DA0E6A" w:rsidRDefault="00D571FA" w:rsidP="00D571FA">
      <w:pPr>
        <w:autoSpaceDE w:val="0"/>
        <w:autoSpaceDN w:val="0"/>
        <w:adjustRightInd w:val="0"/>
        <w:ind w:firstLine="720"/>
        <w:jc w:val="both"/>
        <w:rPr>
          <w:sz w:val="27"/>
          <w:szCs w:val="27"/>
        </w:rPr>
      </w:pPr>
      <w:r w:rsidRPr="00DA0E6A">
        <w:rPr>
          <w:sz w:val="27"/>
          <w:szCs w:val="27"/>
        </w:rPr>
        <w:t>4.9. На печатное издание с периодичностью выпуска не реже одного раза в месяц и зарегистрированное в установленном порядке (порядок регистрации средства массовой информации указан в пунктах 2.11 – 2.14 настоящих методических рекомендаций) может быть объявлена открытая подписка.</w:t>
      </w:r>
    </w:p>
    <w:p w:rsidR="00D571FA" w:rsidRPr="00DA0E6A" w:rsidRDefault="00D571FA" w:rsidP="00D571FA">
      <w:pPr>
        <w:autoSpaceDE w:val="0"/>
        <w:autoSpaceDN w:val="0"/>
        <w:adjustRightInd w:val="0"/>
        <w:ind w:firstLine="720"/>
        <w:jc w:val="both"/>
        <w:rPr>
          <w:sz w:val="27"/>
          <w:szCs w:val="27"/>
        </w:rPr>
      </w:pPr>
      <w:r w:rsidRPr="00DA0E6A">
        <w:rPr>
          <w:sz w:val="27"/>
          <w:szCs w:val="27"/>
        </w:rPr>
        <w:t>4.10. Для организации подписки на печатное издание, главному редактору (главе муниципального образования) либо лицу, уполномоченному представлять редакцию печатного издания, необходимо обратиться в районный (городской) почтамт ФГУП «Почта России» для заключения договора на оказание услуг по подписке на печатное издание.</w:t>
      </w:r>
    </w:p>
    <w:p w:rsidR="00D571FA" w:rsidRPr="00DA0E6A" w:rsidRDefault="00D571FA" w:rsidP="00D571FA">
      <w:pPr>
        <w:autoSpaceDE w:val="0"/>
        <w:autoSpaceDN w:val="0"/>
        <w:adjustRightInd w:val="0"/>
        <w:ind w:firstLine="720"/>
        <w:jc w:val="both"/>
        <w:rPr>
          <w:sz w:val="27"/>
          <w:szCs w:val="27"/>
        </w:rPr>
      </w:pPr>
      <w:r w:rsidRPr="00DA0E6A">
        <w:rPr>
          <w:sz w:val="27"/>
          <w:szCs w:val="27"/>
        </w:rPr>
        <w:lastRenderedPageBreak/>
        <w:t>4.11. С момента заключения указанного договора печатное издание будет распространять по подписке аналогично печатным средствами массовой информации, включенным в подписной каталог.</w:t>
      </w:r>
    </w:p>
    <w:p w:rsidR="00D571FA" w:rsidRPr="00DA0E6A" w:rsidRDefault="00D571FA" w:rsidP="00D571FA">
      <w:pPr>
        <w:autoSpaceDE w:val="0"/>
        <w:autoSpaceDN w:val="0"/>
        <w:adjustRightInd w:val="0"/>
        <w:ind w:firstLine="720"/>
        <w:jc w:val="both"/>
        <w:rPr>
          <w:sz w:val="27"/>
          <w:szCs w:val="27"/>
        </w:rPr>
      </w:pPr>
      <w:r w:rsidRPr="00DA0E6A">
        <w:rPr>
          <w:sz w:val="27"/>
          <w:szCs w:val="27"/>
        </w:rPr>
        <w:t>Расходы, связанные с распространением печатного издания, осуществляются за счет средств местного бюджета.</w:t>
      </w:r>
    </w:p>
    <w:p w:rsidR="00D571FA" w:rsidRPr="00DA0E6A" w:rsidRDefault="00D571FA" w:rsidP="00D571FA">
      <w:pPr>
        <w:autoSpaceDE w:val="0"/>
        <w:autoSpaceDN w:val="0"/>
        <w:adjustRightInd w:val="0"/>
        <w:ind w:firstLine="709"/>
        <w:jc w:val="both"/>
        <w:rPr>
          <w:sz w:val="28"/>
          <w:szCs w:val="28"/>
        </w:rPr>
      </w:pPr>
    </w:p>
    <w:p w:rsidR="00D571FA" w:rsidRPr="00DA0E6A" w:rsidRDefault="00D571FA" w:rsidP="00D571FA">
      <w:pPr>
        <w:autoSpaceDE w:val="0"/>
        <w:autoSpaceDN w:val="0"/>
        <w:adjustRightInd w:val="0"/>
        <w:ind w:firstLine="709"/>
        <w:jc w:val="both"/>
        <w:rPr>
          <w:sz w:val="28"/>
          <w:szCs w:val="28"/>
        </w:rPr>
      </w:pPr>
    </w:p>
    <w:p w:rsidR="00D571FA" w:rsidRPr="00DA0E6A" w:rsidRDefault="00D571FA" w:rsidP="00D571FA">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tblGrid>
      <w:tr w:rsidR="00D571FA" w:rsidRPr="009770BB" w:rsidTr="000C7392">
        <w:tc>
          <w:tcPr>
            <w:tcW w:w="4428" w:type="dxa"/>
            <w:tcBorders>
              <w:top w:val="nil"/>
              <w:left w:val="nil"/>
              <w:bottom w:val="nil"/>
              <w:right w:val="nil"/>
            </w:tcBorders>
          </w:tcPr>
          <w:p w:rsidR="00D571FA" w:rsidRPr="009770BB" w:rsidRDefault="00D571FA" w:rsidP="000C7392">
            <w:pPr>
              <w:autoSpaceDE w:val="0"/>
              <w:autoSpaceDN w:val="0"/>
              <w:adjustRightInd w:val="0"/>
              <w:jc w:val="both"/>
              <w:rPr>
                <w:sz w:val="27"/>
                <w:szCs w:val="27"/>
              </w:rPr>
            </w:pPr>
            <w:r w:rsidRPr="009770BB">
              <w:rPr>
                <w:sz w:val="27"/>
                <w:szCs w:val="27"/>
              </w:rPr>
              <w:t xml:space="preserve">Заместитель начальника управления </w:t>
            </w:r>
          </w:p>
          <w:p w:rsidR="00D571FA" w:rsidRPr="009770BB" w:rsidRDefault="00D571FA" w:rsidP="000C7392">
            <w:pPr>
              <w:autoSpaceDE w:val="0"/>
              <w:autoSpaceDN w:val="0"/>
              <w:adjustRightInd w:val="0"/>
              <w:jc w:val="both"/>
              <w:rPr>
                <w:vanish/>
                <w:sz w:val="27"/>
                <w:szCs w:val="27"/>
              </w:rPr>
            </w:pPr>
            <w:r w:rsidRPr="009770BB">
              <w:rPr>
                <w:sz w:val="27"/>
                <w:szCs w:val="27"/>
              </w:rPr>
              <w:t xml:space="preserve">по работе с муниципальными образованиями Администрации Ростовской </w:t>
            </w:r>
            <w:r w:rsidRPr="009770BB">
              <w:rPr>
                <w:vanish/>
                <w:sz w:val="27"/>
                <w:szCs w:val="27"/>
              </w:rPr>
              <w:t>области</w:t>
            </w:r>
          </w:p>
        </w:tc>
        <w:tc>
          <w:tcPr>
            <w:tcW w:w="5040" w:type="dxa"/>
            <w:tcBorders>
              <w:top w:val="nil"/>
              <w:left w:val="nil"/>
              <w:bottom w:val="nil"/>
              <w:right w:val="nil"/>
            </w:tcBorders>
          </w:tcPr>
          <w:p w:rsidR="00D571FA" w:rsidRPr="009770BB" w:rsidRDefault="00D571FA" w:rsidP="000C7392">
            <w:pPr>
              <w:autoSpaceDE w:val="0"/>
              <w:autoSpaceDN w:val="0"/>
              <w:adjustRightInd w:val="0"/>
              <w:ind w:firstLine="709"/>
              <w:jc w:val="both"/>
              <w:rPr>
                <w:sz w:val="27"/>
                <w:szCs w:val="27"/>
              </w:rPr>
            </w:pPr>
          </w:p>
          <w:p w:rsidR="00D571FA" w:rsidRPr="009770BB" w:rsidRDefault="00D571FA" w:rsidP="000C7392">
            <w:pPr>
              <w:autoSpaceDE w:val="0"/>
              <w:autoSpaceDN w:val="0"/>
              <w:adjustRightInd w:val="0"/>
              <w:ind w:firstLine="709"/>
              <w:jc w:val="both"/>
              <w:rPr>
                <w:sz w:val="27"/>
                <w:szCs w:val="27"/>
              </w:rPr>
            </w:pPr>
          </w:p>
          <w:p w:rsidR="00D571FA" w:rsidRPr="009770BB" w:rsidRDefault="00D571FA" w:rsidP="000C7392">
            <w:pPr>
              <w:autoSpaceDE w:val="0"/>
              <w:autoSpaceDN w:val="0"/>
              <w:adjustRightInd w:val="0"/>
              <w:ind w:firstLine="709"/>
              <w:jc w:val="right"/>
              <w:rPr>
                <w:sz w:val="27"/>
                <w:szCs w:val="27"/>
              </w:rPr>
            </w:pPr>
            <w:r w:rsidRPr="009770BB">
              <w:rPr>
                <w:sz w:val="27"/>
                <w:szCs w:val="27"/>
              </w:rPr>
              <w:t xml:space="preserve">   </w:t>
            </w:r>
          </w:p>
          <w:p w:rsidR="00D571FA" w:rsidRPr="009770BB" w:rsidRDefault="00D571FA" w:rsidP="000C7392">
            <w:pPr>
              <w:autoSpaceDE w:val="0"/>
              <w:autoSpaceDN w:val="0"/>
              <w:adjustRightInd w:val="0"/>
              <w:ind w:firstLine="709"/>
              <w:jc w:val="right"/>
              <w:rPr>
                <w:sz w:val="27"/>
                <w:szCs w:val="27"/>
              </w:rPr>
            </w:pPr>
            <w:r w:rsidRPr="009770BB">
              <w:rPr>
                <w:sz w:val="27"/>
                <w:szCs w:val="27"/>
              </w:rPr>
              <w:t xml:space="preserve">      Д.С. Сивак</w:t>
            </w:r>
          </w:p>
        </w:tc>
      </w:tr>
    </w:tbl>
    <w:p w:rsidR="001262BE" w:rsidRPr="00DA0E6A" w:rsidRDefault="001262BE" w:rsidP="00D571FA">
      <w:pPr>
        <w:autoSpaceDE w:val="0"/>
        <w:autoSpaceDN w:val="0"/>
        <w:adjustRightInd w:val="0"/>
        <w:jc w:val="both"/>
        <w:rPr>
          <w:rFonts w:cs="Pragmatica"/>
          <w:sz w:val="16"/>
          <w:szCs w:val="16"/>
        </w:rPr>
      </w:pPr>
    </w:p>
    <w:sectPr w:rsidR="001262BE" w:rsidRPr="00DA0E6A" w:rsidSect="00CE43F0">
      <w:footerReference w:type="even" r:id="rId6"/>
      <w:footerReference w:type="default" r:id="rId7"/>
      <w:pgSz w:w="11906" w:h="16838"/>
      <w:pgMar w:top="993"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E43" w:rsidRDefault="00014E43">
      <w:r>
        <w:separator/>
      </w:r>
    </w:p>
  </w:endnote>
  <w:endnote w:type="continuationSeparator" w:id="1">
    <w:p w:rsidR="00014E43" w:rsidRDefault="00014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FC" w:rsidRDefault="00B9624E" w:rsidP="00AF2E2E">
    <w:pPr>
      <w:pStyle w:val="a5"/>
      <w:framePr w:wrap="around" w:vAnchor="text" w:hAnchor="margin" w:xAlign="right" w:y="1"/>
      <w:rPr>
        <w:rStyle w:val="a6"/>
      </w:rPr>
    </w:pPr>
    <w:r>
      <w:rPr>
        <w:rStyle w:val="a6"/>
      </w:rPr>
      <w:fldChar w:fldCharType="begin"/>
    </w:r>
    <w:r w:rsidR="008D24FC">
      <w:rPr>
        <w:rStyle w:val="a6"/>
      </w:rPr>
      <w:instrText xml:space="preserve">PAGE  </w:instrText>
    </w:r>
    <w:r>
      <w:rPr>
        <w:rStyle w:val="a6"/>
      </w:rPr>
      <w:fldChar w:fldCharType="end"/>
    </w:r>
  </w:p>
  <w:p w:rsidR="008D24FC" w:rsidRDefault="008D24FC" w:rsidP="00D440C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FC" w:rsidRDefault="008D24FC" w:rsidP="00D440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E43" w:rsidRDefault="00014E43">
      <w:r>
        <w:separator/>
      </w:r>
    </w:p>
  </w:footnote>
  <w:footnote w:type="continuationSeparator" w:id="1">
    <w:p w:rsidR="00014E43" w:rsidRDefault="00014E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EF4F67"/>
    <w:rsid w:val="00003784"/>
    <w:rsid w:val="00014A4F"/>
    <w:rsid w:val="00014E43"/>
    <w:rsid w:val="000205DD"/>
    <w:rsid w:val="00022444"/>
    <w:rsid w:val="00023883"/>
    <w:rsid w:val="000355F3"/>
    <w:rsid w:val="00040307"/>
    <w:rsid w:val="00040BB9"/>
    <w:rsid w:val="000424EF"/>
    <w:rsid w:val="000500F8"/>
    <w:rsid w:val="00050754"/>
    <w:rsid w:val="00053AF7"/>
    <w:rsid w:val="00054470"/>
    <w:rsid w:val="000544C5"/>
    <w:rsid w:val="00064EE2"/>
    <w:rsid w:val="000676AD"/>
    <w:rsid w:val="00075ED6"/>
    <w:rsid w:val="00077C24"/>
    <w:rsid w:val="000810ED"/>
    <w:rsid w:val="000817DE"/>
    <w:rsid w:val="00082382"/>
    <w:rsid w:val="00084444"/>
    <w:rsid w:val="0008566C"/>
    <w:rsid w:val="00086E8E"/>
    <w:rsid w:val="0009217F"/>
    <w:rsid w:val="00094676"/>
    <w:rsid w:val="000A112A"/>
    <w:rsid w:val="000A1C8E"/>
    <w:rsid w:val="000A2536"/>
    <w:rsid w:val="000A5B02"/>
    <w:rsid w:val="000B76F5"/>
    <w:rsid w:val="000C10B1"/>
    <w:rsid w:val="000C754E"/>
    <w:rsid w:val="000D13A5"/>
    <w:rsid w:val="000D4AE9"/>
    <w:rsid w:val="000D7325"/>
    <w:rsid w:val="000D7BA7"/>
    <w:rsid w:val="000E6190"/>
    <w:rsid w:val="000F3DA2"/>
    <w:rsid w:val="000F6D1F"/>
    <w:rsid w:val="00102104"/>
    <w:rsid w:val="00105FA6"/>
    <w:rsid w:val="0010619C"/>
    <w:rsid w:val="00112A05"/>
    <w:rsid w:val="001152B7"/>
    <w:rsid w:val="00117151"/>
    <w:rsid w:val="00120B48"/>
    <w:rsid w:val="001216CC"/>
    <w:rsid w:val="001261E0"/>
    <w:rsid w:val="001262BE"/>
    <w:rsid w:val="001310FB"/>
    <w:rsid w:val="00133976"/>
    <w:rsid w:val="00135A98"/>
    <w:rsid w:val="0013671B"/>
    <w:rsid w:val="00167FC6"/>
    <w:rsid w:val="001754E7"/>
    <w:rsid w:val="00180D32"/>
    <w:rsid w:val="001818FC"/>
    <w:rsid w:val="00182CD2"/>
    <w:rsid w:val="00182EB5"/>
    <w:rsid w:val="00187EC1"/>
    <w:rsid w:val="00196F9A"/>
    <w:rsid w:val="001A1553"/>
    <w:rsid w:val="001A274B"/>
    <w:rsid w:val="001A7485"/>
    <w:rsid w:val="001B34CF"/>
    <w:rsid w:val="001B53F1"/>
    <w:rsid w:val="001B5905"/>
    <w:rsid w:val="001C12EC"/>
    <w:rsid w:val="001C3BA6"/>
    <w:rsid w:val="001C743F"/>
    <w:rsid w:val="001D23C9"/>
    <w:rsid w:val="001D3B65"/>
    <w:rsid w:val="001D40EB"/>
    <w:rsid w:val="001D5176"/>
    <w:rsid w:val="001E081E"/>
    <w:rsid w:val="001E3DAF"/>
    <w:rsid w:val="001E7FCC"/>
    <w:rsid w:val="001F48B6"/>
    <w:rsid w:val="002021A6"/>
    <w:rsid w:val="002026FC"/>
    <w:rsid w:val="00203BA3"/>
    <w:rsid w:val="0020435E"/>
    <w:rsid w:val="00206B71"/>
    <w:rsid w:val="00210982"/>
    <w:rsid w:val="00213AF3"/>
    <w:rsid w:val="00214B95"/>
    <w:rsid w:val="00217301"/>
    <w:rsid w:val="0022445B"/>
    <w:rsid w:val="002256D3"/>
    <w:rsid w:val="00233965"/>
    <w:rsid w:val="00235F49"/>
    <w:rsid w:val="002373B8"/>
    <w:rsid w:val="00237EF5"/>
    <w:rsid w:val="00243669"/>
    <w:rsid w:val="0024380D"/>
    <w:rsid w:val="00250B39"/>
    <w:rsid w:val="00250F11"/>
    <w:rsid w:val="002542A9"/>
    <w:rsid w:val="00254749"/>
    <w:rsid w:val="00256B7B"/>
    <w:rsid w:val="0026125A"/>
    <w:rsid w:val="00264E8B"/>
    <w:rsid w:val="00265B2C"/>
    <w:rsid w:val="00267272"/>
    <w:rsid w:val="002672E1"/>
    <w:rsid w:val="0028412A"/>
    <w:rsid w:val="002854B6"/>
    <w:rsid w:val="00292518"/>
    <w:rsid w:val="002B03EF"/>
    <w:rsid w:val="002B2FB7"/>
    <w:rsid w:val="002B4F87"/>
    <w:rsid w:val="002D4D26"/>
    <w:rsid w:val="002E242B"/>
    <w:rsid w:val="002F3528"/>
    <w:rsid w:val="002F3E5E"/>
    <w:rsid w:val="002F658D"/>
    <w:rsid w:val="003013C9"/>
    <w:rsid w:val="00302662"/>
    <w:rsid w:val="00303A04"/>
    <w:rsid w:val="0031100E"/>
    <w:rsid w:val="0031276C"/>
    <w:rsid w:val="00315830"/>
    <w:rsid w:val="003220B0"/>
    <w:rsid w:val="00325E34"/>
    <w:rsid w:val="0032609D"/>
    <w:rsid w:val="003304D1"/>
    <w:rsid w:val="003329E6"/>
    <w:rsid w:val="00334FF8"/>
    <w:rsid w:val="00335D87"/>
    <w:rsid w:val="003413E3"/>
    <w:rsid w:val="00357A1D"/>
    <w:rsid w:val="0036508D"/>
    <w:rsid w:val="0036728E"/>
    <w:rsid w:val="003759ED"/>
    <w:rsid w:val="00382FA8"/>
    <w:rsid w:val="0038540F"/>
    <w:rsid w:val="003973CA"/>
    <w:rsid w:val="00397958"/>
    <w:rsid w:val="003A35BF"/>
    <w:rsid w:val="003A379C"/>
    <w:rsid w:val="003A3D7C"/>
    <w:rsid w:val="003B030E"/>
    <w:rsid w:val="003B08AD"/>
    <w:rsid w:val="003B3099"/>
    <w:rsid w:val="003B507B"/>
    <w:rsid w:val="003C477E"/>
    <w:rsid w:val="003C56ED"/>
    <w:rsid w:val="003D11CA"/>
    <w:rsid w:val="003D4327"/>
    <w:rsid w:val="003E324C"/>
    <w:rsid w:val="003F2B71"/>
    <w:rsid w:val="003F5C3E"/>
    <w:rsid w:val="00401784"/>
    <w:rsid w:val="00401C64"/>
    <w:rsid w:val="00403DE6"/>
    <w:rsid w:val="004070A4"/>
    <w:rsid w:val="00412DA0"/>
    <w:rsid w:val="00415917"/>
    <w:rsid w:val="004202D3"/>
    <w:rsid w:val="0042364C"/>
    <w:rsid w:val="0043382F"/>
    <w:rsid w:val="0044691A"/>
    <w:rsid w:val="00451124"/>
    <w:rsid w:val="0045376B"/>
    <w:rsid w:val="00457967"/>
    <w:rsid w:val="00462A64"/>
    <w:rsid w:val="00466180"/>
    <w:rsid w:val="00470094"/>
    <w:rsid w:val="00471768"/>
    <w:rsid w:val="00477E4B"/>
    <w:rsid w:val="0048556B"/>
    <w:rsid w:val="00492C5B"/>
    <w:rsid w:val="00493E49"/>
    <w:rsid w:val="004A09D5"/>
    <w:rsid w:val="004A0C4F"/>
    <w:rsid w:val="004A1ED0"/>
    <w:rsid w:val="004A2CEB"/>
    <w:rsid w:val="004A364F"/>
    <w:rsid w:val="004A5A55"/>
    <w:rsid w:val="004A69F3"/>
    <w:rsid w:val="004B2929"/>
    <w:rsid w:val="004B6E3F"/>
    <w:rsid w:val="004C0A0E"/>
    <w:rsid w:val="004C797A"/>
    <w:rsid w:val="004E5D45"/>
    <w:rsid w:val="004E7BCD"/>
    <w:rsid w:val="004F0030"/>
    <w:rsid w:val="004F050F"/>
    <w:rsid w:val="004F0B1C"/>
    <w:rsid w:val="004F557D"/>
    <w:rsid w:val="004F634B"/>
    <w:rsid w:val="005047A6"/>
    <w:rsid w:val="00504888"/>
    <w:rsid w:val="00516E48"/>
    <w:rsid w:val="0052191C"/>
    <w:rsid w:val="00521BC1"/>
    <w:rsid w:val="00525B0E"/>
    <w:rsid w:val="00531935"/>
    <w:rsid w:val="005351B3"/>
    <w:rsid w:val="005449D3"/>
    <w:rsid w:val="00545D86"/>
    <w:rsid w:val="00547145"/>
    <w:rsid w:val="005479BF"/>
    <w:rsid w:val="0055171B"/>
    <w:rsid w:val="005610E4"/>
    <w:rsid w:val="00561E24"/>
    <w:rsid w:val="005717A3"/>
    <w:rsid w:val="005752E7"/>
    <w:rsid w:val="0057618C"/>
    <w:rsid w:val="0058009F"/>
    <w:rsid w:val="00582A9D"/>
    <w:rsid w:val="005837A1"/>
    <w:rsid w:val="00586DBC"/>
    <w:rsid w:val="00593506"/>
    <w:rsid w:val="005946C4"/>
    <w:rsid w:val="00596135"/>
    <w:rsid w:val="00597C74"/>
    <w:rsid w:val="005A652D"/>
    <w:rsid w:val="005A6BD2"/>
    <w:rsid w:val="005B0730"/>
    <w:rsid w:val="005B508C"/>
    <w:rsid w:val="005B5490"/>
    <w:rsid w:val="005B70FC"/>
    <w:rsid w:val="005C11FE"/>
    <w:rsid w:val="005C1EC4"/>
    <w:rsid w:val="005C4A9E"/>
    <w:rsid w:val="005D118C"/>
    <w:rsid w:val="005D765D"/>
    <w:rsid w:val="005E0E55"/>
    <w:rsid w:val="005E2079"/>
    <w:rsid w:val="005F59D4"/>
    <w:rsid w:val="005F60E3"/>
    <w:rsid w:val="00600819"/>
    <w:rsid w:val="00600DC7"/>
    <w:rsid w:val="00601516"/>
    <w:rsid w:val="00602584"/>
    <w:rsid w:val="00602B2F"/>
    <w:rsid w:val="006033FB"/>
    <w:rsid w:val="0060373C"/>
    <w:rsid w:val="00616900"/>
    <w:rsid w:val="00620B44"/>
    <w:rsid w:val="00624609"/>
    <w:rsid w:val="0062750A"/>
    <w:rsid w:val="00636A66"/>
    <w:rsid w:val="00640D16"/>
    <w:rsid w:val="00643148"/>
    <w:rsid w:val="0064412F"/>
    <w:rsid w:val="00652198"/>
    <w:rsid w:val="006546F8"/>
    <w:rsid w:val="006574FC"/>
    <w:rsid w:val="00672A5C"/>
    <w:rsid w:val="00677188"/>
    <w:rsid w:val="0068396A"/>
    <w:rsid w:val="006840D6"/>
    <w:rsid w:val="006875CA"/>
    <w:rsid w:val="006903DB"/>
    <w:rsid w:val="00693188"/>
    <w:rsid w:val="00693375"/>
    <w:rsid w:val="00697FDF"/>
    <w:rsid w:val="006A4353"/>
    <w:rsid w:val="006A7541"/>
    <w:rsid w:val="006B6CDB"/>
    <w:rsid w:val="006C7733"/>
    <w:rsid w:val="006C781A"/>
    <w:rsid w:val="006C79B4"/>
    <w:rsid w:val="006D0954"/>
    <w:rsid w:val="006D357C"/>
    <w:rsid w:val="006D643E"/>
    <w:rsid w:val="006D6F34"/>
    <w:rsid w:val="006E0168"/>
    <w:rsid w:val="006E3465"/>
    <w:rsid w:val="006E5518"/>
    <w:rsid w:val="006E7396"/>
    <w:rsid w:val="006E75B1"/>
    <w:rsid w:val="006E75CE"/>
    <w:rsid w:val="006F0A93"/>
    <w:rsid w:val="00702078"/>
    <w:rsid w:val="0071175A"/>
    <w:rsid w:val="007146FA"/>
    <w:rsid w:val="007177E5"/>
    <w:rsid w:val="007243E6"/>
    <w:rsid w:val="00730FFE"/>
    <w:rsid w:val="00732274"/>
    <w:rsid w:val="007356F3"/>
    <w:rsid w:val="007449C8"/>
    <w:rsid w:val="00747219"/>
    <w:rsid w:val="00747FBD"/>
    <w:rsid w:val="007538E7"/>
    <w:rsid w:val="00755B6C"/>
    <w:rsid w:val="0076042C"/>
    <w:rsid w:val="00770CCC"/>
    <w:rsid w:val="00776B9F"/>
    <w:rsid w:val="00782860"/>
    <w:rsid w:val="00784BA7"/>
    <w:rsid w:val="00786060"/>
    <w:rsid w:val="0079563C"/>
    <w:rsid w:val="00796713"/>
    <w:rsid w:val="00796C07"/>
    <w:rsid w:val="007A14E1"/>
    <w:rsid w:val="007A4C03"/>
    <w:rsid w:val="007B13AA"/>
    <w:rsid w:val="007B6345"/>
    <w:rsid w:val="007B64AB"/>
    <w:rsid w:val="007C1A73"/>
    <w:rsid w:val="007C34D7"/>
    <w:rsid w:val="007D0693"/>
    <w:rsid w:val="007D1162"/>
    <w:rsid w:val="007D53F3"/>
    <w:rsid w:val="007D6C40"/>
    <w:rsid w:val="007E0CB2"/>
    <w:rsid w:val="007E7868"/>
    <w:rsid w:val="007F0160"/>
    <w:rsid w:val="007F1D6F"/>
    <w:rsid w:val="007F2239"/>
    <w:rsid w:val="007F4781"/>
    <w:rsid w:val="007F7F0B"/>
    <w:rsid w:val="008010C2"/>
    <w:rsid w:val="0080144B"/>
    <w:rsid w:val="00802B6E"/>
    <w:rsid w:val="008030D3"/>
    <w:rsid w:val="00804E99"/>
    <w:rsid w:val="00806304"/>
    <w:rsid w:val="00810395"/>
    <w:rsid w:val="008119F3"/>
    <w:rsid w:val="0082241F"/>
    <w:rsid w:val="008243A2"/>
    <w:rsid w:val="00824552"/>
    <w:rsid w:val="0082653B"/>
    <w:rsid w:val="00827624"/>
    <w:rsid w:val="0083042C"/>
    <w:rsid w:val="00832E8A"/>
    <w:rsid w:val="00833BCD"/>
    <w:rsid w:val="00835BA2"/>
    <w:rsid w:val="00845994"/>
    <w:rsid w:val="00850A15"/>
    <w:rsid w:val="0085192F"/>
    <w:rsid w:val="008525EC"/>
    <w:rsid w:val="00854186"/>
    <w:rsid w:val="0086080A"/>
    <w:rsid w:val="00860E0B"/>
    <w:rsid w:val="008611B3"/>
    <w:rsid w:val="008618A0"/>
    <w:rsid w:val="00862E1B"/>
    <w:rsid w:val="008679FB"/>
    <w:rsid w:val="008706EA"/>
    <w:rsid w:val="00871BD4"/>
    <w:rsid w:val="00874AB9"/>
    <w:rsid w:val="00876441"/>
    <w:rsid w:val="00881C4C"/>
    <w:rsid w:val="00883D4D"/>
    <w:rsid w:val="008867E8"/>
    <w:rsid w:val="008871E4"/>
    <w:rsid w:val="00894302"/>
    <w:rsid w:val="008A3601"/>
    <w:rsid w:val="008B03E7"/>
    <w:rsid w:val="008B4E50"/>
    <w:rsid w:val="008B77CF"/>
    <w:rsid w:val="008B7C1E"/>
    <w:rsid w:val="008C0B95"/>
    <w:rsid w:val="008C3086"/>
    <w:rsid w:val="008C369A"/>
    <w:rsid w:val="008C3EE4"/>
    <w:rsid w:val="008C48CB"/>
    <w:rsid w:val="008D0C04"/>
    <w:rsid w:val="008D2080"/>
    <w:rsid w:val="008D24FC"/>
    <w:rsid w:val="008E4E56"/>
    <w:rsid w:val="00915BF5"/>
    <w:rsid w:val="00915D2C"/>
    <w:rsid w:val="00920ED1"/>
    <w:rsid w:val="009244A9"/>
    <w:rsid w:val="0093717E"/>
    <w:rsid w:val="009455D1"/>
    <w:rsid w:val="009478E9"/>
    <w:rsid w:val="00952246"/>
    <w:rsid w:val="00961D8D"/>
    <w:rsid w:val="00966D17"/>
    <w:rsid w:val="00972843"/>
    <w:rsid w:val="009770BB"/>
    <w:rsid w:val="00980CA4"/>
    <w:rsid w:val="00985B91"/>
    <w:rsid w:val="00985F16"/>
    <w:rsid w:val="00995C90"/>
    <w:rsid w:val="009A00DF"/>
    <w:rsid w:val="009A1520"/>
    <w:rsid w:val="009A1C11"/>
    <w:rsid w:val="009C47BA"/>
    <w:rsid w:val="009C57A6"/>
    <w:rsid w:val="009C652F"/>
    <w:rsid w:val="009C66AA"/>
    <w:rsid w:val="009D3D08"/>
    <w:rsid w:val="009D4C88"/>
    <w:rsid w:val="009D69A5"/>
    <w:rsid w:val="009D7882"/>
    <w:rsid w:val="009F45D5"/>
    <w:rsid w:val="009F4E99"/>
    <w:rsid w:val="009F664E"/>
    <w:rsid w:val="00A07DB1"/>
    <w:rsid w:val="00A130EF"/>
    <w:rsid w:val="00A13800"/>
    <w:rsid w:val="00A17FD3"/>
    <w:rsid w:val="00A2096E"/>
    <w:rsid w:val="00A440AC"/>
    <w:rsid w:val="00A45566"/>
    <w:rsid w:val="00A469FF"/>
    <w:rsid w:val="00A52E28"/>
    <w:rsid w:val="00A56A3F"/>
    <w:rsid w:val="00A64716"/>
    <w:rsid w:val="00A65563"/>
    <w:rsid w:val="00A70A2C"/>
    <w:rsid w:val="00A71A77"/>
    <w:rsid w:val="00A72194"/>
    <w:rsid w:val="00A73E07"/>
    <w:rsid w:val="00A832FE"/>
    <w:rsid w:val="00A95648"/>
    <w:rsid w:val="00AA1CFB"/>
    <w:rsid w:val="00AA7474"/>
    <w:rsid w:val="00AB1D0B"/>
    <w:rsid w:val="00AB2FA7"/>
    <w:rsid w:val="00AB3FA5"/>
    <w:rsid w:val="00AC1457"/>
    <w:rsid w:val="00AC1780"/>
    <w:rsid w:val="00AC5380"/>
    <w:rsid w:val="00AC5CFD"/>
    <w:rsid w:val="00AD2016"/>
    <w:rsid w:val="00AD6B0F"/>
    <w:rsid w:val="00AE1E9C"/>
    <w:rsid w:val="00AE64BC"/>
    <w:rsid w:val="00AF2D48"/>
    <w:rsid w:val="00AF2E2E"/>
    <w:rsid w:val="00AF2FE8"/>
    <w:rsid w:val="00AF596C"/>
    <w:rsid w:val="00AF7A4A"/>
    <w:rsid w:val="00B00F91"/>
    <w:rsid w:val="00B027D0"/>
    <w:rsid w:val="00B06310"/>
    <w:rsid w:val="00B113F1"/>
    <w:rsid w:val="00B124E4"/>
    <w:rsid w:val="00B13D68"/>
    <w:rsid w:val="00B17E60"/>
    <w:rsid w:val="00B2271E"/>
    <w:rsid w:val="00B232AD"/>
    <w:rsid w:val="00B24259"/>
    <w:rsid w:val="00B25627"/>
    <w:rsid w:val="00B30D80"/>
    <w:rsid w:val="00B41F86"/>
    <w:rsid w:val="00B42C46"/>
    <w:rsid w:val="00B44755"/>
    <w:rsid w:val="00B472F2"/>
    <w:rsid w:val="00B51181"/>
    <w:rsid w:val="00B51301"/>
    <w:rsid w:val="00B51BEA"/>
    <w:rsid w:val="00B53775"/>
    <w:rsid w:val="00B56B05"/>
    <w:rsid w:val="00B60D69"/>
    <w:rsid w:val="00B64C78"/>
    <w:rsid w:val="00B6585C"/>
    <w:rsid w:val="00B73B36"/>
    <w:rsid w:val="00B74FDA"/>
    <w:rsid w:val="00B76FD5"/>
    <w:rsid w:val="00B811CF"/>
    <w:rsid w:val="00B81348"/>
    <w:rsid w:val="00B851F5"/>
    <w:rsid w:val="00B920BA"/>
    <w:rsid w:val="00B9624E"/>
    <w:rsid w:val="00BA4D87"/>
    <w:rsid w:val="00BA6353"/>
    <w:rsid w:val="00BB3F83"/>
    <w:rsid w:val="00BB4138"/>
    <w:rsid w:val="00BB58D9"/>
    <w:rsid w:val="00BB5B6C"/>
    <w:rsid w:val="00BC3650"/>
    <w:rsid w:val="00BC6A7D"/>
    <w:rsid w:val="00BD424E"/>
    <w:rsid w:val="00BE0496"/>
    <w:rsid w:val="00BE5416"/>
    <w:rsid w:val="00BF2A21"/>
    <w:rsid w:val="00BF3148"/>
    <w:rsid w:val="00C00024"/>
    <w:rsid w:val="00C04532"/>
    <w:rsid w:val="00C05BEA"/>
    <w:rsid w:val="00C12425"/>
    <w:rsid w:val="00C1606D"/>
    <w:rsid w:val="00C17721"/>
    <w:rsid w:val="00C2132E"/>
    <w:rsid w:val="00C21658"/>
    <w:rsid w:val="00C32100"/>
    <w:rsid w:val="00C349EE"/>
    <w:rsid w:val="00C35699"/>
    <w:rsid w:val="00C37C39"/>
    <w:rsid w:val="00C37CF3"/>
    <w:rsid w:val="00C40781"/>
    <w:rsid w:val="00C50C9D"/>
    <w:rsid w:val="00C520C8"/>
    <w:rsid w:val="00C52FF0"/>
    <w:rsid w:val="00C56D55"/>
    <w:rsid w:val="00C61E3F"/>
    <w:rsid w:val="00C669C4"/>
    <w:rsid w:val="00C67354"/>
    <w:rsid w:val="00C70A61"/>
    <w:rsid w:val="00C76665"/>
    <w:rsid w:val="00C768EC"/>
    <w:rsid w:val="00C83155"/>
    <w:rsid w:val="00C84213"/>
    <w:rsid w:val="00C850E6"/>
    <w:rsid w:val="00C85F69"/>
    <w:rsid w:val="00C8633B"/>
    <w:rsid w:val="00C874FE"/>
    <w:rsid w:val="00C90656"/>
    <w:rsid w:val="00C939FD"/>
    <w:rsid w:val="00C95EBD"/>
    <w:rsid w:val="00CA2E49"/>
    <w:rsid w:val="00CA4BB4"/>
    <w:rsid w:val="00CB1DA7"/>
    <w:rsid w:val="00CC3631"/>
    <w:rsid w:val="00CC703A"/>
    <w:rsid w:val="00CD121A"/>
    <w:rsid w:val="00CD3A08"/>
    <w:rsid w:val="00CD6FB1"/>
    <w:rsid w:val="00CE43F0"/>
    <w:rsid w:val="00CE458D"/>
    <w:rsid w:val="00CE7AEF"/>
    <w:rsid w:val="00CF38C0"/>
    <w:rsid w:val="00D03EE9"/>
    <w:rsid w:val="00D05F66"/>
    <w:rsid w:val="00D11C0C"/>
    <w:rsid w:val="00D11CD3"/>
    <w:rsid w:val="00D13C8D"/>
    <w:rsid w:val="00D16CD8"/>
    <w:rsid w:val="00D17C7A"/>
    <w:rsid w:val="00D20B4F"/>
    <w:rsid w:val="00D248C9"/>
    <w:rsid w:val="00D30778"/>
    <w:rsid w:val="00D345FF"/>
    <w:rsid w:val="00D35D6B"/>
    <w:rsid w:val="00D440C4"/>
    <w:rsid w:val="00D441F2"/>
    <w:rsid w:val="00D443BE"/>
    <w:rsid w:val="00D44C71"/>
    <w:rsid w:val="00D44C8C"/>
    <w:rsid w:val="00D52531"/>
    <w:rsid w:val="00D53B48"/>
    <w:rsid w:val="00D571FA"/>
    <w:rsid w:val="00D57C1B"/>
    <w:rsid w:val="00D66308"/>
    <w:rsid w:val="00D71C6C"/>
    <w:rsid w:val="00D74502"/>
    <w:rsid w:val="00D775F4"/>
    <w:rsid w:val="00D86F96"/>
    <w:rsid w:val="00D8771F"/>
    <w:rsid w:val="00D8793E"/>
    <w:rsid w:val="00D87995"/>
    <w:rsid w:val="00D92DC8"/>
    <w:rsid w:val="00D93A7C"/>
    <w:rsid w:val="00D95319"/>
    <w:rsid w:val="00D95405"/>
    <w:rsid w:val="00D97BCA"/>
    <w:rsid w:val="00DA0DC0"/>
    <w:rsid w:val="00DA0E6A"/>
    <w:rsid w:val="00DA6947"/>
    <w:rsid w:val="00DB0235"/>
    <w:rsid w:val="00DB3F73"/>
    <w:rsid w:val="00DB45AF"/>
    <w:rsid w:val="00DB5045"/>
    <w:rsid w:val="00DB55F5"/>
    <w:rsid w:val="00DC2C37"/>
    <w:rsid w:val="00DE0776"/>
    <w:rsid w:val="00DE1D1B"/>
    <w:rsid w:val="00DF2B33"/>
    <w:rsid w:val="00DF2BDF"/>
    <w:rsid w:val="00DF3A44"/>
    <w:rsid w:val="00E141ED"/>
    <w:rsid w:val="00E15067"/>
    <w:rsid w:val="00E20247"/>
    <w:rsid w:val="00E20D35"/>
    <w:rsid w:val="00E266B2"/>
    <w:rsid w:val="00E32EFA"/>
    <w:rsid w:val="00E34A50"/>
    <w:rsid w:val="00E420DC"/>
    <w:rsid w:val="00E43B3C"/>
    <w:rsid w:val="00E45B10"/>
    <w:rsid w:val="00E5175E"/>
    <w:rsid w:val="00E60F19"/>
    <w:rsid w:val="00E63B0F"/>
    <w:rsid w:val="00E6599D"/>
    <w:rsid w:val="00E65AAC"/>
    <w:rsid w:val="00E7429D"/>
    <w:rsid w:val="00E773FC"/>
    <w:rsid w:val="00E77CAC"/>
    <w:rsid w:val="00E952D9"/>
    <w:rsid w:val="00E95A4B"/>
    <w:rsid w:val="00E9643A"/>
    <w:rsid w:val="00EA65E7"/>
    <w:rsid w:val="00EB0CC1"/>
    <w:rsid w:val="00EB5C8F"/>
    <w:rsid w:val="00EB712A"/>
    <w:rsid w:val="00EC08D7"/>
    <w:rsid w:val="00EC6B6A"/>
    <w:rsid w:val="00ED3BAD"/>
    <w:rsid w:val="00EE13D7"/>
    <w:rsid w:val="00EF2218"/>
    <w:rsid w:val="00EF2246"/>
    <w:rsid w:val="00EF4F67"/>
    <w:rsid w:val="00EF62A1"/>
    <w:rsid w:val="00F038D1"/>
    <w:rsid w:val="00F100B6"/>
    <w:rsid w:val="00F2012B"/>
    <w:rsid w:val="00F223CB"/>
    <w:rsid w:val="00F2428D"/>
    <w:rsid w:val="00F247E8"/>
    <w:rsid w:val="00F259FC"/>
    <w:rsid w:val="00F4360D"/>
    <w:rsid w:val="00F43ED6"/>
    <w:rsid w:val="00F462BF"/>
    <w:rsid w:val="00F46488"/>
    <w:rsid w:val="00F50F9D"/>
    <w:rsid w:val="00F522E6"/>
    <w:rsid w:val="00F52A3C"/>
    <w:rsid w:val="00F63414"/>
    <w:rsid w:val="00F66CA3"/>
    <w:rsid w:val="00F678C4"/>
    <w:rsid w:val="00F70FC5"/>
    <w:rsid w:val="00F71C4A"/>
    <w:rsid w:val="00F77E9B"/>
    <w:rsid w:val="00F81784"/>
    <w:rsid w:val="00F820AE"/>
    <w:rsid w:val="00F91897"/>
    <w:rsid w:val="00F921E0"/>
    <w:rsid w:val="00F94420"/>
    <w:rsid w:val="00F95DC4"/>
    <w:rsid w:val="00FA3316"/>
    <w:rsid w:val="00FA35B7"/>
    <w:rsid w:val="00FA532F"/>
    <w:rsid w:val="00FB455D"/>
    <w:rsid w:val="00FB487D"/>
    <w:rsid w:val="00FB7EF5"/>
    <w:rsid w:val="00FB7FCC"/>
    <w:rsid w:val="00FC08CC"/>
    <w:rsid w:val="00FC512D"/>
    <w:rsid w:val="00FC525D"/>
    <w:rsid w:val="00FC7DBC"/>
    <w:rsid w:val="00FD1ED2"/>
    <w:rsid w:val="00FD65FE"/>
    <w:rsid w:val="00FD6AFB"/>
    <w:rsid w:val="00FD710D"/>
    <w:rsid w:val="00FD7669"/>
    <w:rsid w:val="00FE332B"/>
    <w:rsid w:val="00FE3400"/>
    <w:rsid w:val="00FE37D1"/>
    <w:rsid w:val="00FF1A17"/>
    <w:rsid w:val="00FF61EE"/>
    <w:rsid w:val="00FF6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F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20B44"/>
    <w:pPr>
      <w:autoSpaceDE w:val="0"/>
      <w:autoSpaceDN w:val="0"/>
      <w:adjustRightInd w:val="0"/>
      <w:ind w:firstLine="720"/>
    </w:pPr>
    <w:rPr>
      <w:rFonts w:ascii="Arial" w:hAnsi="Arial" w:cs="Arial"/>
    </w:rPr>
  </w:style>
  <w:style w:type="character" w:styleId="a4">
    <w:name w:val="Hyperlink"/>
    <w:basedOn w:val="a0"/>
    <w:rsid w:val="0085192F"/>
    <w:rPr>
      <w:color w:val="0000FF"/>
      <w:u w:val="single"/>
    </w:rPr>
  </w:style>
  <w:style w:type="paragraph" w:styleId="a5">
    <w:name w:val="footer"/>
    <w:basedOn w:val="a"/>
    <w:rsid w:val="00D440C4"/>
    <w:pPr>
      <w:tabs>
        <w:tab w:val="center" w:pos="4677"/>
        <w:tab w:val="right" w:pos="9355"/>
      </w:tabs>
    </w:pPr>
  </w:style>
  <w:style w:type="character" w:styleId="a6">
    <w:name w:val="page number"/>
    <w:basedOn w:val="a0"/>
    <w:rsid w:val="00D440C4"/>
  </w:style>
  <w:style w:type="paragraph" w:styleId="a7">
    <w:name w:val="caption"/>
    <w:basedOn w:val="a"/>
    <w:next w:val="a"/>
    <w:qFormat/>
    <w:rsid w:val="000F6D1F"/>
    <w:rPr>
      <w:b/>
      <w:bCs/>
      <w:sz w:val="20"/>
      <w:szCs w:val="20"/>
    </w:rPr>
  </w:style>
  <w:style w:type="paragraph" w:customStyle="1" w:styleId="ConsPlusTitle">
    <w:name w:val="ConsPlusTitle"/>
    <w:rsid w:val="004A2CEB"/>
    <w:pPr>
      <w:autoSpaceDE w:val="0"/>
      <w:autoSpaceDN w:val="0"/>
      <w:adjustRightInd w:val="0"/>
    </w:pPr>
    <w:rPr>
      <w:b/>
      <w:bCs/>
      <w:sz w:val="24"/>
      <w:szCs w:val="24"/>
    </w:rPr>
  </w:style>
  <w:style w:type="paragraph" w:styleId="a8">
    <w:name w:val="footnote text"/>
    <w:basedOn w:val="a"/>
    <w:semiHidden/>
    <w:rsid w:val="00382FA8"/>
    <w:rPr>
      <w:sz w:val="20"/>
      <w:szCs w:val="20"/>
    </w:rPr>
  </w:style>
  <w:style w:type="character" w:styleId="a9">
    <w:name w:val="footnote reference"/>
    <w:basedOn w:val="a0"/>
    <w:semiHidden/>
    <w:rsid w:val="00382FA8"/>
    <w:rPr>
      <w:vertAlign w:val="superscript"/>
    </w:rPr>
  </w:style>
  <w:style w:type="paragraph" w:styleId="aa">
    <w:name w:val="Balloon Text"/>
    <w:basedOn w:val="a"/>
    <w:semiHidden/>
    <w:rsid w:val="003013C9"/>
    <w:rPr>
      <w:rFonts w:ascii="Tahoma" w:hAnsi="Tahoma" w:cs="Tahoma"/>
      <w:sz w:val="16"/>
      <w:szCs w:val="16"/>
    </w:rPr>
  </w:style>
  <w:style w:type="paragraph" w:styleId="ab">
    <w:name w:val="Body Text"/>
    <w:basedOn w:val="a"/>
    <w:rsid w:val="001E081E"/>
    <w:pPr>
      <w:spacing w:after="120"/>
    </w:pPr>
  </w:style>
  <w:style w:type="character" w:customStyle="1" w:styleId="postbody1">
    <w:name w:val="postbody1"/>
    <w:basedOn w:val="a0"/>
    <w:rsid w:val="008D2080"/>
    <w:rPr>
      <w:sz w:val="18"/>
      <w:szCs w:val="18"/>
    </w:rPr>
  </w:style>
  <w:style w:type="paragraph" w:styleId="ac">
    <w:name w:val="header"/>
    <w:basedOn w:val="a"/>
    <w:rsid w:val="005D765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12</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Ростовская область</Company>
  <LinksUpToDate>false</LinksUpToDate>
  <CharactersWithSpaces>27155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551</dc:creator>
  <cp:keywords/>
  <dc:description/>
  <cp:lastModifiedBy>Карпов</cp:lastModifiedBy>
  <cp:revision>9</cp:revision>
  <cp:lastPrinted>2012-02-22T11:54:00Z</cp:lastPrinted>
  <dcterms:created xsi:type="dcterms:W3CDTF">2012-02-08T08:05:00Z</dcterms:created>
  <dcterms:modified xsi:type="dcterms:W3CDTF">2012-03-15T08:17:00Z</dcterms:modified>
</cp:coreProperties>
</file>