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DC" w:rsidRDefault="006C66DC" w:rsidP="006C66DC">
      <w:pPr>
        <w:shd w:val="clear" w:color="auto" w:fill="FFFFFF"/>
        <w:tabs>
          <w:tab w:val="left" w:pos="7847"/>
        </w:tabs>
        <w:spacing w:after="0"/>
        <w:jc w:val="center"/>
        <w:rPr>
          <w:rFonts w:ascii="Times New Roman" w:hAnsi="Times New Roman" w:cs="Times New Roman"/>
          <w:b/>
          <w:spacing w:val="160"/>
          <w:sz w:val="32"/>
          <w:szCs w:val="28"/>
        </w:rPr>
      </w:pPr>
      <w:r>
        <w:rPr>
          <w:rFonts w:ascii="Times New Roman" w:hAnsi="Times New Roman" w:cs="Times New Roman"/>
          <w:b/>
          <w:spacing w:val="160"/>
          <w:sz w:val="32"/>
          <w:szCs w:val="28"/>
        </w:rPr>
        <w:t xml:space="preserve">                              </w:t>
      </w:r>
      <w:r w:rsidR="008A545E">
        <w:rPr>
          <w:rFonts w:ascii="Times New Roman" w:hAnsi="Times New Roman" w:cs="Times New Roman"/>
          <w:b/>
          <w:spacing w:val="160"/>
          <w:sz w:val="32"/>
          <w:szCs w:val="28"/>
        </w:rPr>
        <w:t xml:space="preserve"> </w:t>
      </w:r>
    </w:p>
    <w:p w:rsidR="006C66DC" w:rsidRDefault="006C66DC" w:rsidP="006C66DC">
      <w:pPr>
        <w:shd w:val="clear" w:color="auto" w:fill="FFFFFF"/>
        <w:tabs>
          <w:tab w:val="left" w:pos="7847"/>
        </w:tabs>
        <w:spacing w:after="0"/>
        <w:jc w:val="center"/>
        <w:rPr>
          <w:rFonts w:ascii="Times New Roman" w:hAnsi="Times New Roman" w:cs="Times New Roman"/>
          <w:b/>
          <w:spacing w:val="160"/>
          <w:sz w:val="32"/>
          <w:szCs w:val="28"/>
        </w:rPr>
      </w:pPr>
    </w:p>
    <w:p w:rsidR="00BB3196" w:rsidRPr="00A35FB9" w:rsidRDefault="00BB3196" w:rsidP="006C66DC">
      <w:pPr>
        <w:shd w:val="clear" w:color="auto" w:fill="FFFFFF"/>
        <w:tabs>
          <w:tab w:val="left" w:pos="7847"/>
        </w:tabs>
        <w:spacing w:after="0"/>
        <w:jc w:val="center"/>
        <w:rPr>
          <w:rFonts w:ascii="Times New Roman" w:hAnsi="Times New Roman" w:cs="Times New Roman"/>
          <w:b/>
          <w:spacing w:val="160"/>
          <w:sz w:val="32"/>
          <w:szCs w:val="28"/>
        </w:rPr>
      </w:pPr>
      <w:r w:rsidRPr="00A35FB9">
        <w:rPr>
          <w:rFonts w:ascii="Times New Roman" w:hAnsi="Times New Roman" w:cs="Times New Roman"/>
          <w:b/>
          <w:spacing w:val="160"/>
          <w:sz w:val="32"/>
          <w:szCs w:val="28"/>
        </w:rPr>
        <w:t>АДМИНИСТРАЦИЯ</w:t>
      </w:r>
      <w:r>
        <w:rPr>
          <w:rFonts w:ascii="Times New Roman" w:hAnsi="Times New Roman" w:cs="Times New Roman"/>
          <w:b/>
          <w:spacing w:val="160"/>
          <w:sz w:val="32"/>
          <w:szCs w:val="28"/>
        </w:rPr>
        <w:t xml:space="preserve">  </w:t>
      </w:r>
    </w:p>
    <w:p w:rsidR="00BB3196" w:rsidRPr="00A35FB9" w:rsidRDefault="00BB3196" w:rsidP="006C66DC">
      <w:pPr>
        <w:pBdr>
          <w:bottom w:val="double" w:sz="6" w:space="1" w:color="auto"/>
        </w:pBdr>
        <w:shd w:val="clear" w:color="auto" w:fill="FFFFFF"/>
        <w:spacing w:after="0"/>
        <w:jc w:val="center"/>
        <w:rPr>
          <w:rFonts w:ascii="Times New Roman" w:hAnsi="Times New Roman" w:cs="Times New Roman"/>
          <w:b/>
          <w:sz w:val="30"/>
          <w:szCs w:val="28"/>
        </w:rPr>
      </w:pPr>
      <w:r w:rsidRPr="00A35FB9">
        <w:rPr>
          <w:rFonts w:ascii="Times New Roman" w:hAnsi="Times New Roman" w:cs="Times New Roman"/>
          <w:b/>
          <w:sz w:val="30"/>
          <w:szCs w:val="28"/>
        </w:rPr>
        <w:t>АНДРЕЕВО-МЕЛЕНТЬЕВСКОГО СЕЛЬСКОГО ПОСЕЛЕНИЯ</w:t>
      </w:r>
    </w:p>
    <w:p w:rsidR="00BB3196" w:rsidRPr="00A35FB9" w:rsidRDefault="00BB3196" w:rsidP="006C66DC">
      <w:pPr>
        <w:shd w:val="clear" w:color="auto" w:fill="FFFFFF"/>
        <w:spacing w:after="0"/>
        <w:jc w:val="center"/>
        <w:rPr>
          <w:rFonts w:ascii="Times New Roman" w:hAnsi="Times New Roman" w:cs="Times New Roman"/>
        </w:rPr>
      </w:pPr>
      <w:r w:rsidRPr="00A35FB9">
        <w:rPr>
          <w:rFonts w:ascii="Times New Roman" w:hAnsi="Times New Roman" w:cs="Times New Roman"/>
        </w:rPr>
        <w:t xml:space="preserve">346841, Ростовская область, Неклиновский район, с. Андреево-Мелентьево, </w:t>
      </w:r>
      <w:r>
        <w:rPr>
          <w:rFonts w:ascii="Times New Roman" w:hAnsi="Times New Roman" w:cs="Times New Roman"/>
        </w:rPr>
        <w:t xml:space="preserve"> </w:t>
      </w:r>
      <w:r w:rsidRPr="00A35FB9">
        <w:rPr>
          <w:rFonts w:ascii="Times New Roman" w:hAnsi="Times New Roman" w:cs="Times New Roman"/>
        </w:rPr>
        <w:t>ул. Победы, д. № 3, Телефон/факс: 8(86347) 3-32-35</w:t>
      </w:r>
    </w:p>
    <w:p w:rsidR="00BB3196" w:rsidRPr="00A35FB9" w:rsidRDefault="00BB3196" w:rsidP="00BB3196">
      <w:pPr>
        <w:pStyle w:val="a7"/>
        <w:shd w:val="clear" w:color="auto" w:fill="FFFFFF"/>
        <w:spacing w:before="0" w:after="0"/>
        <w:jc w:val="center"/>
        <w:rPr>
          <w:b/>
          <w:sz w:val="22"/>
          <w:szCs w:val="22"/>
        </w:rPr>
      </w:pPr>
    </w:p>
    <w:p w:rsidR="00BB3196" w:rsidRPr="00A35FB9" w:rsidRDefault="00BB3196" w:rsidP="00BB3196">
      <w:pPr>
        <w:pStyle w:val="a7"/>
        <w:shd w:val="clear" w:color="auto" w:fill="FFFFFF"/>
        <w:spacing w:before="0" w:after="0"/>
        <w:jc w:val="center"/>
        <w:rPr>
          <w:b/>
          <w:sz w:val="26"/>
          <w:szCs w:val="26"/>
        </w:rPr>
      </w:pPr>
      <w:r w:rsidRPr="00A35FB9">
        <w:rPr>
          <w:b/>
          <w:sz w:val="26"/>
          <w:szCs w:val="26"/>
        </w:rPr>
        <w:t xml:space="preserve">ПОСТАНОВЛЕНИЕ </w:t>
      </w:r>
    </w:p>
    <w:p w:rsidR="00BB3196" w:rsidRPr="00A35FB9" w:rsidRDefault="008A545E" w:rsidP="00BB3196">
      <w:pPr>
        <w:pStyle w:val="a7"/>
        <w:shd w:val="clear" w:color="auto" w:fill="FFFFFF"/>
        <w:spacing w:before="0" w:after="0"/>
        <w:ind w:firstLine="0"/>
        <w:rPr>
          <w:sz w:val="26"/>
          <w:szCs w:val="26"/>
        </w:rPr>
      </w:pPr>
      <w:r>
        <w:rPr>
          <w:sz w:val="26"/>
          <w:szCs w:val="26"/>
        </w:rPr>
        <w:t>«2</w:t>
      </w:r>
      <w:r w:rsidR="001A03B1">
        <w:rPr>
          <w:sz w:val="26"/>
          <w:szCs w:val="26"/>
        </w:rPr>
        <w:t>7</w:t>
      </w:r>
      <w:r w:rsidR="00BB3196">
        <w:rPr>
          <w:sz w:val="26"/>
          <w:szCs w:val="26"/>
        </w:rPr>
        <w:t xml:space="preserve"> » </w:t>
      </w:r>
      <w:r>
        <w:rPr>
          <w:sz w:val="26"/>
          <w:szCs w:val="26"/>
        </w:rPr>
        <w:t>апреля</w:t>
      </w:r>
      <w:r w:rsidR="00BB3196">
        <w:rPr>
          <w:sz w:val="26"/>
          <w:szCs w:val="26"/>
        </w:rPr>
        <w:t xml:space="preserve">  201</w:t>
      </w:r>
      <w:r w:rsidR="00004B78">
        <w:rPr>
          <w:sz w:val="26"/>
          <w:szCs w:val="26"/>
        </w:rPr>
        <w:t>6</w:t>
      </w:r>
      <w:r w:rsidR="00BB3196" w:rsidRPr="00A35FB9">
        <w:rPr>
          <w:sz w:val="26"/>
          <w:szCs w:val="26"/>
        </w:rPr>
        <w:t xml:space="preserve"> г. </w:t>
      </w:r>
      <w:r w:rsidR="00BB3196" w:rsidRPr="00A35FB9">
        <w:rPr>
          <w:sz w:val="26"/>
          <w:szCs w:val="26"/>
        </w:rPr>
        <w:tab/>
        <w:t xml:space="preserve">                                </w:t>
      </w:r>
      <w:r w:rsidR="00BB3196">
        <w:rPr>
          <w:sz w:val="26"/>
          <w:szCs w:val="26"/>
        </w:rPr>
        <w:t xml:space="preserve">                                           №</w:t>
      </w:r>
      <w:r w:rsidR="001A6BCC">
        <w:rPr>
          <w:sz w:val="26"/>
          <w:szCs w:val="26"/>
        </w:rPr>
        <w:t xml:space="preserve"> 50</w:t>
      </w:r>
    </w:p>
    <w:p w:rsidR="00BB3196" w:rsidRPr="00A35FB9" w:rsidRDefault="00BB3196" w:rsidP="00BB3196">
      <w:pPr>
        <w:shd w:val="clear" w:color="auto" w:fill="FFFFFF"/>
        <w:jc w:val="center"/>
        <w:rPr>
          <w:rFonts w:ascii="Times New Roman" w:hAnsi="Times New Roman" w:cs="Times New Roman"/>
        </w:rPr>
      </w:pPr>
      <w:r w:rsidRPr="00A35FB9">
        <w:rPr>
          <w:rFonts w:ascii="Times New Roman" w:hAnsi="Times New Roman" w:cs="Times New Roman"/>
        </w:rPr>
        <w:t>с. Андреево-Мелентьево</w:t>
      </w:r>
    </w:p>
    <w:p w:rsidR="00D2710B" w:rsidRDefault="00D2710B">
      <w:pPr>
        <w:pStyle w:val="ConsPlusTitle"/>
        <w:jc w:val="center"/>
        <w:rPr>
          <w:sz w:val="20"/>
        </w:rPr>
      </w:pPr>
    </w:p>
    <w:p w:rsidR="001213C6" w:rsidRPr="00004B78" w:rsidRDefault="00A0711C">
      <w:pPr>
        <w:pStyle w:val="ConsPlusTitle"/>
        <w:jc w:val="center"/>
        <w:rPr>
          <w:sz w:val="20"/>
        </w:rPr>
      </w:pPr>
      <w:r>
        <w:rPr>
          <w:sz w:val="20"/>
        </w:rPr>
        <w:t>«</w:t>
      </w:r>
      <w:r w:rsidR="001213C6" w:rsidRPr="00004B78">
        <w:rPr>
          <w:sz w:val="20"/>
        </w:rPr>
        <w:t>ОБ УТВЕРЖДЕНИИ</w:t>
      </w:r>
    </w:p>
    <w:p w:rsidR="001213C6" w:rsidRPr="00004B78" w:rsidRDefault="001213C6" w:rsidP="00004B78">
      <w:pPr>
        <w:pStyle w:val="ConsPlusTitle"/>
        <w:jc w:val="center"/>
        <w:rPr>
          <w:sz w:val="20"/>
        </w:rPr>
      </w:pPr>
      <w:r w:rsidRPr="00004B78">
        <w:rPr>
          <w:sz w:val="20"/>
        </w:rPr>
        <w:t xml:space="preserve">АДМИНИСТРАТИВНОГО РЕГЛАМЕНТА </w:t>
      </w:r>
      <w:r w:rsidR="005C6403" w:rsidRPr="00004B78">
        <w:rPr>
          <w:sz w:val="20"/>
        </w:rPr>
        <w:t xml:space="preserve"> </w:t>
      </w:r>
      <w:r w:rsidRPr="00004B78">
        <w:rPr>
          <w:sz w:val="20"/>
        </w:rPr>
        <w:t>ОСУЩЕСТВЛЕНИЯ МУНИЦИПАЛЬНОГО ЗЕМЕЛЬНОГО КОНТРОЛЯ</w:t>
      </w:r>
      <w:r w:rsidR="00004B78">
        <w:rPr>
          <w:sz w:val="20"/>
        </w:rPr>
        <w:t xml:space="preserve">  </w:t>
      </w:r>
      <w:r w:rsidRPr="00004B78">
        <w:rPr>
          <w:sz w:val="20"/>
        </w:rPr>
        <w:t xml:space="preserve">НА ТЕРРИТОРИИ </w:t>
      </w:r>
      <w:r w:rsidR="00EA6B30" w:rsidRPr="00004B78">
        <w:rPr>
          <w:sz w:val="20"/>
        </w:rPr>
        <w:t>МУН</w:t>
      </w:r>
      <w:r w:rsidR="005C6403" w:rsidRPr="00004B78">
        <w:rPr>
          <w:sz w:val="20"/>
        </w:rPr>
        <w:t>ИЦИПАЛЬНОГО ОБРАЗОВАНИЯ  « АНДРЕЕВО-МЕЛЕНТЬЕВСКОЕ СЕЛЬСКОЕ ПОСЕЛЕНИЕ»</w:t>
      </w:r>
    </w:p>
    <w:p w:rsidR="001213C6" w:rsidRDefault="001213C6">
      <w:pPr>
        <w:pStyle w:val="ConsPlusNormal"/>
        <w:jc w:val="center"/>
      </w:pPr>
    </w:p>
    <w:p w:rsidR="001213C6" w:rsidRDefault="001213C6">
      <w:pPr>
        <w:pStyle w:val="ConsPlusNormal"/>
        <w:ind w:firstLine="540"/>
        <w:jc w:val="both"/>
      </w:pPr>
      <w:r>
        <w:t xml:space="preserve">В соответствии с </w:t>
      </w:r>
      <w:hyperlink r:id="rId7" w:history="1">
        <w:r>
          <w:rPr>
            <w:color w:val="0000FF"/>
          </w:rPr>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Pr>
            <w:color w:val="0000FF"/>
          </w:rPr>
          <w:t>статьей 72</w:t>
        </w:r>
      </w:hyperlink>
      <w:r>
        <w:t xml:space="preserve"> Земельного кодекса Российской Федерации,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Pr>
            <w:color w:val="0000FF"/>
          </w:rPr>
          <w:t>постановлением</w:t>
        </w:r>
      </w:hyperlink>
      <w: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1" w:history="1">
        <w:r>
          <w:rPr>
            <w:color w:val="0000FF"/>
          </w:rPr>
          <w:t>Уставом</w:t>
        </w:r>
      </w:hyperlink>
      <w:r>
        <w:t xml:space="preserve"> </w:t>
      </w:r>
      <w:r w:rsidR="005C6403">
        <w:t>муниципального образования  «Андреево-Мелентьевское сельское поселение»</w:t>
      </w:r>
      <w:r w:rsidR="002A34D2">
        <w:t xml:space="preserve"> </w:t>
      </w:r>
      <w:r>
        <w:t>постановляю:</w:t>
      </w:r>
    </w:p>
    <w:p w:rsidR="001213C6" w:rsidRDefault="001213C6">
      <w:pPr>
        <w:pStyle w:val="ConsPlusNormal"/>
        <w:ind w:firstLine="540"/>
        <w:jc w:val="both"/>
      </w:pPr>
      <w:r>
        <w:t xml:space="preserve">1. Утвердить </w:t>
      </w:r>
      <w:hyperlink w:anchor="P33" w:history="1">
        <w:r>
          <w:rPr>
            <w:color w:val="0000FF"/>
          </w:rPr>
          <w:t>Административный регламент</w:t>
        </w:r>
      </w:hyperlink>
      <w:r w:rsidR="005C6403">
        <w:t xml:space="preserve"> </w:t>
      </w:r>
      <w:r>
        <w:t xml:space="preserve">осуществления муниципального земельного контроля на территории </w:t>
      </w:r>
      <w:r w:rsidR="00CD5876">
        <w:t>муниципального образования</w:t>
      </w:r>
      <w:r w:rsidR="007D7FFE">
        <w:t xml:space="preserve"> </w:t>
      </w:r>
      <w:r w:rsidR="005C6403">
        <w:t xml:space="preserve">«Андреево-Мелентьевское сельское поселение»,  </w:t>
      </w:r>
      <w:r>
        <w:t xml:space="preserve"> согласно приложению к настоящему постановлению.</w:t>
      </w:r>
    </w:p>
    <w:p w:rsidR="00D2710B" w:rsidRPr="00D2710B" w:rsidRDefault="00D2710B" w:rsidP="00D2710B">
      <w:pPr>
        <w:widowControl w:val="0"/>
        <w:autoSpaceDE w:val="0"/>
        <w:autoSpaceDN w:val="0"/>
        <w:adjustRightInd w:val="0"/>
        <w:spacing w:line="240" w:lineRule="auto"/>
        <w:jc w:val="both"/>
        <w:rPr>
          <w:rFonts w:ascii="Times New Roman" w:hAnsi="Times New Roman" w:cs="Times New Roman"/>
          <w:bCs/>
          <w:sz w:val="28"/>
          <w:szCs w:val="28"/>
        </w:rPr>
      </w:pPr>
      <w:r>
        <w:rPr>
          <w:szCs w:val="28"/>
        </w:rPr>
        <w:t xml:space="preserve">   </w:t>
      </w:r>
      <w:r>
        <w:rPr>
          <w:rFonts w:ascii="Times New Roman" w:hAnsi="Times New Roman" w:cs="Times New Roman"/>
          <w:szCs w:val="28"/>
        </w:rPr>
        <w:t xml:space="preserve">      </w:t>
      </w:r>
      <w:r w:rsidRPr="00D2710B">
        <w:rPr>
          <w:rFonts w:ascii="Times New Roman" w:hAnsi="Times New Roman" w:cs="Times New Roman"/>
          <w:sz w:val="28"/>
          <w:szCs w:val="28"/>
        </w:rPr>
        <w:t>2.</w:t>
      </w:r>
      <w:r w:rsidRPr="00D2710B">
        <w:rPr>
          <w:rFonts w:ascii="Times New Roman CYR" w:hAnsi="Times New Roman CYR" w:cs="Times New Roman CYR"/>
          <w:sz w:val="28"/>
          <w:szCs w:val="28"/>
        </w:rPr>
        <w:t xml:space="preserve">Отменить ранее действующее постановление Администрации Андреево-Мелентьевского  сельского поселения № 43 от 22.07.2015 года </w:t>
      </w:r>
      <w:r w:rsidRPr="00D2710B">
        <w:rPr>
          <w:rFonts w:ascii="Times New Roman CYR" w:hAnsi="Times New Roman CYR" w:cs="Times New Roman CYR"/>
          <w:bCs/>
          <w:sz w:val="28"/>
          <w:szCs w:val="28"/>
        </w:rPr>
        <w:t>«Об утверждении</w:t>
      </w:r>
      <w:r w:rsidRPr="00D2710B">
        <w:rPr>
          <w:rFonts w:ascii="Times New Roman CYR" w:hAnsi="Times New Roman CYR" w:cs="Times New Roman CYR"/>
          <w:sz w:val="28"/>
          <w:szCs w:val="28"/>
        </w:rPr>
        <w:t xml:space="preserve">   </w:t>
      </w:r>
      <w:r w:rsidRPr="00D2710B">
        <w:rPr>
          <w:rFonts w:ascii="Times New Roman CYR" w:hAnsi="Times New Roman CYR" w:cs="Times New Roman CYR"/>
          <w:bCs/>
          <w:sz w:val="28"/>
          <w:szCs w:val="28"/>
        </w:rPr>
        <w:t>Административного регламента</w:t>
      </w:r>
      <w:r w:rsidRPr="00D2710B">
        <w:rPr>
          <w:rFonts w:ascii="Times New Roman" w:hAnsi="Times New Roman" w:cs="Times New Roman"/>
          <w:bCs/>
          <w:sz w:val="28"/>
          <w:szCs w:val="28"/>
          <w:lang w:val="en-US"/>
        </w:rPr>
        <w:t> </w:t>
      </w:r>
      <w:r>
        <w:rPr>
          <w:rFonts w:ascii="Times New Roman" w:hAnsi="Times New Roman" w:cs="Times New Roman"/>
          <w:bCs/>
          <w:sz w:val="28"/>
          <w:szCs w:val="28"/>
        </w:rPr>
        <w:t xml:space="preserve"> </w:t>
      </w:r>
      <w:r w:rsidRPr="00D2710B">
        <w:rPr>
          <w:rFonts w:ascii="Times New Roman CYR" w:hAnsi="Times New Roman CYR" w:cs="Times New Roman CYR"/>
          <w:bCs/>
          <w:sz w:val="28"/>
          <w:szCs w:val="28"/>
        </w:rPr>
        <w:t>осуществления муниципального земельного</w:t>
      </w:r>
      <w:r w:rsidRPr="00D2710B">
        <w:rPr>
          <w:rFonts w:ascii="Times New Roman" w:hAnsi="Times New Roman" w:cs="Times New Roman"/>
          <w:bCs/>
          <w:sz w:val="28"/>
          <w:szCs w:val="28"/>
          <w:lang w:val="en-US"/>
        </w:rPr>
        <w:t> </w:t>
      </w:r>
      <w:r w:rsidRPr="00D2710B">
        <w:rPr>
          <w:rFonts w:ascii="Times New Roman CYR" w:hAnsi="Times New Roman CYR" w:cs="Times New Roman CYR"/>
          <w:bCs/>
          <w:sz w:val="28"/>
          <w:szCs w:val="28"/>
        </w:rPr>
        <w:t>контроля в отношении юридических лиц и индивидуальных предпринимателей на территории муниципального образования</w:t>
      </w:r>
      <w:r w:rsidRPr="00D2710B">
        <w:rPr>
          <w:rFonts w:ascii="Times New Roman" w:hAnsi="Times New Roman" w:cs="Times New Roman"/>
          <w:bCs/>
          <w:sz w:val="28"/>
          <w:szCs w:val="28"/>
          <w:lang w:val="en-US"/>
        </w:rPr>
        <w:t> </w:t>
      </w:r>
      <w:r w:rsidRPr="00D2710B">
        <w:rPr>
          <w:rFonts w:ascii="Times New Roman" w:hAnsi="Times New Roman" w:cs="Times New Roman"/>
          <w:bCs/>
          <w:sz w:val="28"/>
          <w:szCs w:val="28"/>
        </w:rPr>
        <w:t>«</w:t>
      </w:r>
      <w:r w:rsidRPr="00D2710B">
        <w:rPr>
          <w:rFonts w:ascii="Times New Roman CYR" w:hAnsi="Times New Roman CYR" w:cs="Times New Roman CYR"/>
          <w:bCs/>
          <w:sz w:val="28"/>
          <w:szCs w:val="28"/>
        </w:rPr>
        <w:t>Андреево-Мелентьевское  сельское поселение</w:t>
      </w:r>
      <w:r w:rsidRPr="00D2710B">
        <w:rPr>
          <w:rFonts w:ascii="Times New Roman" w:hAnsi="Times New Roman" w:cs="Times New Roman"/>
          <w:bCs/>
          <w:sz w:val="28"/>
          <w:szCs w:val="28"/>
        </w:rPr>
        <w:t>»</w:t>
      </w:r>
      <w:r>
        <w:rPr>
          <w:rFonts w:ascii="Times New Roman" w:hAnsi="Times New Roman" w:cs="Times New Roman"/>
          <w:bCs/>
          <w:sz w:val="28"/>
          <w:szCs w:val="28"/>
        </w:rPr>
        <w:t>.</w:t>
      </w:r>
    </w:p>
    <w:p w:rsidR="00BB3196" w:rsidRDefault="00D2710B">
      <w:pPr>
        <w:pStyle w:val="ConsPlusNormal"/>
        <w:ind w:firstLine="540"/>
        <w:jc w:val="both"/>
        <w:rPr>
          <w:rFonts w:ascii="Times New Roman CYR" w:hAnsi="Times New Roman CYR" w:cs="Times New Roman CYR"/>
          <w:szCs w:val="28"/>
        </w:rPr>
      </w:pPr>
      <w:r>
        <w:t>3</w:t>
      </w:r>
      <w:r w:rsidR="001213C6">
        <w:t xml:space="preserve">. </w:t>
      </w:r>
      <w:r w:rsidR="00BB3196">
        <w:rPr>
          <w:rFonts w:ascii="Times New Roman CYR" w:hAnsi="Times New Roman CYR" w:cs="Times New Roman CYR"/>
          <w:szCs w:val="28"/>
        </w:rPr>
        <w:t>Постановление вступает в силу со дня его официального опубликования (обнародования).</w:t>
      </w:r>
    </w:p>
    <w:p w:rsidR="001213C6" w:rsidRDefault="00D2710B">
      <w:pPr>
        <w:pStyle w:val="ConsPlusNormal"/>
        <w:ind w:firstLine="540"/>
        <w:jc w:val="both"/>
      </w:pPr>
      <w:r>
        <w:t>4</w:t>
      </w:r>
      <w:r w:rsidR="001213C6">
        <w:t>. Контроль за выполнением постановления</w:t>
      </w:r>
      <w:r w:rsidR="005C6403">
        <w:t xml:space="preserve"> возложить на начальника сектора по общим  и организационным вопросам Лищенко Л.Н.</w:t>
      </w:r>
      <w:r w:rsidR="001213C6">
        <w:t xml:space="preserve"> </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5C6403" w:rsidRPr="005C6403" w:rsidRDefault="001A03B1" w:rsidP="005C6403">
      <w:pPr>
        <w:spacing w:after="0"/>
        <w:rPr>
          <w:rFonts w:ascii="Times New Roman" w:hAnsi="Times New Roman" w:cs="Times New Roman"/>
          <w:sz w:val="28"/>
          <w:szCs w:val="28"/>
        </w:rPr>
      </w:pPr>
      <w:r>
        <w:rPr>
          <w:rFonts w:ascii="Times New Roman" w:hAnsi="Times New Roman" w:cs="Times New Roman"/>
          <w:sz w:val="28"/>
          <w:szCs w:val="28"/>
        </w:rPr>
        <w:t xml:space="preserve">И.о. главы </w:t>
      </w:r>
      <w:r w:rsidR="005C6403" w:rsidRPr="005C6403">
        <w:rPr>
          <w:rFonts w:ascii="Times New Roman" w:hAnsi="Times New Roman" w:cs="Times New Roman"/>
          <w:sz w:val="28"/>
          <w:szCs w:val="28"/>
        </w:rPr>
        <w:t xml:space="preserve"> Андреево-Мелентьевского</w:t>
      </w:r>
      <w:r w:rsidR="005C6403">
        <w:rPr>
          <w:rFonts w:ascii="Times New Roman" w:hAnsi="Times New Roman" w:cs="Times New Roman"/>
          <w:sz w:val="28"/>
          <w:szCs w:val="28"/>
        </w:rPr>
        <w:t xml:space="preserve">                  </w:t>
      </w:r>
      <w:r>
        <w:rPr>
          <w:rFonts w:ascii="Times New Roman" w:hAnsi="Times New Roman" w:cs="Times New Roman"/>
          <w:sz w:val="28"/>
          <w:szCs w:val="28"/>
        </w:rPr>
        <w:t xml:space="preserve">                  В.Г. Корабейников</w:t>
      </w:r>
    </w:p>
    <w:p w:rsidR="006347CD" w:rsidRDefault="005C6403" w:rsidP="005C6403">
      <w:pPr>
        <w:spacing w:after="0"/>
        <w:rPr>
          <w:rFonts w:ascii="Times New Roman" w:eastAsia="Times New Roman" w:hAnsi="Times New Roman" w:cs="Times New Roman"/>
          <w:sz w:val="28"/>
          <w:szCs w:val="20"/>
          <w:lang w:eastAsia="ru-RU"/>
        </w:rPr>
      </w:pPr>
      <w:r>
        <w:rPr>
          <w:rFonts w:ascii="Times New Roman" w:hAnsi="Times New Roman" w:cs="Times New Roman"/>
          <w:sz w:val="28"/>
          <w:szCs w:val="28"/>
        </w:rPr>
        <w:t>с</w:t>
      </w:r>
      <w:r w:rsidRPr="005C6403">
        <w:rPr>
          <w:rFonts w:ascii="Times New Roman" w:hAnsi="Times New Roman" w:cs="Times New Roman"/>
          <w:sz w:val="28"/>
          <w:szCs w:val="28"/>
        </w:rPr>
        <w:t>ельского поселения</w:t>
      </w:r>
      <w:r>
        <w:t xml:space="preserve"> </w:t>
      </w:r>
      <w:r w:rsidR="006347CD">
        <w:br w:type="page"/>
      </w:r>
    </w:p>
    <w:p w:rsidR="001213C6" w:rsidRDefault="001213C6">
      <w:pPr>
        <w:pStyle w:val="ConsPlusNormal"/>
        <w:jc w:val="right"/>
      </w:pPr>
      <w:r>
        <w:lastRenderedPageBreak/>
        <w:t>Приложение</w:t>
      </w:r>
    </w:p>
    <w:p w:rsidR="001213C6" w:rsidRDefault="001213C6">
      <w:pPr>
        <w:pStyle w:val="ConsPlusNormal"/>
        <w:jc w:val="right"/>
      </w:pPr>
      <w:r>
        <w:t>к постановлению</w:t>
      </w:r>
    </w:p>
    <w:p w:rsidR="001213C6" w:rsidRDefault="001213C6">
      <w:pPr>
        <w:pStyle w:val="ConsPlusNormal"/>
        <w:jc w:val="right"/>
      </w:pPr>
    </w:p>
    <w:p w:rsidR="001213C6" w:rsidRDefault="001213C6" w:rsidP="00F453B9">
      <w:pPr>
        <w:pStyle w:val="ConsPlusNormal"/>
        <w:jc w:val="center"/>
      </w:pPr>
    </w:p>
    <w:p w:rsidR="001213C6" w:rsidRDefault="001213C6" w:rsidP="00F453B9">
      <w:pPr>
        <w:pStyle w:val="ConsPlusNormal"/>
        <w:jc w:val="right"/>
      </w:pPr>
    </w:p>
    <w:p w:rsidR="001213C6" w:rsidRPr="00F453B9" w:rsidRDefault="001213C6" w:rsidP="00F453B9">
      <w:pPr>
        <w:spacing w:line="240" w:lineRule="auto"/>
        <w:jc w:val="center"/>
        <w:rPr>
          <w:rFonts w:ascii="Times New Roman" w:eastAsia="Times New Roman" w:hAnsi="Times New Roman" w:cs="Times New Roman"/>
          <w:b/>
          <w:sz w:val="24"/>
          <w:szCs w:val="24"/>
          <w:lang w:eastAsia="ru-RU"/>
        </w:rPr>
      </w:pPr>
      <w:bookmarkStart w:id="0" w:name="P33"/>
      <w:bookmarkEnd w:id="0"/>
      <w:r w:rsidRPr="00A32935">
        <w:rPr>
          <w:rFonts w:ascii="Times New Roman" w:hAnsi="Times New Roman" w:cs="Times New Roman"/>
          <w:b/>
          <w:sz w:val="24"/>
          <w:szCs w:val="24"/>
        </w:rPr>
        <w:t xml:space="preserve">АДМИНИСТРАТИВНЫЙ РЕГЛАМЕНТ </w:t>
      </w:r>
      <w:r w:rsidRPr="00F453B9">
        <w:rPr>
          <w:rFonts w:ascii="Times New Roman" w:hAnsi="Times New Roman" w:cs="Times New Roman"/>
          <w:b/>
          <w:sz w:val="24"/>
          <w:szCs w:val="24"/>
        </w:rPr>
        <w:t>ОСУЩЕСТВЛЕНИЯ МУНИЦИПАЛЬНОГО ЗЕМЕЛЬНОГО КОНТРОЛЯ</w:t>
      </w:r>
      <w:r w:rsidR="00F453B9">
        <w:rPr>
          <w:rFonts w:ascii="Times New Roman" w:hAnsi="Times New Roman" w:cs="Times New Roman"/>
          <w:b/>
          <w:sz w:val="24"/>
          <w:szCs w:val="24"/>
        </w:rPr>
        <w:t xml:space="preserve">  </w:t>
      </w:r>
      <w:r w:rsidRPr="00F453B9">
        <w:rPr>
          <w:rFonts w:ascii="Times New Roman" w:hAnsi="Times New Roman" w:cs="Times New Roman"/>
          <w:b/>
          <w:sz w:val="24"/>
          <w:szCs w:val="24"/>
        </w:rPr>
        <w:t xml:space="preserve">НА ТЕРРИТОРИИ </w:t>
      </w:r>
      <w:r w:rsidR="00CD5876" w:rsidRPr="00F453B9">
        <w:rPr>
          <w:rFonts w:ascii="Times New Roman" w:hAnsi="Times New Roman" w:cs="Times New Roman"/>
          <w:b/>
          <w:sz w:val="24"/>
          <w:szCs w:val="24"/>
        </w:rPr>
        <w:t>МУНИЦИПАЛЬНОГО ОБРАЗОВАНИЯ</w:t>
      </w:r>
      <w:r w:rsidR="001A03B1">
        <w:rPr>
          <w:rFonts w:ascii="Times New Roman" w:hAnsi="Times New Roman" w:cs="Times New Roman"/>
          <w:b/>
          <w:sz w:val="24"/>
          <w:szCs w:val="24"/>
        </w:rPr>
        <w:t xml:space="preserve"> </w:t>
      </w:r>
      <w:r w:rsidR="00F453B9" w:rsidRPr="00F453B9">
        <w:rPr>
          <w:rFonts w:ascii="Times New Roman" w:hAnsi="Times New Roman" w:cs="Times New Roman"/>
          <w:b/>
          <w:sz w:val="24"/>
          <w:szCs w:val="24"/>
        </w:rPr>
        <w:t>«АНДРЕЕВО-МЕЛЕНТЬЕВСКОЕ СЕЛЬСКОЕ ПОСЕЛЕНИЕ</w:t>
      </w:r>
      <w:r w:rsidR="00A32935" w:rsidRPr="00F453B9">
        <w:rPr>
          <w:rFonts w:ascii="Times New Roman" w:hAnsi="Times New Roman" w:cs="Times New Roman"/>
          <w:b/>
          <w:sz w:val="24"/>
          <w:szCs w:val="24"/>
        </w:rPr>
        <w:t>»</w:t>
      </w:r>
      <w:r w:rsidR="00A32935" w:rsidRPr="00F453B9">
        <w:rPr>
          <w:b/>
          <w:sz w:val="24"/>
          <w:szCs w:val="24"/>
        </w:rPr>
        <w:t xml:space="preserve"> </w:t>
      </w:r>
      <w:r w:rsidRPr="00F453B9">
        <w:rPr>
          <w:b/>
          <w:sz w:val="24"/>
          <w:szCs w:val="24"/>
        </w:rPr>
        <w:t xml:space="preserve"> </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446E62">
        <w:t>«Андреево-Мелентьевское сельское поселение»</w:t>
      </w:r>
      <w:r>
        <w:t xml:space="preserve"> (далее - Административный регламент) определяет сроки, последовательность административных действий (процедур), а также порядок взаим</w:t>
      </w:r>
      <w:r w:rsidR="00D2710B">
        <w:t>одействи</w:t>
      </w:r>
      <w:r>
        <w:t xml:space="preserve"> структурных подразделений 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446E62">
        <w:t>«Андреево-Мелентьевское сельское поселение»</w:t>
      </w:r>
      <w:r>
        <w:t xml:space="preserve"> (далее - муниципальный земельный контроль).</w:t>
      </w:r>
    </w:p>
    <w:p w:rsidR="001213C6" w:rsidRDefault="001213C6">
      <w:pPr>
        <w:pStyle w:val="ConsPlusNormal"/>
        <w:ind w:firstLine="540"/>
        <w:jc w:val="both"/>
      </w:pPr>
      <w:r>
        <w:t>1.2. Наименов</w:t>
      </w:r>
      <w:r w:rsidR="00D2710B">
        <w:t>ание</w:t>
      </w:r>
      <w:r>
        <w:t xml:space="preserve"> </w:t>
      </w:r>
      <w:r w:rsidR="006C766E">
        <w:t>а</w:t>
      </w:r>
      <w:r>
        <w:t xml:space="preserve">дминистрации </w:t>
      </w:r>
      <w:r w:rsidR="00CD5876">
        <w:t>муниципального образования</w:t>
      </w:r>
      <w:r w:rsidR="00D2710B">
        <w:t xml:space="preserve">, осуществляющей </w:t>
      </w:r>
      <w:r>
        <w:t xml:space="preserve"> муниципальный земельный контроль за использованием земель на территории </w:t>
      </w:r>
      <w:r w:rsidR="00CD5876">
        <w:t xml:space="preserve">муниципального образования </w:t>
      </w:r>
      <w:r w:rsidR="00446E62">
        <w:t xml:space="preserve">«Андреево-Мелентьевское сельское поселение» </w:t>
      </w:r>
      <w:r>
        <w:t>(далее - уполномоченные органы):</w:t>
      </w:r>
    </w:p>
    <w:p w:rsidR="009244B3" w:rsidRDefault="009244B3">
      <w:pPr>
        <w:pStyle w:val="ConsPlusNormal"/>
        <w:ind w:firstLine="540"/>
        <w:jc w:val="both"/>
      </w:pPr>
      <w:r>
        <w:t>- Администрация  муниципального образования «Андреево-Мелентьевское сельское поселение».</w:t>
      </w:r>
    </w:p>
    <w:p w:rsidR="00446E62" w:rsidRPr="009244B3" w:rsidRDefault="009244B3" w:rsidP="00446E62">
      <w:pPr>
        <w:widowControl w:val="0"/>
        <w:autoSpaceDE w:val="0"/>
        <w:autoSpaceDN w:val="0"/>
        <w:adjustRightInd w:val="0"/>
        <w:spacing w:before="28" w:after="28" w:line="240" w:lineRule="auto"/>
        <w:jc w:val="both"/>
        <w:rPr>
          <w:rFonts w:ascii="Times New Roman" w:hAnsi="Times New Roman" w:cs="Times New Roman"/>
          <w:sz w:val="28"/>
          <w:szCs w:val="28"/>
        </w:rPr>
      </w:pPr>
      <w:r w:rsidRPr="009244B3">
        <w:rPr>
          <w:sz w:val="28"/>
          <w:szCs w:val="28"/>
        </w:rPr>
        <w:t xml:space="preserve">         </w:t>
      </w:r>
      <w:r w:rsidR="00446E62" w:rsidRPr="009244B3">
        <w:rPr>
          <w:rFonts w:ascii="Times New Roman" w:hAnsi="Times New Roman" w:cs="Times New Roman"/>
          <w:sz w:val="28"/>
          <w:szCs w:val="28"/>
        </w:rPr>
        <w:t>Лицами, уполномоченными на осуществление муниципального земельного контроля, являются:</w:t>
      </w:r>
    </w:p>
    <w:p w:rsidR="00446E62" w:rsidRPr="009244B3" w:rsidRDefault="00446E62" w:rsidP="00446E62">
      <w:pPr>
        <w:widowControl w:val="0"/>
        <w:autoSpaceDE w:val="0"/>
        <w:autoSpaceDN w:val="0"/>
        <w:adjustRightInd w:val="0"/>
        <w:spacing w:before="28" w:after="28" w:line="240" w:lineRule="auto"/>
        <w:jc w:val="both"/>
        <w:rPr>
          <w:rFonts w:ascii="Times New Roman" w:hAnsi="Times New Roman" w:cs="Times New Roman"/>
          <w:sz w:val="28"/>
          <w:szCs w:val="28"/>
        </w:rPr>
      </w:pPr>
      <w:r w:rsidRPr="009244B3">
        <w:rPr>
          <w:rFonts w:ascii="Times New Roman" w:hAnsi="Times New Roman" w:cs="Times New Roman"/>
          <w:sz w:val="28"/>
          <w:szCs w:val="28"/>
        </w:rPr>
        <w:t>- глава администрации муниципального образования « Андреево-Мелентьевское  сельского поселения »;</w:t>
      </w:r>
    </w:p>
    <w:p w:rsidR="001213C6" w:rsidRDefault="00446E62" w:rsidP="00446E62">
      <w:pPr>
        <w:pStyle w:val="ConsPlusNormal"/>
        <w:ind w:firstLine="540"/>
        <w:jc w:val="both"/>
      </w:pPr>
      <w:r w:rsidRPr="009244B3">
        <w:rPr>
          <w:szCs w:val="28"/>
        </w:rPr>
        <w:t>- специалист администрации муниципального образования "Андреево-Мелентьевское  сельского поселения", уполномоченный на проведение муниципального</w:t>
      </w:r>
      <w:r w:rsidRPr="009244B3">
        <w:rPr>
          <w:szCs w:val="28"/>
          <w:lang w:val="en-US"/>
        </w:rPr>
        <w:t> </w:t>
      </w:r>
      <w:r w:rsidRPr="009244B3">
        <w:rPr>
          <w:szCs w:val="28"/>
        </w:rPr>
        <w:t xml:space="preserve"> земельного контроля</w:t>
      </w:r>
      <w:r w:rsidR="009244B3">
        <w:rPr>
          <w:sz w:val="25"/>
          <w:szCs w:val="25"/>
        </w:rPr>
        <w:t xml:space="preserve"> </w:t>
      </w:r>
      <w:r w:rsidR="001213C6">
        <w:t>на земельных участках, находящихся в муниципальной собственности муниципального образования</w:t>
      </w:r>
      <w:r w:rsidR="006C766E">
        <w:t xml:space="preserve"> </w:t>
      </w:r>
      <w:r>
        <w:t>«Андреево-Мелентьевское сельское поселение»</w:t>
      </w:r>
      <w:r w:rsidR="001213C6">
        <w:t>, и земельных участках, государственная собственность на которые не разграничена</w:t>
      </w:r>
      <w:r w:rsidR="00521637">
        <w:t>.</w:t>
      </w:r>
      <w:r w:rsidR="001213C6">
        <w:t xml:space="preserve"> </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Default="001213C6">
      <w:pPr>
        <w:pStyle w:val="ConsPlusNormal"/>
        <w:ind w:firstLine="540"/>
        <w:jc w:val="both"/>
      </w:pPr>
      <w:r>
        <w:t xml:space="preserve">- </w:t>
      </w:r>
      <w:hyperlink r:id="rId12"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3"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4"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25.10.2001 N 137-ФЗ "О введении в действие </w:t>
      </w:r>
      <w:r>
        <w:lastRenderedPageBreak/>
        <w:t>Земельного кодекса Российской Федерации";</w:t>
      </w:r>
    </w:p>
    <w:p w:rsidR="001213C6" w:rsidRDefault="001213C6">
      <w:pPr>
        <w:pStyle w:val="ConsPlusNormal"/>
        <w:ind w:firstLine="540"/>
        <w:jc w:val="both"/>
      </w:pPr>
      <w:r>
        <w:t xml:space="preserve">- </w:t>
      </w:r>
      <w:hyperlink r:id="rId19"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0"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1"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2"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3" w:history="1">
        <w:r>
          <w:rPr>
            <w:color w:val="0000FF"/>
          </w:rPr>
          <w:t>Уставом</w:t>
        </w:r>
      </w:hyperlink>
      <w:r>
        <w:t xml:space="preserve"> </w:t>
      </w:r>
      <w:r w:rsidR="00CD5876">
        <w:t xml:space="preserve">муниципального образования </w:t>
      </w:r>
      <w:r w:rsidR="0022299A">
        <w:t>« Андреево-Мелентьевское сельское поселение»</w:t>
      </w:r>
      <w:r w:rsidR="00521637">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FC60AB">
        <w:t xml:space="preserve"> «Андреево-Мелентьевское сельское поселение»</w:t>
      </w:r>
      <w:r w:rsidR="00521637" w:rsidRPr="006152F4">
        <w:t xml:space="preserve"> </w:t>
      </w:r>
      <w:r w:rsidRPr="006152F4">
        <w:t xml:space="preserve"> ,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 xml:space="preserve">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w:t>
      </w:r>
      <w:r w:rsidRPr="006152F4">
        <w:rPr>
          <w:szCs w:val="28"/>
        </w:rPr>
        <w:lastRenderedPageBreak/>
        <w:t>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проводить проверку на основании распоряжения или приказа уполномоченного органа в соответствии с ее назначением;</w:t>
      </w:r>
    </w:p>
    <w:p w:rsidR="001213C6" w:rsidRPr="006152F4" w:rsidRDefault="001213C6">
      <w:pPr>
        <w:pStyle w:val="ConsPlusNormal"/>
        <w:ind w:firstLine="540"/>
        <w:jc w:val="both"/>
      </w:pPr>
      <w:r w:rsidRPr="006152F4">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4"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xml:space="preserve">- непосредственно присутствовать при проведении проверки, давать объяснения </w:t>
      </w:r>
      <w:r w:rsidRPr="006152F4">
        <w:lastRenderedPageBreak/>
        <w:t>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lastRenderedPageBreak/>
        <w:t xml:space="preserve">1.6.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004B78">
        <w:t>муниципального образования « Андреево-Мелентьевского сельского поселения»</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1.7.1. По результатам осуществления муниципального земельного 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1" w:name="P101"/>
      <w:bookmarkEnd w:id="1"/>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5" w:history="1">
        <w:r w:rsidR="00106CCD">
          <w:t>пунктом</w:t>
        </w:r>
        <w:r w:rsidRPr="006152F4">
          <w:t xml:space="preserve"> 1 статьи 19.4</w:t>
        </w:r>
      </w:hyperlink>
      <w:r w:rsidRPr="006152F4">
        <w:t xml:space="preserve">, </w:t>
      </w:r>
      <w:hyperlink r:id="rId26" w:history="1">
        <w:r w:rsidR="00106CCD">
          <w:t>пунктом</w:t>
        </w:r>
        <w:r w:rsidRPr="006152F4">
          <w:t xml:space="preserve"> 1 статьи 19.4.1</w:t>
        </w:r>
      </w:hyperlink>
      <w:r w:rsidRPr="006152F4">
        <w:t xml:space="preserve">, </w:t>
      </w:r>
      <w:hyperlink r:id="rId27" w:history="1">
        <w:r w:rsidR="00106CCD">
          <w:t>пунктом</w:t>
        </w:r>
        <w:r w:rsidRPr="006152F4">
          <w:t xml:space="preserve"> 1 статьи 19.5</w:t>
        </w:r>
      </w:hyperlink>
      <w:r w:rsidRPr="006152F4">
        <w:t xml:space="preserve">, </w:t>
      </w:r>
      <w:hyperlink r:id="rId28"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r w:rsidR="00CD5876">
        <w:t>муниципального образования</w:t>
      </w:r>
      <w:r w:rsidR="00CD5876" w:rsidRPr="006152F4">
        <w:t xml:space="preserve"> </w:t>
      </w:r>
      <w:r w:rsidR="00FC60AB">
        <w:t>«Андреево-Мелентьевское сельское поселение»</w:t>
      </w:r>
      <w:r w:rsidR="00521637" w:rsidRPr="006152F4">
        <w:t>.</w:t>
      </w:r>
      <w:r w:rsidRPr="006152F4">
        <w:t xml:space="preserve"> </w:t>
      </w:r>
    </w:p>
    <w:p w:rsidR="001213C6" w:rsidRPr="006152F4" w:rsidRDefault="001213C6">
      <w:pPr>
        <w:pStyle w:val="ConsPlusNormal"/>
        <w:ind w:firstLine="540"/>
        <w:jc w:val="both"/>
      </w:pPr>
      <w:r w:rsidRPr="006152F4">
        <w:t xml:space="preserve">2.1.2. Информация по вопросам осуществления муниципального земельного контроля предоставляется заявителям в устной (лично или по телефону) или </w:t>
      </w:r>
      <w:r w:rsidRPr="006152F4">
        <w:lastRenderedPageBreak/>
        <w:t>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9"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lastRenderedPageBreak/>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FC60AB">
        <w:t>«Андреево-Мелентьевское сельское поселение»</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FC60AB">
        <w:t>«Андреево-Мелентьевское сельское поселение»</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0"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 xml:space="preserve">уполномоченным органом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rsidP="00004B78">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орган </w:t>
      </w:r>
      <w:r w:rsidR="00CD5876">
        <w:t>муниципального образования</w:t>
      </w:r>
      <w:r w:rsidR="00CD5876" w:rsidRPr="006152F4">
        <w:t xml:space="preserve"> </w:t>
      </w:r>
      <w:r w:rsidR="00004B78">
        <w:t xml:space="preserve">« Андреево-Мелентьевского сельского поселения» </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E4D40" w:rsidRPr="006152F4">
        <w:t>а</w:t>
      </w:r>
      <w:r w:rsidRPr="006152F4">
        <w:t xml:space="preserve">дминистрации </w:t>
      </w:r>
      <w:r w:rsidR="00CD5876">
        <w:t>муниципального образования</w:t>
      </w:r>
      <w:r w:rsidR="00CD5876" w:rsidRPr="006152F4">
        <w:t xml:space="preserve"> </w:t>
      </w:r>
      <w:r w:rsidR="00004B78">
        <w:t>« Андреево-Мелентьевского сельского поселения»</w:t>
      </w:r>
      <w:r w:rsidRPr="006152F4">
        <w:t>об утверждении ежегодного плана проверок юридических лиц и индивидуальных предпринимателей.</w:t>
      </w:r>
    </w:p>
    <w:p w:rsidR="001213C6" w:rsidRPr="006152F4" w:rsidRDefault="001213C6" w:rsidP="00004B78">
      <w:pPr>
        <w:pStyle w:val="ConsPlusNormal"/>
        <w:ind w:firstLine="540"/>
        <w:jc w:val="both"/>
      </w:pPr>
      <w:r w:rsidRPr="006152F4">
        <w:t xml:space="preserve">Утвержденный правовым актом </w:t>
      </w:r>
      <w:r w:rsidR="00AE4D40" w:rsidRPr="006152F4">
        <w:t>а</w:t>
      </w:r>
      <w:r w:rsidRPr="006152F4">
        <w:t xml:space="preserve">дминистрации </w:t>
      </w:r>
      <w:r w:rsidR="00CD5876">
        <w:t>муниципального образования</w:t>
      </w:r>
      <w:r w:rsidR="00CD5876" w:rsidRPr="006152F4">
        <w:t xml:space="preserve"> </w:t>
      </w:r>
      <w:r w:rsidR="00004B78">
        <w:t xml:space="preserve">« Андреево-Мелентьевского сельского поселения» </w:t>
      </w:r>
      <w:r w:rsidRPr="006152F4">
        <w:t xml:space="preserve">ежегодный план проверок юридических лиц и индивидуальных предпринимателей в срок до 1 ноября года, </w:t>
      </w:r>
      <w:r w:rsidRPr="006152F4">
        <w:lastRenderedPageBreak/>
        <w:t xml:space="preserve">предшествующего году проведения плановых проверок, направляется </w:t>
      </w:r>
      <w:r w:rsidR="00AE4D40" w:rsidRPr="006152F4">
        <w:t xml:space="preserve">уполномоченным органом </w:t>
      </w:r>
      <w:r w:rsidR="00CD5876">
        <w:t>муниципального образования</w:t>
      </w:r>
      <w:r w:rsidR="00CD5876" w:rsidRPr="006152F4">
        <w:t xml:space="preserve"> </w:t>
      </w:r>
      <w:r w:rsidR="00004B78">
        <w:t>«Андреево-Мелентьевского сельского поселения»</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1"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r w:rsidR="00CD5876">
        <w:t>муниципального образования</w:t>
      </w:r>
      <w:r w:rsidR="00CD5876" w:rsidRPr="006152F4">
        <w:t xml:space="preserve"> </w:t>
      </w:r>
      <w:r w:rsidR="00004B78">
        <w:t>«Андреево-Мелентьевского сельского поселения»</w:t>
      </w:r>
      <w:r w:rsidR="00AE4D40" w:rsidRPr="006152F4">
        <w:t>.</w:t>
      </w:r>
    </w:p>
    <w:p w:rsidR="001213C6" w:rsidRPr="006152F4" w:rsidRDefault="001213C6">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D5876">
        <w:t>муниципального образования</w:t>
      </w:r>
      <w:r w:rsidR="00CD5876" w:rsidRPr="006152F4">
        <w:t xml:space="preserve"> </w:t>
      </w:r>
      <w:r w:rsidR="00004B78">
        <w:t>«Андреево-Мелентьевского сельского поселения»</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lastRenderedPageBreak/>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2" w:name="P235"/>
      <w:bookmarkEnd w:id="2"/>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Плановые и внеплановые проверки проводятся на основании распоряжения или приказа уполномоченного органа о проведении проверки.</w:t>
      </w:r>
    </w:p>
    <w:p w:rsidR="001213C6" w:rsidRPr="00FB0422" w:rsidRDefault="001213C6">
      <w:pPr>
        <w:pStyle w:val="ConsPlusNormal"/>
        <w:ind w:firstLine="540"/>
        <w:jc w:val="both"/>
      </w:pPr>
      <w:r w:rsidRPr="00FB0422">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1213C6" w:rsidRPr="00FB0422" w:rsidRDefault="001213C6">
      <w:pPr>
        <w:pStyle w:val="ConsPlusNormal"/>
        <w:ind w:firstLine="540"/>
        <w:jc w:val="both"/>
      </w:pPr>
      <w:r w:rsidRPr="00FB0422">
        <w:t xml:space="preserve">Не позднее чем за семь дней до дня начала проведения плановой проверки, указанной в ежегодном плане проверок, специалист уполномоченного органа, </w:t>
      </w:r>
      <w:r w:rsidRPr="00FB0422">
        <w:lastRenderedPageBreak/>
        <w:t>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2"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1213C6" w:rsidRPr="006152F4" w:rsidRDefault="001213C6">
      <w:pPr>
        <w:pStyle w:val="ConsPlusNormal"/>
        <w:ind w:firstLine="540"/>
        <w:jc w:val="both"/>
      </w:pPr>
      <w:bookmarkStart w:id="3" w:name="P248"/>
      <w:bookmarkEnd w:id="3"/>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1213C6" w:rsidRPr="006152F4" w:rsidRDefault="001213C6">
      <w:pPr>
        <w:pStyle w:val="ConsPlusNormal"/>
        <w:ind w:firstLine="540"/>
        <w:jc w:val="both"/>
      </w:pPr>
      <w:r w:rsidRPr="006152F4">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3"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1213C6" w:rsidRPr="006152F4" w:rsidRDefault="001213C6">
      <w:pPr>
        <w:pStyle w:val="ConsPlusNormal"/>
        <w:ind w:firstLine="540"/>
        <w:jc w:val="both"/>
      </w:pPr>
      <w:r w:rsidRPr="006152F4">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w:t>
      </w:r>
      <w:r w:rsidRPr="006152F4">
        <w:lastRenderedPageBreak/>
        <w:t>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1213C6" w:rsidRPr="006152F4" w:rsidRDefault="001213C6">
      <w:pPr>
        <w:pStyle w:val="ConsPlusNormal"/>
        <w:ind w:firstLine="540"/>
        <w:jc w:val="both"/>
      </w:pPr>
      <w:r w:rsidRPr="006152F4">
        <w:t>3.3.</w:t>
      </w:r>
      <w:r w:rsidR="00AE4D40" w:rsidRPr="006152F4">
        <w:t>4</w:t>
      </w:r>
      <w:r w:rsidRPr="006152F4">
        <w:t>.1.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копия распоряжения или приказа уполномоченного органа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 xml:space="preserve">3.4.1.2. Основанием для начала административной процедуры по проведению внеплановой проверки и составлению акта проверки в отношении гражданина </w:t>
      </w:r>
      <w:r w:rsidRPr="006152F4">
        <w:lastRenderedPageBreak/>
        <w:t>является распоряжение или приказ уполномоченного органа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Проверка проводится уполномоченными должностными лицами, указанными в распоряжении или приказе уполномоченного органа.</w:t>
      </w:r>
    </w:p>
    <w:p w:rsidR="001213C6" w:rsidRPr="006152F4" w:rsidRDefault="001213C6">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1213C6" w:rsidRPr="006152F4" w:rsidRDefault="001213C6">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1213C6" w:rsidRPr="006152F4" w:rsidRDefault="001213C6">
      <w:pPr>
        <w:pStyle w:val="ConsPlusNormal"/>
        <w:ind w:firstLine="540"/>
        <w:jc w:val="both"/>
      </w:pPr>
      <w:r w:rsidRPr="006152F4">
        <w:t xml:space="preserve">- </w:t>
      </w:r>
      <w:hyperlink r:id="rId34"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Pr="006152F4">
        <w:lastRenderedPageBreak/>
        <w:t>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1213C6" w:rsidRPr="006152F4" w:rsidRDefault="001213C6">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0E6226" w:rsidRPr="00FB0422" w:rsidRDefault="000E6226">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lastRenderedPageBreak/>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4" w:name="P300"/>
      <w:bookmarkEnd w:id="4"/>
      <w:r w:rsidRPr="006152F4">
        <w:t xml:space="preserve">- при наличии действий (бездействия), образующих состав административных правонарушений, предусмотренных </w:t>
      </w:r>
      <w:hyperlink r:id="rId35" w:history="1">
        <w:r w:rsidR="00106CCD">
          <w:t>пунктом</w:t>
        </w:r>
        <w:r w:rsidRPr="006152F4">
          <w:t xml:space="preserve"> 1 статьи 19.4</w:t>
        </w:r>
      </w:hyperlink>
      <w:r w:rsidRPr="006152F4">
        <w:t xml:space="preserve">, </w:t>
      </w:r>
      <w:hyperlink r:id="rId36" w:history="1">
        <w:r w:rsidR="00106CCD">
          <w:t>пунктом</w:t>
        </w:r>
        <w:r w:rsidRPr="006152F4">
          <w:t xml:space="preserve"> 1 статьи 19.4.1</w:t>
        </w:r>
      </w:hyperlink>
      <w:r w:rsidRPr="006152F4">
        <w:t xml:space="preserve">, </w:t>
      </w:r>
      <w:hyperlink r:id="rId37" w:history="1">
        <w:r w:rsidR="00106CCD">
          <w:t>пунктом</w:t>
        </w:r>
        <w:r w:rsidRPr="006152F4">
          <w:t xml:space="preserve"> 1 статьи 19.5</w:t>
        </w:r>
      </w:hyperlink>
      <w:r w:rsidRPr="006152F4">
        <w:t xml:space="preserve">, </w:t>
      </w:r>
      <w:hyperlink r:id="rId38"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уполномоченного органа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9" w:history="1">
        <w:r w:rsidR="00106CCD" w:rsidRPr="00FB0422">
          <w:t>пунктом</w:t>
        </w:r>
        <w:r w:rsidRPr="00FB0422">
          <w:t xml:space="preserve"> 1 статьи 19.4</w:t>
        </w:r>
      </w:hyperlink>
      <w:r w:rsidRPr="00FB0422">
        <w:t xml:space="preserve">, </w:t>
      </w:r>
      <w:hyperlink r:id="rId40" w:history="1">
        <w:r w:rsidR="00106CCD" w:rsidRPr="00FB0422">
          <w:t>пунктом</w:t>
        </w:r>
        <w:r w:rsidRPr="00FB0422">
          <w:t xml:space="preserve"> 1 статьи 19.4.1</w:t>
        </w:r>
      </w:hyperlink>
      <w:r w:rsidRPr="00FB0422">
        <w:t xml:space="preserve">, </w:t>
      </w:r>
      <w:hyperlink r:id="rId41" w:history="1">
        <w:r w:rsidR="00106CCD" w:rsidRPr="00FB0422">
          <w:t>пунктом</w:t>
        </w:r>
        <w:r w:rsidRPr="00FB0422">
          <w:t xml:space="preserve"> 1 статьи 19.5</w:t>
        </w:r>
      </w:hyperlink>
      <w:r w:rsidRPr="00FB0422">
        <w:t xml:space="preserve">, </w:t>
      </w:r>
      <w:hyperlink r:id="rId42"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w:t>
      </w:r>
      <w:r w:rsidRPr="00FB0422">
        <w:lastRenderedPageBreak/>
        <w:t>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1213C6" w:rsidRPr="00FB0422" w:rsidRDefault="001213C6">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3" w:history="1">
        <w:r w:rsidR="00106CCD" w:rsidRPr="00FB0422">
          <w:t>пунктом</w:t>
        </w:r>
        <w:r w:rsidRPr="00FB0422">
          <w:t xml:space="preserve"> 1 статьи 19.4</w:t>
        </w:r>
      </w:hyperlink>
      <w:r w:rsidRPr="00FB0422">
        <w:t xml:space="preserve">, </w:t>
      </w:r>
      <w:hyperlink r:id="rId44" w:history="1">
        <w:r w:rsidR="00106CCD" w:rsidRPr="00FB0422">
          <w:t>пунктом</w:t>
        </w:r>
        <w:r w:rsidRPr="00FB0422">
          <w:t xml:space="preserve"> 1 статьи 19.4.1</w:t>
        </w:r>
      </w:hyperlink>
      <w:r w:rsidRPr="00FB0422">
        <w:t xml:space="preserve">, </w:t>
      </w:r>
      <w:hyperlink r:id="rId45"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1213C6" w:rsidRPr="006152F4" w:rsidRDefault="001213C6">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lastRenderedPageBreak/>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1213C6" w:rsidRPr="006152F4" w:rsidRDefault="001213C6">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5.1.2. В административном порядке действия (бездействие) и решения должностных лиц могут быть обжалованы руководителю уполномоченного органа,</w:t>
      </w:r>
      <w:r w:rsidR="00950F10" w:rsidRPr="006152F4">
        <w:t xml:space="preserve"> главе Администрации </w:t>
      </w:r>
      <w:r w:rsidR="00CD5876">
        <w:t>муниципального образования</w:t>
      </w:r>
      <w:r w:rsidR="00950F10" w:rsidRPr="006152F4">
        <w:t>.</w:t>
      </w:r>
    </w:p>
    <w:p w:rsidR="001213C6" w:rsidRPr="006152F4" w:rsidRDefault="001213C6">
      <w:pPr>
        <w:pStyle w:val="ConsPlusNormal"/>
        <w:ind w:firstLine="540"/>
        <w:jc w:val="both"/>
      </w:pPr>
      <w:r w:rsidRPr="006152F4">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w:t>
      </w:r>
      <w:r w:rsidR="002A5D30" w:rsidRPr="006152F4">
        <w:t xml:space="preserve">, </w:t>
      </w:r>
      <w:r w:rsidR="00950F10" w:rsidRPr="006152F4">
        <w:t xml:space="preserve">главы Администрации </w:t>
      </w:r>
      <w:r w:rsidR="00CD5876">
        <w:t>муниципального образования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lastRenderedPageBreak/>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lastRenderedPageBreak/>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6C66DC">
          <w:headerReference w:type="even" r:id="rId46"/>
          <w:headerReference w:type="default" r:id="rId47"/>
          <w:footerReference w:type="even" r:id="rId48"/>
          <w:footerReference w:type="default" r:id="rId49"/>
          <w:headerReference w:type="first" r:id="rId50"/>
          <w:footerReference w:type="first" r:id="rId51"/>
          <w:pgSz w:w="11907" w:h="16840"/>
          <w:pgMar w:top="142" w:right="567" w:bottom="1134" w:left="1134" w:header="0" w:footer="0" w:gutter="0"/>
          <w:cols w:space="720"/>
        </w:sectPr>
      </w:pPr>
    </w:p>
    <w:p w:rsidR="000C047B" w:rsidRDefault="000C047B" w:rsidP="000C047B">
      <w:pPr>
        <w:pStyle w:val="ConsPlusNormal"/>
        <w:jc w:val="right"/>
      </w:pPr>
      <w:r>
        <w:lastRenderedPageBreak/>
        <w:t>Приложение 1</w:t>
      </w:r>
    </w:p>
    <w:p w:rsidR="000C047B" w:rsidRDefault="000C047B" w:rsidP="000C047B">
      <w:pPr>
        <w:pStyle w:val="ConsPlusNormal"/>
        <w:jc w:val="right"/>
      </w:pPr>
      <w:r>
        <w:t>к Административному</w:t>
      </w:r>
    </w:p>
    <w:p w:rsidR="001213C6" w:rsidRDefault="00004B78">
      <w:pPr>
        <w:pStyle w:val="ConsPlusNormal"/>
        <w:jc w:val="right"/>
      </w:pPr>
      <w:r>
        <w:t xml:space="preserve">регламенту </w:t>
      </w:r>
    </w:p>
    <w:p w:rsidR="001213C6" w:rsidRDefault="001213C6">
      <w:pPr>
        <w:pStyle w:val="ConsPlusNormal"/>
        <w:jc w:val="right"/>
      </w:pPr>
    </w:p>
    <w:p w:rsidR="001213C6" w:rsidRDefault="001213C6">
      <w:pPr>
        <w:pStyle w:val="ConsPlusNormal"/>
        <w:jc w:val="right"/>
      </w:pPr>
    </w:p>
    <w:p w:rsidR="001213C6" w:rsidRDefault="00401088">
      <w:pPr>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004B78">
        <w:rPr>
          <w:rFonts w:ascii="Times New Roman" w:hAnsi="Times New Roman" w:cs="Times New Roman"/>
          <w:sz w:val="28"/>
          <w:szCs w:val="28"/>
        </w:rPr>
        <w:t xml:space="preserve">              </w:t>
      </w:r>
    </w:p>
    <w:p w:rsidR="004B5A33" w:rsidRDefault="004B5A33">
      <w:pPr>
        <w:rPr>
          <w:rFonts w:ascii="Times New Roman" w:hAnsi="Times New Roman" w:cs="Times New Roman"/>
          <w:sz w:val="28"/>
          <w:szCs w:val="28"/>
        </w:rPr>
      </w:pPr>
    </w:p>
    <w:p w:rsidR="001213C6" w:rsidRDefault="001213C6">
      <w:pPr>
        <w:pStyle w:val="ConsPlusTitle"/>
        <w:jc w:val="center"/>
      </w:pPr>
      <w:bookmarkStart w:id="5" w:name="P379"/>
      <w:bookmarkEnd w:id="5"/>
      <w:r>
        <w:t>ПЛАН</w:t>
      </w:r>
    </w:p>
    <w:p w:rsidR="001213C6" w:rsidRDefault="001213C6">
      <w:pPr>
        <w:pStyle w:val="ConsPlusTitle"/>
        <w:jc w:val="center"/>
      </w:pPr>
      <w:r>
        <w:t>ПРОВЕРОК ФИЗИЧЕСКИХ ЛИЦ НА _______ ГОД</w:t>
      </w:r>
    </w:p>
    <w:p w:rsidR="001213C6" w:rsidRDefault="001213C6">
      <w:pPr>
        <w:pStyle w:val="ConsPlusTitle"/>
        <w:jc w:val="center"/>
      </w:pPr>
      <w:r>
        <w:t>(УКАЗЫВАЕТСЯ НАИМЕНОВАНИЕ УПОЛНОМОЧЕННОГО</w:t>
      </w:r>
    </w:p>
    <w:p w:rsidR="001213C6" w:rsidRDefault="001213C6">
      <w:pPr>
        <w:pStyle w:val="ConsPlusTitle"/>
        <w:jc w:val="center"/>
      </w:pPr>
      <w:r>
        <w:t>ОРГАНА МУНИЦИПАЛЬНОГО КОНТРОЛЯ)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004B78">
      <w:pPr>
        <w:pStyle w:val="ConsPlusNormal"/>
        <w:jc w:val="right"/>
      </w:pPr>
      <w:r>
        <w:t xml:space="preserve">регламенту </w:t>
      </w:r>
    </w:p>
    <w:p w:rsidR="000C047B" w:rsidRDefault="000C047B">
      <w:pPr>
        <w:pStyle w:val="ConsPlusTitle"/>
        <w:jc w:val="center"/>
      </w:pPr>
      <w:bookmarkStart w:id="6" w:name="P417"/>
      <w:bookmarkEnd w:id="6"/>
    </w:p>
    <w:p w:rsidR="001213C6" w:rsidRDefault="001213C6">
      <w:pPr>
        <w:pStyle w:val="ConsPlusTitle"/>
        <w:jc w:val="center"/>
      </w:pPr>
      <w:r>
        <w:t>РАСПОРЯЖЕНИЕ/ПРИКАЗ</w:t>
      </w:r>
    </w:p>
    <w:p w:rsidR="001213C6" w:rsidRDefault="001213C6">
      <w:pPr>
        <w:pStyle w:val="ConsPlusTitle"/>
        <w:jc w:val="center"/>
      </w:pPr>
      <w:r>
        <w:t>УПОЛНОМОЧЕННОГО ОРГАНА 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(количество рабочих дней в соответствии</w:t>
      </w:r>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lastRenderedPageBreak/>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 3</w:t>
      </w:r>
    </w:p>
    <w:p w:rsidR="001213C6" w:rsidRDefault="001213C6">
      <w:pPr>
        <w:pStyle w:val="ConsPlusNormal"/>
        <w:jc w:val="right"/>
      </w:pPr>
      <w:r>
        <w:t>к Административному</w:t>
      </w:r>
    </w:p>
    <w:p w:rsidR="001213C6" w:rsidRDefault="00004B78">
      <w:pPr>
        <w:pStyle w:val="ConsPlusNormal"/>
        <w:jc w:val="right"/>
      </w:pPr>
      <w:r>
        <w:t xml:space="preserve">регламенту </w:t>
      </w:r>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7" w:name="P527"/>
      <w:bookmarkEnd w:id="7"/>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2"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 xml:space="preserve">  экспертов, экспертных организаций указываются Ф.И.О. (последнее - при</w:t>
      </w:r>
    </w:p>
    <w:p w:rsidR="001213C6" w:rsidRDefault="001213C6">
      <w:pPr>
        <w:pStyle w:val="ConsPlusNonformat"/>
        <w:jc w:val="both"/>
      </w:pPr>
      <w:r>
        <w:t xml:space="preserve"> 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023" w:rsidRDefault="000C4023" w:rsidP="00900E9F">
      <w:pPr>
        <w:spacing w:after="0" w:line="240" w:lineRule="auto"/>
      </w:pPr>
      <w:r>
        <w:separator/>
      </w:r>
    </w:p>
  </w:endnote>
  <w:endnote w:type="continuationSeparator" w:id="1">
    <w:p w:rsidR="000C4023" w:rsidRDefault="000C4023"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35" w:rsidRDefault="00A329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A32935" w:rsidRDefault="000D0A7D">
        <w:pPr>
          <w:pStyle w:val="a5"/>
          <w:jc w:val="center"/>
        </w:pPr>
        <w:fldSimple w:instr=" PAGE   \* MERGEFORMAT ">
          <w:r w:rsidR="001A03B1">
            <w:rPr>
              <w:noProof/>
            </w:rPr>
            <w:t>1</w:t>
          </w:r>
        </w:fldSimple>
      </w:p>
    </w:sdtContent>
  </w:sdt>
  <w:p w:rsidR="00A32935" w:rsidRDefault="00A3293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35" w:rsidRDefault="00A329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023" w:rsidRDefault="000C4023" w:rsidP="00900E9F">
      <w:pPr>
        <w:spacing w:after="0" w:line="240" w:lineRule="auto"/>
      </w:pPr>
      <w:r>
        <w:separator/>
      </w:r>
    </w:p>
  </w:footnote>
  <w:footnote w:type="continuationSeparator" w:id="1">
    <w:p w:rsidR="000C4023" w:rsidRDefault="000C4023"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35" w:rsidRDefault="00A329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35" w:rsidRDefault="00A3293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35" w:rsidRDefault="00A3293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4B78"/>
    <w:rsid w:val="00007917"/>
    <w:rsid w:val="00017631"/>
    <w:rsid w:val="0003587E"/>
    <w:rsid w:val="0005016F"/>
    <w:rsid w:val="00086C57"/>
    <w:rsid w:val="000C043A"/>
    <w:rsid w:val="000C047B"/>
    <w:rsid w:val="000C4023"/>
    <w:rsid w:val="000D0A7D"/>
    <w:rsid w:val="000E6226"/>
    <w:rsid w:val="000F1F65"/>
    <w:rsid w:val="00106C96"/>
    <w:rsid w:val="00106CCD"/>
    <w:rsid w:val="0011093F"/>
    <w:rsid w:val="00111FA1"/>
    <w:rsid w:val="001129F8"/>
    <w:rsid w:val="001213C6"/>
    <w:rsid w:val="00164CA4"/>
    <w:rsid w:val="00166B25"/>
    <w:rsid w:val="001A03B1"/>
    <w:rsid w:val="001A6BCC"/>
    <w:rsid w:val="001F2FE9"/>
    <w:rsid w:val="0020491B"/>
    <w:rsid w:val="0022299A"/>
    <w:rsid w:val="00292FEE"/>
    <w:rsid w:val="002A34D2"/>
    <w:rsid w:val="002A5D30"/>
    <w:rsid w:val="002C6ED7"/>
    <w:rsid w:val="002D2B63"/>
    <w:rsid w:val="002D6DBF"/>
    <w:rsid w:val="002E1668"/>
    <w:rsid w:val="00311F60"/>
    <w:rsid w:val="0032134E"/>
    <w:rsid w:val="003843F0"/>
    <w:rsid w:val="0039446D"/>
    <w:rsid w:val="003E629C"/>
    <w:rsid w:val="00401088"/>
    <w:rsid w:val="0043413E"/>
    <w:rsid w:val="00446E62"/>
    <w:rsid w:val="00456B71"/>
    <w:rsid w:val="00465E5E"/>
    <w:rsid w:val="00471ECA"/>
    <w:rsid w:val="00472FDD"/>
    <w:rsid w:val="004A01C7"/>
    <w:rsid w:val="004A2CAE"/>
    <w:rsid w:val="004B5A33"/>
    <w:rsid w:val="004C438E"/>
    <w:rsid w:val="004F639C"/>
    <w:rsid w:val="00513392"/>
    <w:rsid w:val="00521637"/>
    <w:rsid w:val="00534BD2"/>
    <w:rsid w:val="005600D0"/>
    <w:rsid w:val="00572655"/>
    <w:rsid w:val="005C6403"/>
    <w:rsid w:val="00613928"/>
    <w:rsid w:val="006152F4"/>
    <w:rsid w:val="006169E4"/>
    <w:rsid w:val="00622AB2"/>
    <w:rsid w:val="00623BE8"/>
    <w:rsid w:val="006347CD"/>
    <w:rsid w:val="0065542B"/>
    <w:rsid w:val="006C4D87"/>
    <w:rsid w:val="006C66DC"/>
    <w:rsid w:val="006C766E"/>
    <w:rsid w:val="006D5A65"/>
    <w:rsid w:val="006E1E3E"/>
    <w:rsid w:val="00706B53"/>
    <w:rsid w:val="00711592"/>
    <w:rsid w:val="007809F4"/>
    <w:rsid w:val="00781657"/>
    <w:rsid w:val="007B5978"/>
    <w:rsid w:val="007D7FFE"/>
    <w:rsid w:val="008A545E"/>
    <w:rsid w:val="008B61C0"/>
    <w:rsid w:val="008D61EB"/>
    <w:rsid w:val="00900E9F"/>
    <w:rsid w:val="00916E14"/>
    <w:rsid w:val="009244B3"/>
    <w:rsid w:val="00930D87"/>
    <w:rsid w:val="00950F10"/>
    <w:rsid w:val="009531F5"/>
    <w:rsid w:val="00997276"/>
    <w:rsid w:val="009C60ED"/>
    <w:rsid w:val="009E04EF"/>
    <w:rsid w:val="009F4B84"/>
    <w:rsid w:val="00A0711C"/>
    <w:rsid w:val="00A1222E"/>
    <w:rsid w:val="00A166B8"/>
    <w:rsid w:val="00A32935"/>
    <w:rsid w:val="00A41E2F"/>
    <w:rsid w:val="00A9146B"/>
    <w:rsid w:val="00A92928"/>
    <w:rsid w:val="00AE4D40"/>
    <w:rsid w:val="00B22644"/>
    <w:rsid w:val="00B55DBF"/>
    <w:rsid w:val="00B631F9"/>
    <w:rsid w:val="00B63C8E"/>
    <w:rsid w:val="00B877AC"/>
    <w:rsid w:val="00BB3196"/>
    <w:rsid w:val="00BE1F62"/>
    <w:rsid w:val="00C24572"/>
    <w:rsid w:val="00C417D0"/>
    <w:rsid w:val="00C87758"/>
    <w:rsid w:val="00C97B70"/>
    <w:rsid w:val="00CA0E3B"/>
    <w:rsid w:val="00CC0458"/>
    <w:rsid w:val="00CC561B"/>
    <w:rsid w:val="00CD5876"/>
    <w:rsid w:val="00CE7D75"/>
    <w:rsid w:val="00CF1639"/>
    <w:rsid w:val="00D06709"/>
    <w:rsid w:val="00D2710B"/>
    <w:rsid w:val="00D325B0"/>
    <w:rsid w:val="00D62944"/>
    <w:rsid w:val="00D632E5"/>
    <w:rsid w:val="00D87360"/>
    <w:rsid w:val="00DA0592"/>
    <w:rsid w:val="00DA376B"/>
    <w:rsid w:val="00DD5A5A"/>
    <w:rsid w:val="00DE0530"/>
    <w:rsid w:val="00E27D30"/>
    <w:rsid w:val="00E36112"/>
    <w:rsid w:val="00E45790"/>
    <w:rsid w:val="00E543F5"/>
    <w:rsid w:val="00EA1A9A"/>
    <w:rsid w:val="00EA6B30"/>
    <w:rsid w:val="00ED3E22"/>
    <w:rsid w:val="00EF2A52"/>
    <w:rsid w:val="00EF2E26"/>
    <w:rsid w:val="00F03980"/>
    <w:rsid w:val="00F07765"/>
    <w:rsid w:val="00F313F2"/>
    <w:rsid w:val="00F453B9"/>
    <w:rsid w:val="00FB0422"/>
    <w:rsid w:val="00FC60AB"/>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Normal (Web)"/>
    <w:basedOn w:val="a"/>
    <w:link w:val="a8"/>
    <w:uiPriority w:val="99"/>
    <w:rsid w:val="00BB3196"/>
    <w:pPr>
      <w:widowControl w:val="0"/>
      <w:suppressAutoHyphens/>
      <w:spacing w:before="100" w:after="100" w:line="240" w:lineRule="auto"/>
      <w:ind w:firstLine="567"/>
      <w:jc w:val="both"/>
    </w:pPr>
    <w:rPr>
      <w:rFonts w:ascii="Times New Roman" w:eastAsiaTheme="minorEastAsia" w:hAnsi="Times New Roman" w:cs="Times New Roman"/>
      <w:kern w:val="2"/>
      <w:sz w:val="18"/>
      <w:szCs w:val="20"/>
      <w:lang w:eastAsia="ru-RU"/>
    </w:rPr>
  </w:style>
  <w:style w:type="character" w:customStyle="1" w:styleId="a8">
    <w:name w:val="Обычный (веб) Знак"/>
    <w:basedOn w:val="a0"/>
    <w:link w:val="a7"/>
    <w:uiPriority w:val="99"/>
    <w:locked/>
    <w:rsid w:val="00BB3196"/>
    <w:rPr>
      <w:rFonts w:ascii="Times New Roman" w:eastAsiaTheme="minorEastAsia" w:hAnsi="Times New Roman" w:cs="Times New Roman"/>
      <w:kern w:val="2"/>
      <w:sz w:val="18"/>
      <w:szCs w:val="20"/>
      <w:lang w:eastAsia="ru-RU"/>
    </w:rPr>
  </w:style>
  <w:style w:type="character" w:customStyle="1" w:styleId="fontstyle98">
    <w:name w:val="fontstyle98"/>
    <w:basedOn w:val="a0"/>
    <w:rsid w:val="00446E62"/>
    <w:rPr>
      <w:rFonts w:ascii="Times New Roman" w:hAnsi="Times New Roman" w:cs="Times New Roman"/>
    </w:rPr>
  </w:style>
  <w:style w:type="paragraph" w:styleId="a9">
    <w:name w:val="Balloon Text"/>
    <w:basedOn w:val="a"/>
    <w:link w:val="aa"/>
    <w:uiPriority w:val="99"/>
    <w:semiHidden/>
    <w:unhideWhenUsed/>
    <w:rsid w:val="00A071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7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98B4A0BE7CDC8153132AB155DF576B0BFB7935FB0A9S0M" TargetMode="External"/><Relationship Id="rId39" Type="http://schemas.openxmlformats.org/officeDocument/2006/relationships/hyperlink" Target="consultantplus://offline/ref=00D2A44195F7B0ECBBA8D4EF7017F05A22A98B4A0BE7CDC8153132AB155DF576B0BFB79058B2A9S6M" TargetMode="External"/><Relationship Id="rId3" Type="http://schemas.openxmlformats.org/officeDocument/2006/relationships/settings" Target="settings.xml"/><Relationship Id="rId21" Type="http://schemas.openxmlformats.org/officeDocument/2006/relationships/hyperlink" Target="consultantplus://offline/ref=00D2A44195F7B0ECBBA8CAE2667BAF5F25AAD64E06EEC29C4C6E69F64254FF21AFS7M" TargetMode="External"/><Relationship Id="rId34" Type="http://schemas.openxmlformats.org/officeDocument/2006/relationships/hyperlink" Target="consultantplus://offline/ref=00D2A44195F7B0ECBBA8D4EF7017F05A22A3894505E4CDC8153132AB155DF576B0BFB79CA5S2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consultantplus://offline/ref=00D2A44195F7B0ECBBA8D4EF7017F05A22A98B4A0BE7CDC8153132AB155DF576B0BFB79058B2A9S6M" TargetMode="External"/><Relationship Id="rId33" Type="http://schemas.openxmlformats.org/officeDocument/2006/relationships/hyperlink" Target="consultantplus://offline/ref=00D2A44195F7B0ECBBA8D4EF7017F05A22A3894505E4CDC8153132AB155DF576B0BFB794A5S2M" TargetMode="External"/><Relationship Id="rId38" Type="http://schemas.openxmlformats.org/officeDocument/2006/relationships/hyperlink" Target="consultantplus://offline/ref=00D2A44195F7B0ECBBA8D4EF7017F05A22A98B4A0BE7CDC8153132AB155DF576B0BFB7945AB593BCA9SB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D4EF7017F05A22A68B4305E1CDC8153132AB15A5SD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2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consultantplus://offline/ref=00D2A44195F7B0ECBBA8D4EF7017F05A22A6804406E4CDC8153132AB15A5SDM" TargetMode="External"/><Relationship Id="rId32" Type="http://schemas.openxmlformats.org/officeDocument/2006/relationships/hyperlink" Target="consultantplus://offline/ref=00D2A44195F7B0ECBBA8D4EF7017F05A22A3894505E4CDC8153132AB155DF576B0BFB793A5SBM" TargetMode="External"/><Relationship Id="rId37" Type="http://schemas.openxmlformats.org/officeDocument/2006/relationships/hyperlink" Target="consultantplus://offline/ref=00D2A44195F7B0ECBBA8D4EF7017F05A22A98B4A0BE7CDC8153132AB155DF576B0BFB79058B2A9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058B2A9S2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CAE2667BAF5F25AAD64E05E4C0994B6E69F64254FF21AFS7M" TargetMode="External"/><Relationship Id="rId28" Type="http://schemas.openxmlformats.org/officeDocument/2006/relationships/hyperlink" Target="consultantplus://offline/ref=00D2A44195F7B0ECBBA8D4EF7017F05A22A98B4A0BE7CDC8153132AB155DF576B0BFB7945AB593BCA9SBM" TargetMode="External"/><Relationship Id="rId36" Type="http://schemas.openxmlformats.org/officeDocument/2006/relationships/hyperlink" Target="consultantplus://offline/ref=00D2A44195F7B0ECBBA8D4EF7017F05A22A98B4A0BE7CDC8153132AB155DF576B0BFB7935FB0A9S0M" TargetMode="External"/><Relationship Id="rId49" Type="http://schemas.openxmlformats.org/officeDocument/2006/relationships/footer" Target="footer2.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consultantplus://offline/ref=00D2A44195F7B0ECBBA8D4EF7017F05A22A5884307E4CDC8153132AB15A5SDM" TargetMode="External"/><Relationship Id="rId44" Type="http://schemas.openxmlformats.org/officeDocument/2006/relationships/hyperlink" Target="consultantplus://offline/ref=00D2A44195F7B0ECBBA8D4EF7017F05A22A98B4A0BE7CDC8153132AB155DF576B0BFB7935FB0A9S0M" TargetMode="External"/><Relationship Id="rId52" Type="http://schemas.openxmlformats.org/officeDocument/2006/relationships/hyperlink" Target="consultantplus://offline/ref=00D2A44195F7B0ECBBA8D4EF7017F05A22A98A4A01E3CDC8153132AB155DF576B0BFB7945AB493BEA9SEM" TargetMode="Externa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CAE2667BAF5F25AAD64E06EEC79E4E6E69F64254FF21AFS7M" TargetMode="External"/><Relationship Id="rId27" Type="http://schemas.openxmlformats.org/officeDocument/2006/relationships/hyperlink" Target="consultantplus://offline/ref=00D2A44195F7B0ECBBA8D4EF7017F05A22A98B4A0BE7CDC8153132AB155DF576B0BFB79058B2A9S2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98B4A0BE7CDC8153132AB155DF576B0BFB79058B2A9S6M"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footer" Target="footer1.xm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2A691-1B1B-446D-AB82-F9CF5417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24</Pages>
  <Words>10255</Words>
  <Characters>58455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Пользователь Windows</cp:lastModifiedBy>
  <cp:revision>41</cp:revision>
  <cp:lastPrinted>2016-03-24T08:13:00Z</cp:lastPrinted>
  <dcterms:created xsi:type="dcterms:W3CDTF">2015-11-25T09:02:00Z</dcterms:created>
  <dcterms:modified xsi:type="dcterms:W3CDTF">2016-05-05T10:12:00Z</dcterms:modified>
</cp:coreProperties>
</file>