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EE" w:rsidRDefault="001637F6">
      <w:pPr>
        <w:pStyle w:val="30"/>
        <w:framePr w:w="7522" w:h="277" w:hRule="exact" w:wrap="none" w:vAnchor="page" w:hAnchor="page" w:x="2378" w:y="2190"/>
        <w:shd w:val="clear" w:color="auto" w:fill="auto"/>
        <w:spacing w:before="0" w:line="210" w:lineRule="exact"/>
      </w:pPr>
      <w:r>
        <w:t>ПОСТАНОВЛЕНИЕ</w:t>
      </w:r>
    </w:p>
    <w:p w:rsidR="00E212EE" w:rsidRDefault="001637F6">
      <w:pPr>
        <w:pStyle w:val="1"/>
        <w:framePr w:wrap="none" w:vAnchor="page" w:hAnchor="page" w:x="967" w:y="2454"/>
        <w:shd w:val="clear" w:color="auto" w:fill="auto"/>
        <w:spacing w:line="210" w:lineRule="exact"/>
      </w:pPr>
      <w:r>
        <w:t>«22» декабря 2015г.</w:t>
      </w:r>
    </w:p>
    <w:p w:rsidR="00E212EE" w:rsidRDefault="001637F6">
      <w:pPr>
        <w:pStyle w:val="1"/>
        <w:framePr w:wrap="none" w:vAnchor="page" w:hAnchor="page" w:x="9151" w:y="2463"/>
        <w:shd w:val="clear" w:color="auto" w:fill="auto"/>
        <w:spacing w:line="210" w:lineRule="exact"/>
        <w:ind w:left="100"/>
      </w:pPr>
      <w:r>
        <w:t>№ 81</w:t>
      </w:r>
    </w:p>
    <w:p w:rsidR="00E212EE" w:rsidRDefault="001637F6">
      <w:pPr>
        <w:pStyle w:val="1"/>
        <w:framePr w:wrap="none" w:vAnchor="page" w:hAnchor="page" w:x="900" w:y="2742"/>
        <w:shd w:val="clear" w:color="auto" w:fill="auto"/>
        <w:spacing w:line="210" w:lineRule="exact"/>
        <w:ind w:left="3720"/>
      </w:pPr>
      <w:r>
        <w:t>с. Андреево-Мелентьево</w:t>
      </w:r>
    </w:p>
    <w:p w:rsidR="00E212EE" w:rsidRDefault="001637F6">
      <w:pPr>
        <w:pStyle w:val="30"/>
        <w:framePr w:w="9941" w:h="1881" w:hRule="exact" w:wrap="none" w:vAnchor="page" w:hAnchor="page" w:x="900" w:y="3325"/>
        <w:shd w:val="clear" w:color="auto" w:fill="auto"/>
        <w:spacing w:before="0" w:after="64" w:line="278" w:lineRule="exact"/>
        <w:ind w:left="120" w:right="3020"/>
        <w:jc w:val="left"/>
      </w:pPr>
      <w:r>
        <w:t xml:space="preserve">«О введении особого противопожарного режима на территории </w:t>
      </w:r>
      <w:r>
        <w:t>Андреево-Мелентьевского сельского поселения»</w:t>
      </w:r>
    </w:p>
    <w:p w:rsidR="00E212EE" w:rsidRDefault="001637F6">
      <w:pPr>
        <w:pStyle w:val="1"/>
        <w:framePr w:w="9941" w:h="1881" w:hRule="exact" w:wrap="none" w:vAnchor="page" w:hAnchor="page" w:x="900" w:y="3325"/>
        <w:shd w:val="clear" w:color="auto" w:fill="auto"/>
        <w:spacing w:line="274" w:lineRule="exact"/>
        <w:ind w:left="120" w:right="20" w:firstLine="600"/>
        <w:jc w:val="both"/>
      </w:pPr>
      <w:r>
        <w:t>На основании Постановления Администрации Неклиновского района № 1236 от 09.12.2015 года «О мерах по обеспечению безопасности на объектах социальной сферы и жизнеобеспечения, а также в местах массового пребывания</w:t>
      </w:r>
      <w:r>
        <w:t xml:space="preserve"> людей в связи с проведением новогодних праздников»</w:t>
      </w:r>
    </w:p>
    <w:p w:rsidR="00E212EE" w:rsidRDefault="001637F6">
      <w:pPr>
        <w:pStyle w:val="1"/>
        <w:framePr w:w="9941" w:h="8318" w:hRule="exact" w:wrap="none" w:vAnchor="page" w:hAnchor="page" w:x="900" w:y="5773"/>
        <w:shd w:val="clear" w:color="auto" w:fill="auto"/>
        <w:spacing w:after="480" w:line="274" w:lineRule="exact"/>
        <w:ind w:left="740" w:right="20"/>
        <w:jc w:val="both"/>
      </w:pPr>
      <w:r>
        <w:t>В соответствии с Федеральным законом от 06.10.2003 года № 131-ФЭ «Об общих принципах организации местного самоуправления Российской Федерации», на основании статьи 30 Федерального Закона от 21.12.1994 год</w:t>
      </w:r>
      <w:r>
        <w:t>а № 69 «О пожарной безопасности», и в целях предупреждения возникновения пожаров и гибели людей:</w:t>
      </w:r>
    </w:p>
    <w:p w:rsidR="00E212EE" w:rsidRDefault="001637F6">
      <w:pPr>
        <w:pStyle w:val="1"/>
        <w:framePr w:w="9941" w:h="8318" w:hRule="exact" w:wrap="none" w:vAnchor="page" w:hAnchor="page" w:x="900" w:y="5773"/>
        <w:numPr>
          <w:ilvl w:val="0"/>
          <w:numId w:val="1"/>
        </w:numPr>
        <w:shd w:val="clear" w:color="auto" w:fill="auto"/>
        <w:tabs>
          <w:tab w:val="left" w:pos="398"/>
        </w:tabs>
        <w:spacing w:line="274" w:lineRule="exact"/>
        <w:ind w:left="120" w:right="20"/>
        <w:jc w:val="both"/>
      </w:pPr>
      <w:r>
        <w:t xml:space="preserve">Ввести с </w:t>
      </w:r>
      <w:r>
        <w:rPr>
          <w:rStyle w:val="0pt"/>
        </w:rPr>
        <w:t xml:space="preserve">29.12.2015г. до 12.01.2016г. </w:t>
      </w:r>
      <w:r>
        <w:t>на территории Андреево-Мелентьевского сельского поселения особый противопожарный режим.</w:t>
      </w:r>
    </w:p>
    <w:p w:rsidR="00E212EE" w:rsidRDefault="001637F6">
      <w:pPr>
        <w:pStyle w:val="1"/>
        <w:framePr w:w="9941" w:h="8318" w:hRule="exact" w:wrap="none" w:vAnchor="page" w:hAnchor="page" w:x="900" w:y="5773"/>
        <w:numPr>
          <w:ilvl w:val="0"/>
          <w:numId w:val="1"/>
        </w:numPr>
        <w:shd w:val="clear" w:color="auto" w:fill="auto"/>
        <w:tabs>
          <w:tab w:val="left" w:pos="408"/>
        </w:tabs>
        <w:spacing w:line="274" w:lineRule="exact"/>
        <w:ind w:left="120" w:right="20"/>
        <w:jc w:val="both"/>
      </w:pPr>
      <w:r>
        <w:t>Провести соответствующие разъясни</w:t>
      </w:r>
      <w:r>
        <w:t xml:space="preserve">тельные беседы среди населения по мерам пожарной безопасности и действиям в случае возникновение пожара. - </w:t>
      </w:r>
      <w:r>
        <w:rPr>
          <w:rStyle w:val="0pt"/>
        </w:rPr>
        <w:t>Ответственный - Калиничев С.С; Лищенко Л.Н.</w:t>
      </w:r>
    </w:p>
    <w:p w:rsidR="00E212EE" w:rsidRDefault="001637F6">
      <w:pPr>
        <w:pStyle w:val="1"/>
        <w:framePr w:w="9941" w:h="8318" w:hRule="exact" w:wrap="none" w:vAnchor="page" w:hAnchor="page" w:x="900" w:y="5773"/>
        <w:shd w:val="clear" w:color="auto" w:fill="auto"/>
        <w:spacing w:line="274" w:lineRule="exact"/>
        <w:ind w:left="120" w:right="20"/>
        <w:jc w:val="both"/>
      </w:pPr>
      <w:r>
        <w:t>3 .Организовать дежурство специалистов администрации в местах проведения празднования новогодних мероприя</w:t>
      </w:r>
      <w:r>
        <w:t>тий.</w:t>
      </w:r>
    </w:p>
    <w:p w:rsidR="00E212EE" w:rsidRDefault="001637F6">
      <w:pPr>
        <w:pStyle w:val="30"/>
        <w:framePr w:w="9941" w:h="8318" w:hRule="exact" w:wrap="none" w:vAnchor="page" w:hAnchor="page" w:x="900" w:y="5773"/>
        <w:shd w:val="clear" w:color="auto" w:fill="auto"/>
        <w:spacing w:before="0" w:line="274" w:lineRule="exact"/>
        <w:ind w:left="120"/>
        <w:jc w:val="both"/>
      </w:pPr>
      <w:r>
        <w:t>Ответственный - Корабейников В.Г.</w:t>
      </w:r>
    </w:p>
    <w:p w:rsidR="00E212EE" w:rsidRDefault="001637F6">
      <w:pPr>
        <w:pStyle w:val="1"/>
        <w:framePr w:w="9941" w:h="8318" w:hRule="exact" w:wrap="none" w:vAnchor="page" w:hAnchor="page" w:x="900" w:y="5773"/>
        <w:numPr>
          <w:ilvl w:val="0"/>
          <w:numId w:val="2"/>
        </w:numPr>
        <w:shd w:val="clear" w:color="auto" w:fill="auto"/>
        <w:tabs>
          <w:tab w:val="left" w:pos="475"/>
        </w:tabs>
        <w:spacing w:line="274" w:lineRule="exact"/>
        <w:ind w:left="120" w:right="20"/>
        <w:jc w:val="both"/>
      </w:pPr>
      <w:r>
        <w:t>Принимать неотложные меры по организации ликвидации пожаров на подведомственной территории с привлечением населения и работников организаций.</w:t>
      </w:r>
    </w:p>
    <w:p w:rsidR="00E212EE" w:rsidRDefault="001637F6">
      <w:pPr>
        <w:pStyle w:val="30"/>
        <w:framePr w:w="9941" w:h="8318" w:hRule="exact" w:wrap="none" w:vAnchor="page" w:hAnchor="page" w:x="900" w:y="5773"/>
        <w:shd w:val="clear" w:color="auto" w:fill="auto"/>
        <w:spacing w:before="0" w:line="274" w:lineRule="exact"/>
        <w:ind w:left="120"/>
        <w:jc w:val="both"/>
      </w:pPr>
      <w:r>
        <w:t>Ответствееный - Корабейников В.Г; Лищенко Л.Н.</w:t>
      </w:r>
    </w:p>
    <w:p w:rsidR="00E212EE" w:rsidRDefault="001637F6">
      <w:pPr>
        <w:pStyle w:val="1"/>
        <w:framePr w:w="9941" w:h="8318" w:hRule="exact" w:wrap="none" w:vAnchor="page" w:hAnchor="page" w:x="900" w:y="5773"/>
        <w:numPr>
          <w:ilvl w:val="0"/>
          <w:numId w:val="2"/>
        </w:numPr>
        <w:shd w:val="clear" w:color="auto" w:fill="auto"/>
        <w:tabs>
          <w:tab w:val="left" w:pos="350"/>
        </w:tabs>
        <w:spacing w:line="274" w:lineRule="exact"/>
        <w:ind w:left="120"/>
        <w:jc w:val="both"/>
      </w:pPr>
      <w:r>
        <w:t xml:space="preserve">Рекомендовать руководителям </w:t>
      </w:r>
      <w:r>
        <w:t>предприятий и организаций сельского поселения:</w:t>
      </w:r>
    </w:p>
    <w:p w:rsidR="00E212EE" w:rsidRDefault="001637F6">
      <w:pPr>
        <w:pStyle w:val="1"/>
        <w:framePr w:w="9941" w:h="8318" w:hRule="exact" w:wrap="none" w:vAnchor="page" w:hAnchor="page" w:x="900" w:y="5773"/>
        <w:numPr>
          <w:ilvl w:val="0"/>
          <w:numId w:val="3"/>
        </w:numPr>
        <w:shd w:val="clear" w:color="auto" w:fill="auto"/>
        <w:tabs>
          <w:tab w:val="left" w:pos="432"/>
        </w:tabs>
        <w:spacing w:line="274" w:lineRule="exact"/>
        <w:ind w:left="120" w:right="20"/>
        <w:jc w:val="both"/>
      </w:pPr>
      <w:r>
        <w:t>принять меры по приведению объектов в пожаробезопасное состояние, провести дополнительные инструктажи с персоналом по правилам пожарной безопасности;</w:t>
      </w:r>
    </w:p>
    <w:p w:rsidR="00E212EE" w:rsidRDefault="001637F6">
      <w:pPr>
        <w:pStyle w:val="1"/>
        <w:framePr w:w="9941" w:h="8318" w:hRule="exact" w:wrap="none" w:vAnchor="page" w:hAnchor="page" w:x="900" w:y="5773"/>
        <w:numPr>
          <w:ilvl w:val="0"/>
          <w:numId w:val="3"/>
        </w:numPr>
        <w:shd w:val="clear" w:color="auto" w:fill="auto"/>
        <w:tabs>
          <w:tab w:val="left" w:pos="254"/>
        </w:tabs>
        <w:spacing w:line="274" w:lineRule="exact"/>
        <w:ind w:left="120"/>
        <w:jc w:val="both"/>
      </w:pPr>
      <w:r>
        <w:t xml:space="preserve">создать запасы воды для организации пожаротушения в случае </w:t>
      </w:r>
      <w:r>
        <w:t>возникновения пожаров;</w:t>
      </w:r>
    </w:p>
    <w:p w:rsidR="00E212EE" w:rsidRDefault="001637F6">
      <w:pPr>
        <w:pStyle w:val="1"/>
        <w:framePr w:w="9941" w:h="8318" w:hRule="exact" w:wrap="none" w:vAnchor="page" w:hAnchor="page" w:x="900" w:y="5773"/>
        <w:numPr>
          <w:ilvl w:val="0"/>
          <w:numId w:val="3"/>
        </w:numPr>
        <w:shd w:val="clear" w:color="auto" w:fill="auto"/>
        <w:tabs>
          <w:tab w:val="left" w:pos="254"/>
        </w:tabs>
        <w:spacing w:line="274" w:lineRule="exact"/>
        <w:ind w:left="120"/>
        <w:jc w:val="both"/>
      </w:pPr>
      <w:r>
        <w:t>принять меры по ремонту и содержанию имеющейся пожарной техники;</w:t>
      </w:r>
    </w:p>
    <w:p w:rsidR="00E212EE" w:rsidRDefault="001637F6">
      <w:pPr>
        <w:pStyle w:val="1"/>
        <w:framePr w:w="9941" w:h="8318" w:hRule="exact" w:wrap="none" w:vAnchor="page" w:hAnchor="page" w:x="900" w:y="5773"/>
        <w:numPr>
          <w:ilvl w:val="0"/>
          <w:numId w:val="3"/>
        </w:numPr>
        <w:shd w:val="clear" w:color="auto" w:fill="auto"/>
        <w:tabs>
          <w:tab w:val="left" w:pos="283"/>
        </w:tabs>
        <w:spacing w:line="274" w:lineRule="exact"/>
        <w:ind w:left="120" w:right="20"/>
        <w:jc w:val="both"/>
      </w:pPr>
      <w:r>
        <w:t xml:space="preserve">привести в повышенную готовность силы и средства по ликвидации чрезвычайных ситуаций, в том числе приспособленную для целей пожаротушения технику (специализированные </w:t>
      </w:r>
      <w:r>
        <w:t>машины для подвоза воды, топливозаправочную технику и др.);</w:t>
      </w:r>
    </w:p>
    <w:p w:rsidR="00E212EE" w:rsidRDefault="001637F6">
      <w:pPr>
        <w:pStyle w:val="1"/>
        <w:framePr w:w="9941" w:h="8318" w:hRule="exact" w:wrap="none" w:vAnchor="page" w:hAnchor="page" w:x="900" w:y="5773"/>
        <w:numPr>
          <w:ilvl w:val="0"/>
          <w:numId w:val="2"/>
        </w:numPr>
        <w:shd w:val="clear" w:color="auto" w:fill="auto"/>
        <w:tabs>
          <w:tab w:val="left" w:pos="552"/>
        </w:tabs>
        <w:spacing w:line="274" w:lineRule="exact"/>
        <w:ind w:left="120" w:right="20"/>
        <w:jc w:val="both"/>
      </w:pPr>
      <w:r>
        <w:t>За нарушение настоящего постановления виновные лица будут привлечены к административной ответственности в соответствии с действующим законодательством.</w:t>
      </w:r>
    </w:p>
    <w:p w:rsidR="00E212EE" w:rsidRDefault="001637F6">
      <w:pPr>
        <w:pStyle w:val="1"/>
        <w:framePr w:w="9941" w:h="8318" w:hRule="exact" w:wrap="none" w:vAnchor="page" w:hAnchor="page" w:x="900" w:y="5773"/>
        <w:numPr>
          <w:ilvl w:val="0"/>
          <w:numId w:val="2"/>
        </w:numPr>
        <w:shd w:val="clear" w:color="auto" w:fill="auto"/>
        <w:tabs>
          <w:tab w:val="left" w:pos="437"/>
        </w:tabs>
        <w:spacing w:line="274" w:lineRule="exact"/>
        <w:ind w:left="120" w:right="20"/>
        <w:jc w:val="both"/>
      </w:pPr>
      <w:r>
        <w:t>Настоящее постановление разместить на официа</w:t>
      </w:r>
      <w:r>
        <w:t xml:space="preserve">льном сайте Администрации Андреево- Мелентьевском сельском поселении. </w:t>
      </w:r>
      <w:r>
        <w:rPr>
          <w:rStyle w:val="0pt"/>
        </w:rPr>
        <w:t>Ответственный - Лавренко Е.В.</w:t>
      </w:r>
    </w:p>
    <w:p w:rsidR="00E212EE" w:rsidRDefault="001637F6">
      <w:pPr>
        <w:pStyle w:val="1"/>
        <w:framePr w:w="9941" w:h="8318" w:hRule="exact" w:wrap="none" w:vAnchor="page" w:hAnchor="page" w:x="900" w:y="5773"/>
        <w:numPr>
          <w:ilvl w:val="0"/>
          <w:numId w:val="2"/>
        </w:numPr>
        <w:shd w:val="clear" w:color="auto" w:fill="auto"/>
        <w:tabs>
          <w:tab w:val="left" w:pos="355"/>
        </w:tabs>
        <w:spacing w:line="274" w:lineRule="exact"/>
        <w:ind w:left="120"/>
        <w:jc w:val="both"/>
      </w:pPr>
      <w:r>
        <w:t>Контроль за выполнением данного постановления оставляю за собой.</w:t>
      </w:r>
    </w:p>
    <w:p w:rsidR="00E212EE" w:rsidRDefault="001637F6">
      <w:pPr>
        <w:pStyle w:val="30"/>
        <w:framePr w:wrap="none" w:vAnchor="page" w:hAnchor="page" w:x="900" w:y="5290"/>
        <w:shd w:val="clear" w:color="auto" w:fill="auto"/>
        <w:spacing w:before="0" w:line="210" w:lineRule="exact"/>
        <w:ind w:left="3720"/>
        <w:jc w:val="left"/>
      </w:pPr>
      <w:r>
        <w:t>ПОСТАНОВЛЯЮ:</w:t>
      </w:r>
    </w:p>
    <w:p w:rsidR="00E212EE" w:rsidRDefault="0005389E">
      <w:pPr>
        <w:framePr w:wrap="none" w:vAnchor="page" w:hAnchor="page" w:x="1020" w:y="1410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6.75pt">
            <v:imagedata r:id="rId7" r:href="rId8"/>
          </v:shape>
        </w:pict>
      </w:r>
    </w:p>
    <w:p w:rsidR="00E212EE" w:rsidRDefault="0005389E">
      <w:pPr>
        <w:framePr w:wrap="none" w:vAnchor="page" w:hAnchor="page" w:x="3948" w:y="14161"/>
        <w:rPr>
          <w:sz w:val="0"/>
          <w:szCs w:val="0"/>
        </w:rPr>
      </w:pPr>
      <w:r>
        <w:pict>
          <v:shape id="_x0000_i1026" type="#_x0000_t75" style="width:120pt;height:69pt">
            <v:imagedata r:id="rId9" r:href="rId10"/>
          </v:shape>
        </w:pict>
      </w:r>
    </w:p>
    <w:p w:rsidR="00E212EE" w:rsidRDefault="001637F6">
      <w:pPr>
        <w:pStyle w:val="1"/>
        <w:framePr w:wrap="none" w:vAnchor="page" w:hAnchor="page" w:x="7404" w:y="14641"/>
        <w:shd w:val="clear" w:color="auto" w:fill="auto"/>
        <w:spacing w:line="210" w:lineRule="exact"/>
      </w:pPr>
      <w:r>
        <w:t>Ю.В. Иваница</w:t>
      </w:r>
    </w:p>
    <w:p w:rsidR="00E212EE" w:rsidRDefault="001637F6">
      <w:pPr>
        <w:pStyle w:val="a6"/>
        <w:framePr w:w="1819" w:h="518" w:hRule="exact" w:wrap="none" w:vAnchor="page" w:hAnchor="page" w:x="991" w:y="15096"/>
        <w:shd w:val="clear" w:color="auto" w:fill="auto"/>
      </w:pPr>
      <w:r>
        <w:t>Исп. С.С. Калиничев Тел.33-2-35</w:t>
      </w:r>
    </w:p>
    <w:p w:rsidR="0005389E" w:rsidRDefault="0005389E" w:rsidP="0005389E"/>
    <w:p w:rsidR="0005389E" w:rsidRPr="00F54B9C" w:rsidRDefault="0005389E" w:rsidP="0005389E">
      <w:pPr>
        <w:jc w:val="center"/>
        <w:rPr>
          <w:rFonts w:ascii="Times New Roman" w:hAnsi="Times New Roman" w:cs="Times New Roman"/>
          <w:b/>
          <w:spacing w:val="160"/>
        </w:rPr>
      </w:pPr>
      <w:r w:rsidRPr="00F54B9C">
        <w:rPr>
          <w:rFonts w:ascii="Times New Roman" w:hAnsi="Times New Roman" w:cs="Times New Roman"/>
          <w:b/>
          <w:spacing w:val="160"/>
        </w:rPr>
        <w:t>АДМИНИСТРАЦИЯ</w:t>
      </w:r>
    </w:p>
    <w:p w:rsidR="0005389E" w:rsidRPr="00F54B9C" w:rsidRDefault="0005389E" w:rsidP="0005389E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  <w:r w:rsidRPr="00F54B9C">
        <w:rPr>
          <w:rFonts w:ascii="Times New Roman" w:hAnsi="Times New Roman" w:cs="Times New Roman"/>
          <w:b/>
        </w:rPr>
        <w:t>АНДРЕЕВО-МЕЛЕНТЬЕВСКОГО СЕЛЬСКОГО ПОСЕЛЕНИЯ</w:t>
      </w:r>
    </w:p>
    <w:p w:rsidR="0005389E" w:rsidRPr="00F54B9C" w:rsidRDefault="0005389E" w:rsidP="0005389E">
      <w:pPr>
        <w:jc w:val="center"/>
        <w:rPr>
          <w:rFonts w:ascii="Times New Roman" w:hAnsi="Times New Roman" w:cs="Times New Roman"/>
          <w:szCs w:val="28"/>
        </w:rPr>
      </w:pPr>
      <w:r w:rsidRPr="00F54B9C">
        <w:rPr>
          <w:rFonts w:ascii="Times New Roman" w:hAnsi="Times New Roman" w:cs="Times New Roman"/>
          <w:szCs w:val="28"/>
        </w:rPr>
        <w:t xml:space="preserve">346841, Ростовская область, Неклиновский район,  с. Андреево-Мелентьево, </w:t>
      </w:r>
    </w:p>
    <w:p w:rsidR="0005389E" w:rsidRPr="00F54B9C" w:rsidRDefault="0005389E" w:rsidP="0005389E">
      <w:pPr>
        <w:jc w:val="center"/>
        <w:rPr>
          <w:rFonts w:ascii="Times New Roman" w:hAnsi="Times New Roman" w:cs="Times New Roman"/>
          <w:szCs w:val="28"/>
        </w:rPr>
      </w:pPr>
      <w:r w:rsidRPr="00F54B9C">
        <w:rPr>
          <w:rFonts w:ascii="Times New Roman" w:hAnsi="Times New Roman" w:cs="Times New Roman"/>
          <w:szCs w:val="28"/>
        </w:rPr>
        <w:t>ул. Победы, д. № 3, Телефон/факс: 8(86347) 33-2-35</w:t>
      </w:r>
    </w:p>
    <w:p w:rsidR="00E212EE" w:rsidRDefault="00E212EE">
      <w:pPr>
        <w:rPr>
          <w:sz w:val="2"/>
          <w:szCs w:val="2"/>
        </w:rPr>
      </w:pPr>
    </w:p>
    <w:sectPr w:rsidR="00E212EE" w:rsidSect="00E212E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F6" w:rsidRDefault="001637F6" w:rsidP="00E212EE">
      <w:r>
        <w:separator/>
      </w:r>
    </w:p>
  </w:endnote>
  <w:endnote w:type="continuationSeparator" w:id="1">
    <w:p w:rsidR="001637F6" w:rsidRDefault="001637F6" w:rsidP="00E2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F6" w:rsidRDefault="001637F6"/>
  </w:footnote>
  <w:footnote w:type="continuationSeparator" w:id="1">
    <w:p w:rsidR="001637F6" w:rsidRDefault="001637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08CA"/>
    <w:multiLevelType w:val="multilevel"/>
    <w:tmpl w:val="7562A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E66837"/>
    <w:multiLevelType w:val="multilevel"/>
    <w:tmpl w:val="B11CF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B601BA"/>
    <w:multiLevelType w:val="multilevel"/>
    <w:tmpl w:val="E8F6B8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212EE"/>
    <w:rsid w:val="0005389E"/>
    <w:rsid w:val="001637F6"/>
    <w:rsid w:val="00E2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2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12E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2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Georgia75pt0pt">
    <w:name w:val="Основной текст (2) + Georgia;7;5 pt;Не полужирный;Интервал 0 pt"/>
    <w:basedOn w:val="2"/>
    <w:rsid w:val="00E212EE"/>
    <w:rPr>
      <w:rFonts w:ascii="Georgia" w:eastAsia="Georgia" w:hAnsi="Georgia" w:cs="Georgia"/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E2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E2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E212EE"/>
    <w:rPr>
      <w:b/>
      <w:bCs/>
      <w:color w:val="000000"/>
      <w:spacing w:val="3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E2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212EE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30">
    <w:name w:val="Основной текст (3)"/>
    <w:basedOn w:val="a"/>
    <w:link w:val="3"/>
    <w:rsid w:val="00E212E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rsid w:val="00E212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картинке"/>
    <w:basedOn w:val="a"/>
    <w:link w:val="a5"/>
    <w:rsid w:val="00E212EE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2016-01-11T13:45:00Z</dcterms:created>
  <dcterms:modified xsi:type="dcterms:W3CDTF">2016-01-11T13:46:00Z</dcterms:modified>
</cp:coreProperties>
</file>