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C66A" w14:textId="77777777" w:rsidR="004369B8" w:rsidRDefault="004369B8">
      <w:pPr>
        <w:pStyle w:val="ConsPlusCell"/>
        <w:ind w:left="4956"/>
        <w:jc w:val="right"/>
        <w:rPr>
          <w:b/>
          <w:sz w:val="23"/>
          <w:szCs w:val="23"/>
        </w:rPr>
      </w:pPr>
    </w:p>
    <w:p w14:paraId="364FBB64" w14:textId="77777777" w:rsidR="00221F08" w:rsidRPr="00034C1A" w:rsidRDefault="00221F08" w:rsidP="00221F08">
      <w:pPr>
        <w:jc w:val="center"/>
        <w:rPr>
          <w:sz w:val="20"/>
          <w:szCs w:val="20"/>
        </w:rPr>
      </w:pPr>
      <w:r w:rsidRPr="00034C1A">
        <w:rPr>
          <w:spacing w:val="160"/>
          <w:sz w:val="20"/>
          <w:szCs w:val="20"/>
        </w:rPr>
        <w:t>АДМИНИСТРАЦИЯ</w:t>
      </w:r>
    </w:p>
    <w:p w14:paraId="2BD4CD56" w14:textId="77777777" w:rsidR="00221F08" w:rsidRPr="00034C1A" w:rsidRDefault="00221F08" w:rsidP="00221F08">
      <w:pPr>
        <w:pBdr>
          <w:bottom w:val="double" w:sz="6" w:space="1" w:color="000000"/>
        </w:pBdr>
        <w:jc w:val="center"/>
        <w:rPr>
          <w:sz w:val="20"/>
          <w:szCs w:val="20"/>
        </w:rPr>
      </w:pPr>
      <w:r w:rsidRPr="00034C1A">
        <w:rPr>
          <w:sz w:val="20"/>
          <w:szCs w:val="20"/>
        </w:rPr>
        <w:t>АНДРЕЕВО-МЕЛЕНТЬЕВСКОГО СЕЛЬСКОГО ПОСЕЛЕНИЯ</w:t>
      </w:r>
    </w:p>
    <w:p w14:paraId="1DD62633" w14:textId="77777777" w:rsidR="00221F08" w:rsidRPr="00034C1A" w:rsidRDefault="00221F08" w:rsidP="00221F08">
      <w:pPr>
        <w:pBdr>
          <w:bottom w:val="double" w:sz="6" w:space="1" w:color="000000"/>
        </w:pBdr>
        <w:jc w:val="center"/>
        <w:rPr>
          <w:sz w:val="20"/>
          <w:szCs w:val="20"/>
        </w:rPr>
      </w:pPr>
      <w:proofErr w:type="gramStart"/>
      <w:r w:rsidRPr="00034C1A">
        <w:rPr>
          <w:sz w:val="20"/>
          <w:szCs w:val="20"/>
        </w:rPr>
        <w:t>346841,Ростовская</w:t>
      </w:r>
      <w:proofErr w:type="gramEnd"/>
      <w:r w:rsidRPr="00034C1A">
        <w:rPr>
          <w:sz w:val="20"/>
          <w:szCs w:val="20"/>
        </w:rPr>
        <w:t xml:space="preserve"> область, </w:t>
      </w:r>
      <w:proofErr w:type="spellStart"/>
      <w:r w:rsidRPr="00034C1A">
        <w:rPr>
          <w:sz w:val="20"/>
          <w:szCs w:val="20"/>
        </w:rPr>
        <w:t>Неклиновскийрайон,с.Андреево-Мелентьево,ул</w:t>
      </w:r>
      <w:proofErr w:type="spellEnd"/>
      <w:r w:rsidRPr="00034C1A">
        <w:rPr>
          <w:sz w:val="20"/>
          <w:szCs w:val="20"/>
        </w:rPr>
        <w:t>. Победы, д. № 3,</w:t>
      </w:r>
    </w:p>
    <w:p w14:paraId="3B8430B8" w14:textId="77777777" w:rsidR="00221F08" w:rsidRPr="00034C1A" w:rsidRDefault="00221F08" w:rsidP="00221F08">
      <w:pPr>
        <w:jc w:val="center"/>
        <w:rPr>
          <w:sz w:val="20"/>
          <w:szCs w:val="20"/>
        </w:rPr>
      </w:pPr>
      <w:r w:rsidRPr="00034C1A">
        <w:rPr>
          <w:sz w:val="20"/>
          <w:szCs w:val="20"/>
        </w:rPr>
        <w:t>ИНН/КПП 6123013787/612301001   ОКПО 79223826</w:t>
      </w:r>
    </w:p>
    <w:p w14:paraId="594DD38A" w14:textId="77777777" w:rsidR="00221F08" w:rsidRPr="00034C1A" w:rsidRDefault="00221F08" w:rsidP="00221F08">
      <w:pPr>
        <w:jc w:val="center"/>
        <w:rPr>
          <w:sz w:val="20"/>
          <w:szCs w:val="20"/>
        </w:rPr>
      </w:pPr>
      <w:r w:rsidRPr="00034C1A">
        <w:rPr>
          <w:sz w:val="20"/>
          <w:szCs w:val="20"/>
        </w:rPr>
        <w:t>ОГРН 1056123007742 ОКТМО 60636428 БИК 046015001 р/с 40204810100000000280</w:t>
      </w:r>
    </w:p>
    <w:p w14:paraId="19B94707" w14:textId="77777777" w:rsidR="00221F08" w:rsidRPr="00034C1A" w:rsidRDefault="00221F08" w:rsidP="00221F08">
      <w:pPr>
        <w:jc w:val="center"/>
        <w:rPr>
          <w:sz w:val="20"/>
          <w:szCs w:val="20"/>
        </w:rPr>
      </w:pPr>
      <w:r w:rsidRPr="00034C1A">
        <w:rPr>
          <w:sz w:val="20"/>
          <w:szCs w:val="20"/>
        </w:rPr>
        <w:t xml:space="preserve">УФК по Ростовской области (Администрация Андреево-Мелентьевского сельского </w:t>
      </w:r>
      <w:proofErr w:type="gramStart"/>
      <w:r w:rsidRPr="00034C1A">
        <w:rPr>
          <w:sz w:val="20"/>
          <w:szCs w:val="20"/>
        </w:rPr>
        <w:t xml:space="preserve">поселения)  </w:t>
      </w:r>
      <w:proofErr w:type="spellStart"/>
      <w:r w:rsidRPr="00034C1A">
        <w:rPr>
          <w:sz w:val="20"/>
          <w:szCs w:val="20"/>
        </w:rPr>
        <w:t>ОтделениеРостов</w:t>
      </w:r>
      <w:proofErr w:type="spellEnd"/>
      <w:proofErr w:type="gramEnd"/>
      <w:r w:rsidRPr="00034C1A">
        <w:rPr>
          <w:sz w:val="20"/>
          <w:szCs w:val="20"/>
        </w:rPr>
        <w:t xml:space="preserve">-на-Дону, г. </w:t>
      </w:r>
      <w:proofErr w:type="spellStart"/>
      <w:r w:rsidRPr="00034C1A">
        <w:rPr>
          <w:sz w:val="20"/>
          <w:szCs w:val="20"/>
        </w:rPr>
        <w:t>Ростов</w:t>
      </w:r>
      <w:proofErr w:type="spellEnd"/>
      <w:r w:rsidRPr="00034C1A">
        <w:rPr>
          <w:sz w:val="20"/>
          <w:szCs w:val="20"/>
        </w:rPr>
        <w:t>-на-Дону</w:t>
      </w:r>
    </w:p>
    <w:p w14:paraId="73E68E9D" w14:textId="77777777" w:rsidR="00221F08" w:rsidRDefault="00221F08" w:rsidP="00221F08">
      <w:pPr>
        <w:jc w:val="center"/>
      </w:pPr>
      <w:r w:rsidRPr="00034C1A">
        <w:rPr>
          <w:sz w:val="20"/>
          <w:szCs w:val="20"/>
        </w:rPr>
        <w:t>Телефон/факс: 8(86347) 33-2-35 электронный адрес:</w:t>
      </w:r>
      <w:r w:rsidRPr="00034C1A">
        <w:rPr>
          <w:i/>
          <w:sz w:val="20"/>
          <w:szCs w:val="20"/>
        </w:rPr>
        <w:t xml:space="preserve"> </w:t>
      </w:r>
      <w:proofErr w:type="spellStart"/>
      <w:r w:rsidRPr="00034C1A">
        <w:rPr>
          <w:i/>
          <w:sz w:val="20"/>
          <w:szCs w:val="20"/>
        </w:rPr>
        <w:t>e-mail</w:t>
      </w:r>
      <w:proofErr w:type="spellEnd"/>
      <w:r w:rsidRPr="00034C1A">
        <w:rPr>
          <w:i/>
          <w:sz w:val="20"/>
          <w:szCs w:val="20"/>
        </w:rPr>
        <w:t>: </w:t>
      </w:r>
      <w:hyperlink r:id="rId5" w:history="1">
        <w:r w:rsidRPr="00034C1A">
          <w:rPr>
            <w:rStyle w:val="c8edf2e5f0ede5f2-f1f1fbebeae0"/>
            <w:i/>
            <w:sz w:val="20"/>
            <w:szCs w:val="20"/>
            <w:lang w:val="en-US"/>
          </w:rPr>
          <w:t>sp</w:t>
        </w:r>
      </w:hyperlink>
      <w:hyperlink r:id="rId6" w:history="1">
        <w:r w:rsidRPr="00034C1A">
          <w:rPr>
            <w:rStyle w:val="c8edf2e5f0ede5f2-f1f1fbebeae0"/>
            <w:i/>
            <w:sz w:val="20"/>
            <w:szCs w:val="20"/>
          </w:rPr>
          <w:t>26271@</w:t>
        </w:r>
      </w:hyperlink>
      <w:hyperlink r:id="rId7" w:history="1">
        <w:r w:rsidRPr="00034C1A">
          <w:rPr>
            <w:rStyle w:val="c8edf2e5f0ede5f2-f1f1fbebeae0"/>
            <w:i/>
            <w:sz w:val="20"/>
            <w:szCs w:val="20"/>
            <w:lang w:val="en-US"/>
          </w:rPr>
          <w:t>donpac</w:t>
        </w:r>
      </w:hyperlink>
      <w:hyperlink r:id="rId8" w:history="1">
        <w:r w:rsidRPr="00034C1A">
          <w:rPr>
            <w:rStyle w:val="c8edf2e5f0ede5f2-f1f1fbebeae0"/>
            <w:i/>
            <w:sz w:val="20"/>
            <w:szCs w:val="20"/>
          </w:rPr>
          <w:t>.</w:t>
        </w:r>
      </w:hyperlink>
      <w:hyperlink r:id="rId9" w:history="1">
        <w:proofErr w:type="spellStart"/>
        <w:r w:rsidRPr="00034C1A">
          <w:rPr>
            <w:rStyle w:val="c8edf2e5f0ede5f2-f1f1fbebeae0"/>
            <w:i/>
            <w:sz w:val="20"/>
            <w:szCs w:val="20"/>
            <w:lang w:val="en-US"/>
          </w:rPr>
          <w:t>ru</w:t>
        </w:r>
        <w:proofErr w:type="spellEnd"/>
      </w:hyperlink>
    </w:p>
    <w:p w14:paraId="6EFA0A47" w14:textId="77777777" w:rsidR="00221F08" w:rsidRPr="00034C1A" w:rsidRDefault="00221F08" w:rsidP="00221F08">
      <w:pPr>
        <w:jc w:val="center"/>
        <w:rPr>
          <w:sz w:val="20"/>
          <w:szCs w:val="20"/>
        </w:rPr>
      </w:pPr>
    </w:p>
    <w:p w14:paraId="09693FB4" w14:textId="77777777" w:rsidR="00221F08" w:rsidRPr="00087E28" w:rsidRDefault="00221F08" w:rsidP="00221F08">
      <w:pPr>
        <w:jc w:val="center"/>
        <w:rPr>
          <w:b/>
          <w:sz w:val="26"/>
          <w:szCs w:val="26"/>
        </w:rPr>
      </w:pPr>
      <w:r w:rsidRPr="00087E28">
        <w:rPr>
          <w:b/>
          <w:sz w:val="26"/>
          <w:szCs w:val="26"/>
        </w:rPr>
        <w:t>ПОСТАНОВЛЕНИЕ</w:t>
      </w:r>
    </w:p>
    <w:p w14:paraId="25BDA440" w14:textId="77777777" w:rsidR="00221F08" w:rsidRPr="00087E28" w:rsidRDefault="00221F08" w:rsidP="00221F08">
      <w:pPr>
        <w:rPr>
          <w:sz w:val="26"/>
          <w:szCs w:val="26"/>
        </w:rPr>
      </w:pPr>
    </w:p>
    <w:p w14:paraId="43B7600C" w14:textId="7D0E3222" w:rsidR="004D2BFF" w:rsidRPr="00087E28" w:rsidRDefault="004D2BFF" w:rsidP="004D2BFF">
      <w:pPr>
        <w:rPr>
          <w:sz w:val="26"/>
          <w:szCs w:val="26"/>
        </w:rPr>
      </w:pPr>
      <w:bookmarkStart w:id="0" w:name="_Hlk91493139"/>
      <w:r w:rsidRPr="00087E28">
        <w:rPr>
          <w:sz w:val="26"/>
          <w:szCs w:val="26"/>
        </w:rPr>
        <w:t>«</w:t>
      </w:r>
      <w:r>
        <w:rPr>
          <w:sz w:val="26"/>
          <w:szCs w:val="26"/>
        </w:rPr>
        <w:t>__</w:t>
      </w:r>
      <w:proofErr w:type="gramStart"/>
      <w:r>
        <w:rPr>
          <w:sz w:val="26"/>
          <w:szCs w:val="26"/>
        </w:rPr>
        <w:t>_»  _</w:t>
      </w:r>
      <w:proofErr w:type="gramEnd"/>
      <w:r>
        <w:rPr>
          <w:sz w:val="26"/>
          <w:szCs w:val="26"/>
        </w:rPr>
        <w:t>________  2021</w:t>
      </w:r>
      <w:r w:rsidRPr="00087E28">
        <w:rPr>
          <w:sz w:val="26"/>
          <w:szCs w:val="26"/>
        </w:rPr>
        <w:t xml:space="preserve">г.    </w:t>
      </w:r>
      <w:r w:rsidRPr="00087E28">
        <w:rPr>
          <w:sz w:val="26"/>
          <w:szCs w:val="26"/>
        </w:rPr>
        <w:tab/>
      </w:r>
      <w:r w:rsidRPr="00087E28">
        <w:rPr>
          <w:sz w:val="26"/>
          <w:szCs w:val="26"/>
        </w:rPr>
        <w:tab/>
      </w:r>
      <w:r w:rsidRPr="00087E28">
        <w:rPr>
          <w:sz w:val="26"/>
          <w:szCs w:val="26"/>
        </w:rPr>
        <w:tab/>
      </w:r>
      <w:r w:rsidRPr="00087E28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</w:t>
      </w:r>
      <w:r w:rsidRPr="00087E28">
        <w:rPr>
          <w:sz w:val="26"/>
          <w:szCs w:val="26"/>
        </w:rPr>
        <w:t xml:space="preserve"> № </w:t>
      </w:r>
      <w:r>
        <w:rPr>
          <w:sz w:val="26"/>
          <w:szCs w:val="26"/>
        </w:rPr>
        <w:t>___</w:t>
      </w:r>
    </w:p>
    <w:bookmarkEnd w:id="0"/>
    <w:p w14:paraId="4253EA70" w14:textId="77777777" w:rsidR="00221F08" w:rsidRPr="00C374E3" w:rsidRDefault="00221F08" w:rsidP="00221F08">
      <w:pPr>
        <w:jc w:val="center"/>
        <w:rPr>
          <w:sz w:val="20"/>
          <w:szCs w:val="20"/>
        </w:rPr>
      </w:pPr>
      <w:proofErr w:type="spellStart"/>
      <w:r w:rsidRPr="00C374E3">
        <w:rPr>
          <w:sz w:val="20"/>
          <w:szCs w:val="20"/>
        </w:rPr>
        <w:t>с.Андреево</w:t>
      </w:r>
      <w:proofErr w:type="spellEnd"/>
      <w:r w:rsidRPr="00C374E3">
        <w:rPr>
          <w:sz w:val="20"/>
          <w:szCs w:val="20"/>
        </w:rPr>
        <w:t>-Мелентьево</w:t>
      </w:r>
    </w:p>
    <w:p w14:paraId="2855B22A" w14:textId="77777777" w:rsidR="00221F08" w:rsidRDefault="00221F08" w:rsidP="00221F0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7AA0C92D" w14:textId="3BA5A7E6" w:rsidR="00221F08" w:rsidRDefault="00221F08" w:rsidP="00221F08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</w:t>
      </w:r>
      <w:r w:rsidRPr="001855F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муниципальную программу</w:t>
      </w:r>
      <w:r w:rsidRPr="001855F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Андреево-Мелентьевского сельского поселения </w:t>
      </w:r>
      <w:r w:rsidRPr="001855F9">
        <w:rPr>
          <w:b/>
          <w:bCs/>
          <w:szCs w:val="28"/>
        </w:rPr>
        <w:t>«</w:t>
      </w:r>
      <w:r w:rsidRPr="00221F08">
        <w:rPr>
          <w:b/>
          <w:bCs/>
          <w:szCs w:val="28"/>
        </w:rPr>
        <w:t>Молодежь Андреево-Мелентьевского сельского поселения</w:t>
      </w:r>
      <w:r w:rsidRPr="001855F9">
        <w:rPr>
          <w:b/>
          <w:bCs/>
          <w:szCs w:val="28"/>
        </w:rPr>
        <w:t>»</w:t>
      </w:r>
    </w:p>
    <w:p w14:paraId="0552ADF9" w14:textId="77777777" w:rsidR="00221F08" w:rsidRPr="001855F9" w:rsidRDefault="00221F08" w:rsidP="00221F0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78210F57" w14:textId="33FA768A" w:rsidR="004D2BFF" w:rsidRPr="004D2BFF" w:rsidRDefault="004D2BFF" w:rsidP="004D2BFF">
      <w:pPr>
        <w:widowControl w:val="0"/>
        <w:ind w:firstLine="708"/>
        <w:jc w:val="both"/>
        <w:rPr>
          <w:rFonts w:eastAsia="Arial Unicode MS" w:cs="Arial Unicode MS"/>
          <w:b/>
          <w:color w:val="000000"/>
          <w:sz w:val="26"/>
          <w:szCs w:val="26"/>
          <w:lang w:eastAsia="ru-RU"/>
        </w:rPr>
      </w:pPr>
      <w:bookmarkStart w:id="1" w:name="_Hlk91493160"/>
      <w:r w:rsidRPr="004D2BFF">
        <w:rPr>
          <w:rFonts w:eastAsia="Arial Unicode MS" w:cs="Arial Unicode MS"/>
          <w:color w:val="000000"/>
          <w:sz w:val="26"/>
          <w:szCs w:val="26"/>
          <w:lang w:eastAsia="ru-RU"/>
        </w:rPr>
        <w:t xml:space="preserve">В соответствии с </w:t>
      </w:r>
      <w:r w:rsidRPr="004D2BFF">
        <w:rPr>
          <w:rFonts w:eastAsia="Arial Unicode MS" w:cs="Arial Unicode MS"/>
          <w:bCs/>
          <w:color w:val="000000"/>
          <w:sz w:val="26"/>
          <w:szCs w:val="26"/>
          <w:lang w:eastAsia="ru-RU"/>
        </w:rPr>
        <w:t xml:space="preserve">постановлением Администрации Андреево-Мелентьевского сельского поселения от 09.07.2018 № 61 «Об утверждении Порядка разработки, реализации и оценки эффективности муниципальных программ Андреево-Мелентьевского сельского поселения» и решением Собрания депутатов Андреево-Мелентьевского сельского поселения Неклиновского района Ростовской области № </w:t>
      </w:r>
      <w:r w:rsidR="000542C7">
        <w:rPr>
          <w:rFonts w:eastAsia="Arial Unicode MS" w:cs="Arial Unicode MS"/>
          <w:bCs/>
          <w:color w:val="000000"/>
          <w:sz w:val="26"/>
          <w:szCs w:val="26"/>
          <w:lang w:eastAsia="ru-RU"/>
        </w:rPr>
        <w:t>19</w:t>
      </w:r>
      <w:r w:rsidRPr="004D2BFF">
        <w:rPr>
          <w:rFonts w:eastAsia="Arial Unicode MS" w:cs="Arial Unicode MS"/>
          <w:bCs/>
          <w:color w:val="000000"/>
          <w:sz w:val="26"/>
          <w:szCs w:val="26"/>
          <w:lang w:eastAsia="ru-RU"/>
        </w:rPr>
        <w:t xml:space="preserve"> от 24 декабря 2021г. </w:t>
      </w:r>
      <w:r w:rsidRPr="004D2BFF">
        <w:rPr>
          <w:rFonts w:eastAsia="Arial Unicode MS" w:cs="Arial Unicode MS"/>
          <w:color w:val="000000"/>
          <w:sz w:val="26"/>
          <w:szCs w:val="26"/>
          <w:lang w:eastAsia="ru-RU"/>
        </w:rPr>
        <w:t>«О бюджете Андреево-Мелентьевского сельского поселения Неклиновского района на 2022 год и на плановый период 2023 и 2024 годов</w:t>
      </w:r>
      <w:proofErr w:type="gramStart"/>
      <w:r w:rsidRPr="004D2BFF">
        <w:rPr>
          <w:rFonts w:eastAsia="Arial Unicode MS" w:cs="Arial Unicode MS"/>
          <w:color w:val="000000"/>
          <w:sz w:val="26"/>
          <w:szCs w:val="26"/>
          <w:lang w:eastAsia="ru-RU"/>
        </w:rPr>
        <w:t>»</w:t>
      </w:r>
      <w:r w:rsidRPr="004D2BFF">
        <w:rPr>
          <w:rFonts w:eastAsia="Arial Unicode MS" w:cs="Arial Unicode MS"/>
          <w:bCs/>
          <w:color w:val="000000"/>
          <w:sz w:val="26"/>
          <w:szCs w:val="26"/>
          <w:lang w:eastAsia="ru-RU"/>
        </w:rPr>
        <w:t>,  Администрация</w:t>
      </w:r>
      <w:proofErr w:type="gramEnd"/>
      <w:r w:rsidRPr="004D2BFF">
        <w:rPr>
          <w:rFonts w:eastAsia="Arial Unicode MS" w:cs="Arial Unicode MS"/>
          <w:bCs/>
          <w:color w:val="000000"/>
          <w:sz w:val="26"/>
          <w:szCs w:val="26"/>
          <w:lang w:eastAsia="ru-RU"/>
        </w:rPr>
        <w:t xml:space="preserve"> Андреево-Мелентьевского сельского поселения </w:t>
      </w:r>
      <w:r w:rsidRPr="004D2BFF">
        <w:rPr>
          <w:rFonts w:eastAsia="Arial Unicode MS" w:cs="Arial Unicode MS"/>
          <w:b/>
          <w:color w:val="000000"/>
          <w:sz w:val="26"/>
          <w:szCs w:val="26"/>
          <w:lang w:eastAsia="ru-RU"/>
        </w:rPr>
        <w:t>постановляет:</w:t>
      </w:r>
    </w:p>
    <w:bookmarkEnd w:id="1"/>
    <w:p w14:paraId="362DEEF1" w14:textId="77777777" w:rsidR="00221F08" w:rsidRDefault="00221F08" w:rsidP="00221F08">
      <w:pPr>
        <w:rPr>
          <w:sz w:val="26"/>
          <w:szCs w:val="26"/>
        </w:rPr>
      </w:pPr>
    </w:p>
    <w:p w14:paraId="1B3464DA" w14:textId="2360B9C1" w:rsidR="00221F08" w:rsidRPr="00712BA2" w:rsidRDefault="00221F08" w:rsidP="004D2BF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12BA2">
        <w:rPr>
          <w:sz w:val="26"/>
          <w:szCs w:val="26"/>
        </w:rPr>
        <w:t xml:space="preserve">          1. Внести изменения в муниципальную </w:t>
      </w:r>
      <w:proofErr w:type="gramStart"/>
      <w:r w:rsidRPr="00712BA2">
        <w:rPr>
          <w:sz w:val="26"/>
          <w:szCs w:val="26"/>
        </w:rPr>
        <w:t>программу  Андреево</w:t>
      </w:r>
      <w:proofErr w:type="gramEnd"/>
      <w:r w:rsidRPr="00712BA2">
        <w:rPr>
          <w:sz w:val="26"/>
          <w:szCs w:val="26"/>
        </w:rPr>
        <w:t xml:space="preserve">-Мелентьевского сельского поселения </w:t>
      </w:r>
      <w:r w:rsidRPr="00712BA2">
        <w:rPr>
          <w:bCs/>
          <w:sz w:val="26"/>
          <w:szCs w:val="26"/>
        </w:rPr>
        <w:t>«</w:t>
      </w:r>
      <w:r w:rsidRPr="00221F08">
        <w:rPr>
          <w:bCs/>
          <w:sz w:val="26"/>
          <w:szCs w:val="26"/>
        </w:rPr>
        <w:t>Молодежь Андреево-Мелентьевского сельского поселения</w:t>
      </w:r>
      <w:r w:rsidRPr="00712BA2">
        <w:rPr>
          <w:bCs/>
          <w:sz w:val="26"/>
          <w:szCs w:val="26"/>
        </w:rPr>
        <w:t>»</w:t>
      </w:r>
      <w:r w:rsidRPr="00712BA2">
        <w:rPr>
          <w:sz w:val="26"/>
          <w:szCs w:val="26"/>
        </w:rPr>
        <w:t xml:space="preserve">  согласно приложению.</w:t>
      </w:r>
    </w:p>
    <w:p w14:paraId="440DB5BE" w14:textId="19681E20" w:rsidR="00221F08" w:rsidRPr="0094401D" w:rsidRDefault="00221F08" w:rsidP="004D2BFF">
      <w:pPr>
        <w:ind w:firstLine="708"/>
        <w:jc w:val="both"/>
        <w:rPr>
          <w:sz w:val="26"/>
          <w:szCs w:val="26"/>
        </w:rPr>
      </w:pPr>
      <w:r w:rsidRPr="00712BA2">
        <w:rPr>
          <w:sz w:val="26"/>
          <w:szCs w:val="26"/>
        </w:rPr>
        <w:t>2. Отделу экономики и финансов Администрации Андреево-Мелентьевского сельского поселения</w:t>
      </w:r>
      <w:r w:rsidR="004D2BFF">
        <w:rPr>
          <w:sz w:val="26"/>
          <w:szCs w:val="26"/>
        </w:rPr>
        <w:t xml:space="preserve"> </w:t>
      </w:r>
      <w:r w:rsidRPr="00712BA2">
        <w:rPr>
          <w:sz w:val="26"/>
          <w:szCs w:val="26"/>
        </w:rPr>
        <w:t>обеспечить</w:t>
      </w:r>
      <w:r w:rsidRPr="0094401D">
        <w:rPr>
          <w:sz w:val="26"/>
          <w:szCs w:val="26"/>
        </w:rPr>
        <w:t xml:space="preserve">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14:paraId="52616ABB" w14:textId="3954A0AE" w:rsidR="004D2BFF" w:rsidRPr="0094401D" w:rsidRDefault="00221F08" w:rsidP="004D2BFF">
      <w:pPr>
        <w:ind w:firstLine="708"/>
        <w:jc w:val="both"/>
        <w:rPr>
          <w:sz w:val="26"/>
          <w:szCs w:val="26"/>
        </w:rPr>
      </w:pPr>
      <w:r w:rsidRPr="0022240B">
        <w:rPr>
          <w:sz w:val="26"/>
          <w:szCs w:val="26"/>
        </w:rPr>
        <w:t>3.</w:t>
      </w:r>
      <w:r w:rsidR="004D2BFF" w:rsidRPr="004D2BFF">
        <w:rPr>
          <w:sz w:val="26"/>
          <w:szCs w:val="26"/>
        </w:rPr>
        <w:t xml:space="preserve"> </w:t>
      </w:r>
      <w:bookmarkStart w:id="2" w:name="_Hlk91493180"/>
      <w:r w:rsidR="004D2BFF" w:rsidRPr="0022240B">
        <w:rPr>
          <w:sz w:val="26"/>
          <w:szCs w:val="26"/>
        </w:rPr>
        <w:t>Настоящее постановление вступает в силу со дня его официального опубликования(обнародования), но не ранее 1 января 202</w:t>
      </w:r>
      <w:r w:rsidR="004D2BFF">
        <w:rPr>
          <w:sz w:val="26"/>
          <w:szCs w:val="26"/>
        </w:rPr>
        <w:t>2</w:t>
      </w:r>
      <w:r w:rsidR="004D2BFF" w:rsidRPr="0022240B">
        <w:rPr>
          <w:sz w:val="26"/>
          <w:szCs w:val="26"/>
        </w:rPr>
        <w:t xml:space="preserve"> г., и распространяется на правоотношения, возникающие начиная с составления проекта  бюджета  Андреево-Мелентьевского сельского поселения на 202</w:t>
      </w:r>
      <w:r w:rsidR="004D2BFF">
        <w:rPr>
          <w:sz w:val="26"/>
          <w:szCs w:val="26"/>
        </w:rPr>
        <w:t>2</w:t>
      </w:r>
      <w:r w:rsidR="004D2BFF" w:rsidRPr="0022240B">
        <w:rPr>
          <w:sz w:val="26"/>
          <w:szCs w:val="26"/>
        </w:rPr>
        <w:t xml:space="preserve"> год и на плановый период 202</w:t>
      </w:r>
      <w:r w:rsidR="004D2BFF">
        <w:rPr>
          <w:sz w:val="26"/>
          <w:szCs w:val="26"/>
        </w:rPr>
        <w:t>3</w:t>
      </w:r>
      <w:r w:rsidR="004D2BFF" w:rsidRPr="0022240B">
        <w:rPr>
          <w:sz w:val="26"/>
          <w:szCs w:val="26"/>
        </w:rPr>
        <w:t xml:space="preserve"> и 202</w:t>
      </w:r>
      <w:r w:rsidR="004D2BFF">
        <w:rPr>
          <w:sz w:val="26"/>
          <w:szCs w:val="26"/>
        </w:rPr>
        <w:t>4</w:t>
      </w:r>
      <w:r w:rsidR="004D2BFF" w:rsidRPr="0022240B">
        <w:rPr>
          <w:sz w:val="26"/>
          <w:szCs w:val="26"/>
        </w:rPr>
        <w:t xml:space="preserve"> годов</w:t>
      </w:r>
      <w:r w:rsidR="004D2BFF" w:rsidRPr="0094401D">
        <w:rPr>
          <w:sz w:val="26"/>
          <w:szCs w:val="26"/>
        </w:rPr>
        <w:t>.</w:t>
      </w:r>
    </w:p>
    <w:bookmarkEnd w:id="2"/>
    <w:p w14:paraId="3519C770" w14:textId="7E485E3F" w:rsidR="00221F08" w:rsidRDefault="00221F08" w:rsidP="004D2B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за </w:t>
      </w:r>
      <w:proofErr w:type="gramStart"/>
      <w:r>
        <w:rPr>
          <w:sz w:val="26"/>
          <w:szCs w:val="26"/>
        </w:rPr>
        <w:t>выполнением  настоящего</w:t>
      </w:r>
      <w:proofErr w:type="gramEnd"/>
      <w:r>
        <w:rPr>
          <w:sz w:val="26"/>
          <w:szCs w:val="26"/>
        </w:rPr>
        <w:t xml:space="preserve"> постановления оставляю за собой.</w:t>
      </w:r>
    </w:p>
    <w:p w14:paraId="3904F146" w14:textId="77777777" w:rsidR="00221F08" w:rsidRDefault="00221F08" w:rsidP="00221F08">
      <w:pPr>
        <w:ind w:firstLine="540"/>
        <w:rPr>
          <w:sz w:val="26"/>
          <w:szCs w:val="26"/>
        </w:rPr>
      </w:pPr>
    </w:p>
    <w:p w14:paraId="0DA8DF40" w14:textId="77777777" w:rsidR="00221F08" w:rsidRPr="00EC527C" w:rsidRDefault="00221F08" w:rsidP="00221F08">
      <w:pPr>
        <w:spacing w:line="216" w:lineRule="auto"/>
        <w:rPr>
          <w:b/>
          <w:szCs w:val="28"/>
        </w:rPr>
      </w:pPr>
      <w:r w:rsidRPr="00EC527C">
        <w:rPr>
          <w:b/>
          <w:szCs w:val="28"/>
        </w:rPr>
        <w:t>Глава Администрации</w:t>
      </w:r>
    </w:p>
    <w:p w14:paraId="22896568" w14:textId="77777777" w:rsidR="00221F08" w:rsidRDefault="00221F08" w:rsidP="00221F08">
      <w:pPr>
        <w:spacing w:line="216" w:lineRule="auto"/>
        <w:rPr>
          <w:b/>
          <w:szCs w:val="28"/>
        </w:rPr>
      </w:pPr>
      <w:r>
        <w:rPr>
          <w:b/>
          <w:szCs w:val="28"/>
        </w:rPr>
        <w:t>Андреево-Мелентьевского</w:t>
      </w:r>
    </w:p>
    <w:p w14:paraId="0C040161" w14:textId="77777777" w:rsidR="00221F08" w:rsidRDefault="00221F08" w:rsidP="00221F08">
      <w:pPr>
        <w:spacing w:line="216" w:lineRule="auto"/>
        <w:rPr>
          <w:sz w:val="18"/>
          <w:szCs w:val="18"/>
        </w:rPr>
      </w:pPr>
      <w:r w:rsidRPr="00EC527C">
        <w:rPr>
          <w:b/>
          <w:szCs w:val="28"/>
        </w:rPr>
        <w:t xml:space="preserve">сельского поселения                                 </w:t>
      </w:r>
      <w:r>
        <w:rPr>
          <w:b/>
          <w:szCs w:val="28"/>
        </w:rPr>
        <w:t xml:space="preserve">                                   Ю. В. Иваница</w:t>
      </w:r>
    </w:p>
    <w:p w14:paraId="10B59B5E" w14:textId="77777777" w:rsidR="00221F08" w:rsidRDefault="00221F08" w:rsidP="00221F08">
      <w:pPr>
        <w:rPr>
          <w:sz w:val="18"/>
          <w:szCs w:val="18"/>
        </w:rPr>
      </w:pPr>
    </w:p>
    <w:p w14:paraId="2216104F" w14:textId="77777777" w:rsidR="00221F08" w:rsidRPr="00170766" w:rsidRDefault="00221F08" w:rsidP="00221F08">
      <w:pPr>
        <w:rPr>
          <w:sz w:val="16"/>
          <w:szCs w:val="16"/>
        </w:rPr>
      </w:pPr>
      <w:proofErr w:type="spellStart"/>
      <w:proofErr w:type="gramStart"/>
      <w:r w:rsidRPr="00170766">
        <w:rPr>
          <w:sz w:val="16"/>
          <w:szCs w:val="16"/>
        </w:rPr>
        <w:t>Постановление</w:t>
      </w:r>
      <w:r w:rsidRPr="00170766">
        <w:rPr>
          <w:color w:val="FFFFFF"/>
          <w:sz w:val="16"/>
          <w:szCs w:val="16"/>
        </w:rPr>
        <w:t>.</w:t>
      </w:r>
      <w:r w:rsidRPr="00170766">
        <w:rPr>
          <w:sz w:val="16"/>
          <w:szCs w:val="16"/>
        </w:rPr>
        <w:t>вносит</w:t>
      </w:r>
      <w:r w:rsidRPr="00170766">
        <w:rPr>
          <w:color w:val="FFFFFF"/>
          <w:sz w:val="16"/>
          <w:szCs w:val="16"/>
        </w:rPr>
        <w:t>..</w:t>
      </w:r>
      <w:proofErr w:type="gramEnd"/>
      <w:r w:rsidRPr="00170766">
        <w:rPr>
          <w:sz w:val="16"/>
          <w:szCs w:val="16"/>
        </w:rPr>
        <w:t>отдел</w:t>
      </w:r>
      <w:proofErr w:type="spellEnd"/>
    </w:p>
    <w:p w14:paraId="437C7227" w14:textId="77777777" w:rsidR="00221F08" w:rsidRPr="00170766" w:rsidRDefault="00221F08" w:rsidP="00221F08">
      <w:pPr>
        <w:rPr>
          <w:sz w:val="16"/>
          <w:szCs w:val="16"/>
        </w:rPr>
      </w:pPr>
      <w:r w:rsidRPr="00170766">
        <w:rPr>
          <w:sz w:val="16"/>
          <w:szCs w:val="16"/>
        </w:rPr>
        <w:t>Экономики и финансов администрации</w:t>
      </w:r>
    </w:p>
    <w:p w14:paraId="183418A3" w14:textId="77777777" w:rsidR="00221F08" w:rsidRPr="00170766" w:rsidRDefault="00221F08" w:rsidP="00221F08">
      <w:pPr>
        <w:rPr>
          <w:sz w:val="16"/>
          <w:szCs w:val="16"/>
        </w:rPr>
      </w:pPr>
      <w:r w:rsidRPr="00170766">
        <w:rPr>
          <w:sz w:val="16"/>
          <w:szCs w:val="16"/>
        </w:rPr>
        <w:t>Андреево-Мелентьевского сельского поселения</w:t>
      </w:r>
    </w:p>
    <w:p w14:paraId="21A1F038" w14:textId="77777777" w:rsidR="00221F08" w:rsidRDefault="00221F08" w:rsidP="00221F08">
      <w:pPr>
        <w:spacing w:line="216" w:lineRule="auto"/>
        <w:rPr>
          <w:sz w:val="18"/>
          <w:szCs w:val="18"/>
        </w:rPr>
      </w:pPr>
    </w:p>
    <w:p w14:paraId="5C89675D" w14:textId="77777777" w:rsidR="00221F08" w:rsidRPr="00860D0D" w:rsidRDefault="00221F08" w:rsidP="00221F08">
      <w:pPr>
        <w:spacing w:line="216" w:lineRule="auto"/>
        <w:jc w:val="right"/>
        <w:rPr>
          <w:szCs w:val="28"/>
        </w:rPr>
      </w:pPr>
      <w:r>
        <w:rPr>
          <w:b/>
          <w:szCs w:val="28"/>
        </w:rPr>
        <w:br w:type="page"/>
      </w:r>
      <w:r w:rsidRPr="00860D0D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14:paraId="1E4F3E84" w14:textId="77777777" w:rsidR="00221F08" w:rsidRPr="00860D0D" w:rsidRDefault="00221F08" w:rsidP="00221F08">
      <w:pPr>
        <w:pStyle w:val="ConsPlusNormal"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60D0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14:paraId="611E1EB9" w14:textId="77777777" w:rsidR="00221F08" w:rsidRDefault="00221F08" w:rsidP="00221F08">
      <w:pPr>
        <w:pStyle w:val="ConsPlusNormal"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Андреево-Мелентьевского сельского поселения</w:t>
      </w:r>
    </w:p>
    <w:p w14:paraId="5B8D9811" w14:textId="36D1CFEF" w:rsidR="00221F08" w:rsidRPr="00A57553" w:rsidRDefault="00221F08" w:rsidP="00221F08">
      <w:pPr>
        <w:pStyle w:val="ConsPlusNormal"/>
        <w:ind w:left="5245"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2BFF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76B1C2B2" w14:textId="77777777" w:rsidR="004369B8" w:rsidRDefault="004369B8">
      <w:pPr>
        <w:pStyle w:val="ConsPlusCell"/>
        <w:jc w:val="center"/>
        <w:rPr>
          <w:b/>
          <w:sz w:val="28"/>
          <w:szCs w:val="28"/>
        </w:rPr>
      </w:pPr>
    </w:p>
    <w:p w14:paraId="1C871FFA" w14:textId="77777777" w:rsidR="00884CFD" w:rsidRDefault="00B93BF4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14:paraId="06E2704C" w14:textId="77777777" w:rsidR="004369B8" w:rsidRDefault="00B93BF4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="00E66899">
        <w:rPr>
          <w:b/>
          <w:sz w:val="28"/>
          <w:szCs w:val="28"/>
        </w:rPr>
        <w:t>Андреево-Мелентьевского</w:t>
      </w:r>
      <w:r>
        <w:rPr>
          <w:b/>
          <w:sz w:val="28"/>
          <w:szCs w:val="28"/>
        </w:rPr>
        <w:t xml:space="preserve"> сельского поселения </w:t>
      </w:r>
    </w:p>
    <w:p w14:paraId="37FAC91C" w14:textId="77777777" w:rsidR="004369B8" w:rsidRDefault="00B93BF4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96920">
        <w:rPr>
          <w:b/>
          <w:sz w:val="28"/>
          <w:szCs w:val="28"/>
        </w:rPr>
        <w:t>Молодежь Андреево-Мелентьевского сельского поселения</w:t>
      </w:r>
      <w:r>
        <w:rPr>
          <w:b/>
          <w:sz w:val="28"/>
          <w:szCs w:val="28"/>
        </w:rPr>
        <w:t>»</w:t>
      </w:r>
    </w:p>
    <w:p w14:paraId="2B02052D" w14:textId="77777777" w:rsidR="004369B8" w:rsidRDefault="004369B8">
      <w:pPr>
        <w:pStyle w:val="ConsPlusCell"/>
        <w:jc w:val="center"/>
        <w:rPr>
          <w:b/>
          <w:sz w:val="28"/>
          <w:szCs w:val="28"/>
        </w:rPr>
      </w:pPr>
    </w:p>
    <w:tbl>
      <w:tblPr>
        <w:tblW w:w="9700" w:type="dxa"/>
        <w:tblInd w:w="-10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225"/>
        <w:gridCol w:w="6475"/>
      </w:tblGrid>
      <w:tr w:rsidR="004369B8" w14:paraId="64777AD8" w14:textId="77777777" w:rsidTr="00EF02F5">
        <w:trPr>
          <w:trHeight w:val="40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4633" w14:textId="77777777" w:rsidR="004369B8" w:rsidRDefault="00B93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  <w:p w14:paraId="51CAC481" w14:textId="77777777" w:rsidR="004369B8" w:rsidRDefault="00E66899">
            <w:pPr>
              <w:pStyle w:val="ConsPlusCell"/>
              <w:jc w:val="both"/>
            </w:pPr>
            <w:r>
              <w:rPr>
                <w:sz w:val="28"/>
                <w:szCs w:val="28"/>
              </w:rPr>
              <w:t>Андреево-Мелентьевского</w:t>
            </w:r>
            <w:r w:rsidR="00B93BF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1689F" w14:textId="77777777" w:rsidR="004369B8" w:rsidRDefault="00B93BF4" w:rsidP="000C3B34">
            <w:pPr>
              <w:pStyle w:val="ConsPlusCell"/>
              <w:jc w:val="both"/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="00E66899">
              <w:rPr>
                <w:sz w:val="28"/>
                <w:szCs w:val="28"/>
              </w:rPr>
              <w:t>Андреево-Мелентьевского</w:t>
            </w:r>
            <w:r>
              <w:rPr>
                <w:sz w:val="28"/>
                <w:szCs w:val="28"/>
              </w:rPr>
              <w:t xml:space="preserve"> сельского поселения «</w:t>
            </w:r>
            <w:r w:rsidR="000C3B34" w:rsidRPr="000C3B34">
              <w:rPr>
                <w:sz w:val="28"/>
                <w:szCs w:val="28"/>
              </w:rPr>
              <w:t>Молодежь Андреево-Мелентьевского сельского поселения</w:t>
            </w:r>
            <w:r>
              <w:rPr>
                <w:sz w:val="28"/>
                <w:szCs w:val="28"/>
              </w:rPr>
              <w:t>» (далее — муниципальная программа)</w:t>
            </w:r>
          </w:p>
        </w:tc>
      </w:tr>
      <w:tr w:rsidR="004369B8" w14:paraId="1B752FB2" w14:textId="77777777" w:rsidTr="00EF02F5">
        <w:trPr>
          <w:trHeight w:val="400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09DA3" w14:textId="77777777" w:rsidR="004369B8" w:rsidRDefault="00B93BF4">
            <w:r>
              <w:rPr>
                <w:sz w:val="28"/>
                <w:szCs w:val="28"/>
              </w:rPr>
              <w:t>Ответственный исполнитель муниципальной</w:t>
            </w:r>
            <w:r>
              <w:rPr>
                <w:sz w:val="28"/>
                <w:szCs w:val="28"/>
              </w:rPr>
              <w:br/>
              <w:t xml:space="preserve">программы   </w:t>
            </w:r>
            <w:r w:rsidR="00E66899">
              <w:rPr>
                <w:sz w:val="28"/>
                <w:szCs w:val="28"/>
              </w:rPr>
              <w:t>Андреево-Мелентьевского</w:t>
            </w:r>
            <w:r>
              <w:rPr>
                <w:sz w:val="28"/>
                <w:szCs w:val="28"/>
              </w:rPr>
              <w:t xml:space="preserve"> сельского поселения                             </w:t>
            </w:r>
          </w:p>
        </w:tc>
        <w:tc>
          <w:tcPr>
            <w:tcW w:w="6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C6901" w14:textId="77777777" w:rsidR="004369B8" w:rsidRDefault="00B93BF4">
            <w:pPr>
              <w:jc w:val="both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66899">
              <w:rPr>
                <w:sz w:val="28"/>
                <w:szCs w:val="28"/>
              </w:rPr>
              <w:t>Андреево-Мелентьевского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369B8" w14:paraId="4C1F7214" w14:textId="77777777" w:rsidTr="00EF02F5"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37B74" w14:textId="77777777" w:rsidR="004369B8" w:rsidRDefault="00B93BF4">
            <w:r>
              <w:rPr>
                <w:sz w:val="28"/>
                <w:szCs w:val="28"/>
              </w:rPr>
              <w:t xml:space="preserve">Соисполнители муниципальной программы </w:t>
            </w:r>
            <w:r w:rsidR="00E66899">
              <w:rPr>
                <w:sz w:val="28"/>
                <w:szCs w:val="28"/>
              </w:rPr>
              <w:t>Андреево-Мелентьевского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6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40F64" w14:textId="77777777" w:rsidR="004369B8" w:rsidRDefault="00B93BF4">
            <w:pPr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4369B8" w14:paraId="0D6DBA0B" w14:textId="77777777" w:rsidTr="00EF02F5"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841C1" w14:textId="77777777" w:rsidR="004369B8" w:rsidRDefault="00B93BF4">
            <w:r>
              <w:rPr>
                <w:sz w:val="28"/>
                <w:szCs w:val="28"/>
              </w:rPr>
              <w:t xml:space="preserve">Участники муниципальной программы </w:t>
            </w:r>
            <w:r w:rsidR="00E66899">
              <w:rPr>
                <w:sz w:val="28"/>
                <w:szCs w:val="28"/>
              </w:rPr>
              <w:t>Андреево-Мелентьевского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F76CF" w14:textId="77777777" w:rsidR="004369B8" w:rsidRDefault="00B93BF4" w:rsidP="00815F6E">
            <w:pPr>
              <w:jc w:val="both"/>
            </w:pPr>
            <w:r>
              <w:rPr>
                <w:sz w:val="28"/>
                <w:szCs w:val="28"/>
              </w:rPr>
              <w:t xml:space="preserve">молодежь </w:t>
            </w:r>
            <w:r w:rsidR="00E66899">
              <w:rPr>
                <w:sz w:val="28"/>
                <w:szCs w:val="28"/>
              </w:rPr>
              <w:t>Андреево-Мелентьевского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 w:rsidR="008410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образовательные учреждения </w:t>
            </w:r>
            <w:r w:rsidR="00E66899">
              <w:rPr>
                <w:sz w:val="28"/>
                <w:szCs w:val="28"/>
              </w:rPr>
              <w:t>Андреево-Мелентьевского</w:t>
            </w:r>
            <w:r>
              <w:rPr>
                <w:sz w:val="28"/>
                <w:szCs w:val="28"/>
              </w:rPr>
              <w:t xml:space="preserve"> сельского поселения, Районный Дом культуры, Молодежный парламент при Администрации </w:t>
            </w:r>
            <w:r w:rsidR="00815F6E">
              <w:rPr>
                <w:sz w:val="28"/>
                <w:szCs w:val="28"/>
              </w:rPr>
              <w:t>Андреево-Мелентьевского сельского поселения</w:t>
            </w:r>
          </w:p>
        </w:tc>
      </w:tr>
      <w:tr w:rsidR="004369B8" w14:paraId="4B19031A" w14:textId="77777777" w:rsidTr="00EF02F5"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6FF7A" w14:textId="77777777" w:rsidR="004369B8" w:rsidRDefault="00B93BF4">
            <w:r>
              <w:rPr>
                <w:sz w:val="28"/>
                <w:szCs w:val="28"/>
              </w:rPr>
              <w:t xml:space="preserve">Подпрограммы  муниципальной программы </w:t>
            </w:r>
            <w:r w:rsidR="00E66899">
              <w:rPr>
                <w:sz w:val="28"/>
                <w:szCs w:val="28"/>
              </w:rPr>
              <w:t>Андреево-Мелентьевского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6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3D019" w14:textId="77777777" w:rsidR="004369B8" w:rsidRDefault="00B93BF4">
            <w:pPr>
              <w:jc w:val="both"/>
            </w:pPr>
            <w:r>
              <w:rPr>
                <w:sz w:val="28"/>
                <w:szCs w:val="28"/>
              </w:rPr>
              <w:t>1. «</w:t>
            </w:r>
            <w:r w:rsidR="00DB0B47">
              <w:rPr>
                <w:sz w:val="28"/>
                <w:szCs w:val="28"/>
              </w:rPr>
              <w:t>Поддержка  молодежных инициатив Андреево-Мелентьевского сельского поселения</w:t>
            </w:r>
            <w:r>
              <w:rPr>
                <w:sz w:val="28"/>
                <w:szCs w:val="28"/>
              </w:rPr>
              <w:t>».</w:t>
            </w:r>
          </w:p>
          <w:p w14:paraId="185334B0" w14:textId="77777777" w:rsidR="004369B8" w:rsidRDefault="004369B8">
            <w:pPr>
              <w:jc w:val="both"/>
            </w:pPr>
          </w:p>
        </w:tc>
      </w:tr>
      <w:tr w:rsidR="004369B8" w14:paraId="17852FCE" w14:textId="77777777" w:rsidTr="00EF02F5">
        <w:trPr>
          <w:trHeight w:val="400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8DB02" w14:textId="77777777" w:rsidR="004369B8" w:rsidRDefault="00B93BF4">
            <w:r>
              <w:rPr>
                <w:sz w:val="28"/>
                <w:szCs w:val="28"/>
              </w:rPr>
              <w:t>Программно-целевые  инструменты</w:t>
            </w:r>
            <w:r>
              <w:rPr>
                <w:sz w:val="28"/>
                <w:szCs w:val="28"/>
              </w:rPr>
              <w:br/>
              <w:t xml:space="preserve">муниципальной  </w:t>
            </w:r>
            <w:r>
              <w:rPr>
                <w:sz w:val="28"/>
                <w:szCs w:val="28"/>
              </w:rPr>
              <w:lastRenderedPageBreak/>
              <w:t xml:space="preserve">программы </w:t>
            </w:r>
            <w:r w:rsidR="00E66899">
              <w:rPr>
                <w:sz w:val="28"/>
                <w:szCs w:val="28"/>
              </w:rPr>
              <w:t>Андреево-Мелентьевского</w:t>
            </w:r>
            <w:r>
              <w:rPr>
                <w:sz w:val="28"/>
                <w:szCs w:val="28"/>
              </w:rPr>
              <w:t xml:space="preserve"> сельского поселения                </w:t>
            </w:r>
          </w:p>
        </w:tc>
        <w:tc>
          <w:tcPr>
            <w:tcW w:w="6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6980C" w14:textId="77777777" w:rsidR="004369B8" w:rsidRDefault="00B93BF4">
            <w:pPr>
              <w:pStyle w:val="ConsPlusCell"/>
              <w:jc w:val="both"/>
            </w:pPr>
            <w:r>
              <w:rPr>
                <w:sz w:val="28"/>
                <w:szCs w:val="28"/>
              </w:rPr>
              <w:lastRenderedPageBreak/>
              <w:t xml:space="preserve">План реализации муниципальной программы </w:t>
            </w:r>
            <w:r w:rsidR="00E66899">
              <w:rPr>
                <w:sz w:val="28"/>
                <w:szCs w:val="28"/>
              </w:rPr>
              <w:t>Андреево-Мелентьевского</w:t>
            </w:r>
            <w:r>
              <w:rPr>
                <w:sz w:val="28"/>
                <w:szCs w:val="28"/>
              </w:rPr>
              <w:t xml:space="preserve"> сельского</w:t>
            </w:r>
            <w:r w:rsidR="003102AC">
              <w:rPr>
                <w:sz w:val="28"/>
                <w:szCs w:val="28"/>
              </w:rPr>
              <w:t xml:space="preserve"> поселения «М</w:t>
            </w:r>
            <w:r>
              <w:rPr>
                <w:sz w:val="28"/>
                <w:szCs w:val="28"/>
              </w:rPr>
              <w:t>олодеж</w:t>
            </w:r>
            <w:r w:rsidR="003102AC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r w:rsidR="00154825">
              <w:rPr>
                <w:sz w:val="28"/>
                <w:szCs w:val="28"/>
              </w:rPr>
              <w:t>Ан</w:t>
            </w:r>
            <w:r w:rsidR="003102AC">
              <w:rPr>
                <w:sz w:val="28"/>
                <w:szCs w:val="28"/>
              </w:rPr>
              <w:t>дреево-Мелентьевского</w:t>
            </w:r>
            <w:r>
              <w:rPr>
                <w:sz w:val="28"/>
                <w:szCs w:val="28"/>
              </w:rPr>
              <w:t xml:space="preserve"> сельско</w:t>
            </w:r>
            <w:r w:rsidR="003102AC">
              <w:rPr>
                <w:sz w:val="28"/>
                <w:szCs w:val="28"/>
              </w:rPr>
              <w:t xml:space="preserve">го </w:t>
            </w:r>
            <w:r w:rsidR="003102AC">
              <w:rPr>
                <w:sz w:val="28"/>
                <w:szCs w:val="28"/>
              </w:rPr>
              <w:lastRenderedPageBreak/>
              <w:t>поселения</w:t>
            </w:r>
            <w:r>
              <w:rPr>
                <w:sz w:val="28"/>
                <w:szCs w:val="28"/>
              </w:rPr>
              <w:t xml:space="preserve">» </w:t>
            </w:r>
          </w:p>
          <w:p w14:paraId="35D3C04E" w14:textId="77777777" w:rsidR="004369B8" w:rsidRDefault="004369B8">
            <w:pPr>
              <w:jc w:val="both"/>
            </w:pPr>
          </w:p>
        </w:tc>
      </w:tr>
      <w:tr w:rsidR="004369B8" w14:paraId="23E38F2F" w14:textId="77777777" w:rsidTr="00EF02F5">
        <w:trPr>
          <w:trHeight w:val="1404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79F8A" w14:textId="77777777" w:rsidR="004369B8" w:rsidRDefault="00B93BF4">
            <w:r>
              <w:rPr>
                <w:sz w:val="28"/>
                <w:szCs w:val="28"/>
              </w:rPr>
              <w:lastRenderedPageBreak/>
              <w:t xml:space="preserve">Цели муниципальной  программы  </w:t>
            </w:r>
            <w:r w:rsidR="00E66899">
              <w:rPr>
                <w:sz w:val="28"/>
                <w:szCs w:val="28"/>
              </w:rPr>
              <w:t>Андреево-Мелентьевского</w:t>
            </w:r>
            <w:r>
              <w:rPr>
                <w:sz w:val="28"/>
                <w:szCs w:val="28"/>
              </w:rPr>
              <w:t xml:space="preserve"> сельского поселения         </w:t>
            </w:r>
          </w:p>
        </w:tc>
        <w:tc>
          <w:tcPr>
            <w:tcW w:w="6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069B1" w14:textId="77777777" w:rsidR="004369B8" w:rsidRDefault="00B93BF4">
            <w:pPr>
              <w:spacing w:line="288" w:lineRule="auto"/>
              <w:jc w:val="both"/>
            </w:pPr>
            <w:r>
              <w:rPr>
                <w:sz w:val="28"/>
                <w:szCs w:val="28"/>
              </w:rPr>
              <w:t xml:space="preserve">Создание условий для успешной социализации и эффективной самореализации молодежи, развитие потенциала молодежи и его использование в интересах поселения и района в целом. </w:t>
            </w:r>
          </w:p>
        </w:tc>
      </w:tr>
      <w:tr w:rsidR="004369B8" w14:paraId="06591869" w14:textId="77777777" w:rsidTr="00EF02F5">
        <w:trPr>
          <w:trHeight w:val="2763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8B66B" w14:textId="77777777" w:rsidR="004369B8" w:rsidRDefault="00B93BF4">
            <w:r>
              <w:rPr>
                <w:sz w:val="28"/>
                <w:szCs w:val="28"/>
              </w:rPr>
              <w:t xml:space="preserve">Задачи муниципальной  программы       </w:t>
            </w:r>
            <w:r w:rsidR="00E66899">
              <w:rPr>
                <w:sz w:val="28"/>
                <w:szCs w:val="28"/>
              </w:rPr>
              <w:t>Андреево-Мелентьевского</w:t>
            </w:r>
            <w:r>
              <w:rPr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6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B177D" w14:textId="77777777" w:rsidR="004369B8" w:rsidRDefault="00B93BF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1.Обеспечение    межведомственной    координации   в    вопросах    развития    молодежной самоорганизации, инновационной и  творческой деятельности,  профилактики  асоциальных  явлений   в молодежной среде, пропаганды здорового образа  жизни, патриотического воспитания  и  формирования  семейных ценностей; </w:t>
            </w:r>
          </w:p>
          <w:p w14:paraId="7040F08C" w14:textId="77777777" w:rsidR="004369B8" w:rsidRDefault="00B93BF4">
            <w:pPr>
              <w:spacing w:line="288" w:lineRule="auto"/>
              <w:jc w:val="both"/>
            </w:pPr>
            <w:r>
              <w:rPr>
                <w:sz w:val="28"/>
                <w:szCs w:val="28"/>
              </w:rPr>
              <w:t xml:space="preserve">2. Развитие </w:t>
            </w:r>
            <w:proofErr w:type="spellStart"/>
            <w:r>
              <w:rPr>
                <w:sz w:val="28"/>
                <w:szCs w:val="28"/>
              </w:rPr>
              <w:t>межпоселенческого</w:t>
            </w:r>
            <w:proofErr w:type="spellEnd"/>
            <w:r>
              <w:rPr>
                <w:sz w:val="28"/>
                <w:szCs w:val="28"/>
              </w:rPr>
              <w:t xml:space="preserve"> сотрудничества молодежи.</w:t>
            </w:r>
          </w:p>
        </w:tc>
      </w:tr>
      <w:tr w:rsidR="004369B8" w14:paraId="435C2AE5" w14:textId="77777777" w:rsidTr="00EF02F5">
        <w:trPr>
          <w:trHeight w:val="400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A16D7" w14:textId="77777777" w:rsidR="004369B8" w:rsidRDefault="00B93BF4">
            <w:r>
              <w:rPr>
                <w:sz w:val="28"/>
                <w:szCs w:val="28"/>
              </w:rPr>
              <w:t xml:space="preserve">Целевые индикаторы и показатели муниципальной программы </w:t>
            </w:r>
            <w:r w:rsidR="00E66899">
              <w:rPr>
                <w:sz w:val="28"/>
                <w:szCs w:val="28"/>
              </w:rPr>
              <w:t>Андреево-Мелентьевского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AED67" w14:textId="77777777" w:rsidR="004369B8" w:rsidRDefault="00B93BF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охват   </w:t>
            </w:r>
            <w:proofErr w:type="gramStart"/>
            <w:r>
              <w:rPr>
                <w:sz w:val="28"/>
                <w:szCs w:val="28"/>
              </w:rPr>
              <w:t xml:space="preserve">молодежи,   </w:t>
            </w:r>
            <w:proofErr w:type="gramEnd"/>
            <w:r>
              <w:rPr>
                <w:sz w:val="28"/>
                <w:szCs w:val="28"/>
              </w:rPr>
              <w:t xml:space="preserve">получающей  социальные  услуги в </w:t>
            </w:r>
          </w:p>
          <w:p w14:paraId="05126436" w14:textId="77777777" w:rsidR="004369B8" w:rsidRDefault="00B93BF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рамках реализации молодежных программ (человек);</w:t>
            </w:r>
          </w:p>
          <w:p w14:paraId="2D9B0C4A" w14:textId="77777777" w:rsidR="004369B8" w:rsidRDefault="00B93BF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молодежи, вовлеченной в деятельность детских и </w:t>
            </w:r>
          </w:p>
          <w:p w14:paraId="30332DDA" w14:textId="77777777" w:rsidR="004369B8" w:rsidRDefault="00B93BF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молодежных общественных объединений, от общего числа молодежи (процент);</w:t>
            </w:r>
          </w:p>
          <w:p w14:paraId="3672DC29" w14:textId="77777777" w:rsidR="004369B8" w:rsidRDefault="00B93BF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   </w:t>
            </w:r>
            <w:proofErr w:type="gramStart"/>
            <w:r>
              <w:rPr>
                <w:sz w:val="28"/>
                <w:szCs w:val="28"/>
              </w:rPr>
              <w:t xml:space="preserve">молодежи,   </w:t>
            </w:r>
            <w:proofErr w:type="gramEnd"/>
            <w:r>
              <w:rPr>
                <w:sz w:val="28"/>
                <w:szCs w:val="28"/>
              </w:rPr>
              <w:t xml:space="preserve"> вовлеченной       в      волонтерскую</w:t>
            </w:r>
          </w:p>
          <w:p w14:paraId="6F74F42C" w14:textId="77777777" w:rsidR="004369B8" w:rsidRDefault="00B93BF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(добровольческую) деятельность, от общего числа молодежи (процент);</w:t>
            </w:r>
          </w:p>
          <w:p w14:paraId="74C82FAC" w14:textId="77777777" w:rsidR="004369B8" w:rsidRDefault="00B93BF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молодых людей, участвующих в  программах  и </w:t>
            </w:r>
          </w:p>
          <w:p w14:paraId="3ED9C4B5" w14:textId="77777777" w:rsidR="004369B8" w:rsidRDefault="00B93BF4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проектах в сфере поддержки талантливой молодежи, от общего числа молодежи (процент).</w:t>
            </w:r>
          </w:p>
        </w:tc>
      </w:tr>
      <w:tr w:rsidR="004369B8" w14:paraId="68259844" w14:textId="77777777" w:rsidTr="00EF02F5">
        <w:trPr>
          <w:trHeight w:val="400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6768C" w14:textId="77777777" w:rsidR="004369B8" w:rsidRDefault="00B93BF4">
            <w:r>
              <w:rPr>
                <w:sz w:val="28"/>
                <w:szCs w:val="28"/>
              </w:rPr>
              <w:t>Этапы и сроки реализации  муниципальной</w:t>
            </w:r>
            <w:r>
              <w:rPr>
                <w:sz w:val="28"/>
                <w:szCs w:val="28"/>
              </w:rPr>
              <w:br/>
              <w:t xml:space="preserve">программы    </w:t>
            </w:r>
            <w:r w:rsidR="00E66899">
              <w:rPr>
                <w:sz w:val="28"/>
                <w:szCs w:val="28"/>
              </w:rPr>
              <w:t>Андреево-Мелентьевского</w:t>
            </w:r>
            <w:r>
              <w:rPr>
                <w:sz w:val="28"/>
                <w:szCs w:val="28"/>
              </w:rPr>
              <w:t xml:space="preserve"> сельского поселения                            </w:t>
            </w:r>
          </w:p>
        </w:tc>
        <w:tc>
          <w:tcPr>
            <w:tcW w:w="6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EAD27" w14:textId="77777777" w:rsidR="004369B8" w:rsidRDefault="00B93BF4">
            <w:r>
              <w:rPr>
                <w:sz w:val="28"/>
                <w:szCs w:val="28"/>
              </w:rPr>
              <w:t xml:space="preserve">1 января 2019 г.– 31 декабря 2030 г. </w:t>
            </w:r>
          </w:p>
        </w:tc>
      </w:tr>
      <w:tr w:rsidR="004369B8" w14:paraId="4FF56099" w14:textId="77777777" w:rsidTr="00EF02F5">
        <w:trPr>
          <w:trHeight w:val="400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F6683" w14:textId="77777777" w:rsidR="004369B8" w:rsidRDefault="00B93BF4">
            <w:r>
              <w:rPr>
                <w:sz w:val="28"/>
                <w:szCs w:val="28"/>
              </w:rPr>
              <w:t xml:space="preserve">Ресурсное обеспечение  муниципальной программы </w:t>
            </w:r>
            <w:r w:rsidR="00E66899">
              <w:rPr>
                <w:sz w:val="28"/>
                <w:szCs w:val="28"/>
              </w:rPr>
              <w:t>Андреево-</w:t>
            </w:r>
            <w:r w:rsidR="00E66899">
              <w:rPr>
                <w:sz w:val="28"/>
                <w:szCs w:val="28"/>
              </w:rPr>
              <w:lastRenderedPageBreak/>
              <w:t>Мелентьевского</w:t>
            </w:r>
            <w:r>
              <w:rPr>
                <w:sz w:val="28"/>
                <w:szCs w:val="28"/>
              </w:rPr>
              <w:t xml:space="preserve"> сельского поселения                           </w:t>
            </w:r>
          </w:p>
        </w:tc>
        <w:tc>
          <w:tcPr>
            <w:tcW w:w="6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C6217" w14:textId="77777777" w:rsidR="004369B8" w:rsidRDefault="00B93B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  бюджетных ассигнований на реализацию муниципальной программы из средств </w:t>
            </w:r>
            <w:r w:rsidR="004E0DA9">
              <w:rPr>
                <w:sz w:val="28"/>
                <w:szCs w:val="28"/>
              </w:rPr>
              <w:t xml:space="preserve">местного бюджета составляет </w:t>
            </w:r>
            <w:r>
              <w:rPr>
                <w:sz w:val="28"/>
                <w:szCs w:val="28"/>
              </w:rPr>
              <w:t>6</w:t>
            </w:r>
            <w:r w:rsidR="004E0DA9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25EBF688" w14:textId="77777777" w:rsidR="004369B8" w:rsidRDefault="00B93B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 бюджетных </w:t>
            </w:r>
            <w:proofErr w:type="gramStart"/>
            <w:r>
              <w:rPr>
                <w:sz w:val="28"/>
                <w:szCs w:val="28"/>
              </w:rPr>
              <w:t>ассигнований  на</w:t>
            </w:r>
            <w:proofErr w:type="gramEnd"/>
            <w:r>
              <w:rPr>
                <w:sz w:val="28"/>
                <w:szCs w:val="28"/>
              </w:rPr>
              <w:t xml:space="preserve"> реализацию муниципальной программы по годам составляет (тыс.рублей):</w:t>
            </w:r>
          </w:p>
          <w:tbl>
            <w:tblPr>
              <w:tblW w:w="0" w:type="auto"/>
              <w:tblInd w:w="423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583"/>
              <w:gridCol w:w="2007"/>
              <w:gridCol w:w="2027"/>
            </w:tblGrid>
            <w:tr w:rsidR="004369B8" w14:paraId="33C0C1F6" w14:textId="77777777" w:rsidTr="00884CFD">
              <w:tc>
                <w:tcPr>
                  <w:tcW w:w="15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85D81A4" w14:textId="77777777" w:rsidR="004369B8" w:rsidRDefault="00B93BF4">
                  <w:pPr>
                    <w:pStyle w:val="ac"/>
                    <w:jc w:val="center"/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0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643604B" w14:textId="77777777" w:rsidR="004369B8" w:rsidRDefault="00B93BF4">
                  <w:pPr>
                    <w:pStyle w:val="ac"/>
                    <w:jc w:val="center"/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2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1D216C8" w14:textId="77777777" w:rsidR="004369B8" w:rsidRDefault="00B93BF4">
                  <w:pPr>
                    <w:pStyle w:val="ac"/>
                    <w:jc w:val="both"/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7D7BA5" w14:paraId="261E69CC" w14:textId="77777777" w:rsidTr="00884CFD">
              <w:tc>
                <w:tcPr>
                  <w:tcW w:w="15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4DDC2E7" w14:textId="77777777" w:rsidR="007D7BA5" w:rsidRDefault="007D7BA5">
                  <w:pPr>
                    <w:pStyle w:val="ac"/>
                    <w:jc w:val="center"/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A8AC4CD" w14:textId="77777777" w:rsidR="007D7BA5" w:rsidRDefault="007D7BA5">
                  <w:pPr>
                    <w:pStyle w:val="ac"/>
                    <w:jc w:val="center"/>
                  </w:pPr>
                  <w:r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0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8ACBEBE" w14:textId="77777777" w:rsidR="007D7BA5" w:rsidRDefault="007D7BA5" w:rsidP="00A372DD">
                  <w:pPr>
                    <w:pStyle w:val="ac"/>
                    <w:jc w:val="center"/>
                  </w:pPr>
                  <w:r>
                    <w:rPr>
                      <w:sz w:val="28"/>
                      <w:szCs w:val="28"/>
                    </w:rPr>
                    <w:t>5,0</w:t>
                  </w:r>
                </w:p>
              </w:tc>
            </w:tr>
            <w:tr w:rsidR="007D7BA5" w14:paraId="10FCC764" w14:textId="77777777" w:rsidTr="00884CFD">
              <w:tc>
                <w:tcPr>
                  <w:tcW w:w="15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7CD8ABA" w14:textId="77777777" w:rsidR="007D7BA5" w:rsidRDefault="007D7BA5">
                  <w:pPr>
                    <w:pStyle w:val="ac"/>
                    <w:jc w:val="center"/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34FF6AF" w14:textId="77777777" w:rsidR="007D7BA5" w:rsidRDefault="007D7BA5" w:rsidP="000C4A6B">
                  <w:pPr>
                    <w:jc w:val="center"/>
                  </w:pPr>
                  <w:r w:rsidRPr="009E53F4"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0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DB76DD1" w14:textId="77777777" w:rsidR="007D7BA5" w:rsidRDefault="007D7BA5" w:rsidP="00A372DD">
                  <w:pPr>
                    <w:jc w:val="center"/>
                  </w:pPr>
                  <w:r w:rsidRPr="009E53F4">
                    <w:rPr>
                      <w:sz w:val="28"/>
                      <w:szCs w:val="28"/>
                    </w:rPr>
                    <w:t>5,0</w:t>
                  </w:r>
                </w:p>
              </w:tc>
            </w:tr>
            <w:tr w:rsidR="007D7BA5" w14:paraId="745940B3" w14:textId="77777777" w:rsidTr="00884CFD">
              <w:tc>
                <w:tcPr>
                  <w:tcW w:w="15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C7A0059" w14:textId="77777777" w:rsidR="007D7BA5" w:rsidRDefault="007D7BA5">
                  <w:pPr>
                    <w:pStyle w:val="ac"/>
                    <w:jc w:val="center"/>
                  </w:pPr>
                  <w:r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F6C38EF" w14:textId="77777777" w:rsidR="007D7BA5" w:rsidRDefault="007D7BA5" w:rsidP="000C4A6B">
                  <w:pPr>
                    <w:jc w:val="center"/>
                  </w:pPr>
                  <w:r w:rsidRPr="009E53F4"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0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5D12A86" w14:textId="77777777" w:rsidR="007D7BA5" w:rsidRDefault="007D7BA5" w:rsidP="00A372DD">
                  <w:pPr>
                    <w:jc w:val="center"/>
                  </w:pPr>
                  <w:r w:rsidRPr="009E53F4">
                    <w:rPr>
                      <w:sz w:val="28"/>
                      <w:szCs w:val="28"/>
                    </w:rPr>
                    <w:t>5,0</w:t>
                  </w:r>
                </w:p>
              </w:tc>
            </w:tr>
            <w:tr w:rsidR="007D7BA5" w14:paraId="5412E013" w14:textId="77777777" w:rsidTr="00884CFD">
              <w:tc>
                <w:tcPr>
                  <w:tcW w:w="15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F141422" w14:textId="77777777" w:rsidR="007D7BA5" w:rsidRDefault="007D7BA5">
                  <w:pPr>
                    <w:pStyle w:val="ac"/>
                    <w:jc w:val="center"/>
                  </w:pPr>
                  <w:r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0550EA0" w14:textId="77777777" w:rsidR="007D7BA5" w:rsidRDefault="007D7BA5" w:rsidP="000C4A6B">
                  <w:pPr>
                    <w:jc w:val="center"/>
                  </w:pPr>
                  <w:r w:rsidRPr="009E53F4"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0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A1F0BC2" w14:textId="77777777" w:rsidR="007D7BA5" w:rsidRDefault="007D7BA5" w:rsidP="00A372DD">
                  <w:pPr>
                    <w:jc w:val="center"/>
                  </w:pPr>
                  <w:r w:rsidRPr="009E53F4">
                    <w:rPr>
                      <w:sz w:val="28"/>
                      <w:szCs w:val="28"/>
                    </w:rPr>
                    <w:t>5,0</w:t>
                  </w:r>
                </w:p>
              </w:tc>
            </w:tr>
            <w:tr w:rsidR="007D7BA5" w14:paraId="28D8B15A" w14:textId="77777777" w:rsidTr="00884CFD">
              <w:tc>
                <w:tcPr>
                  <w:tcW w:w="15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32B277E" w14:textId="77777777" w:rsidR="007D7BA5" w:rsidRDefault="007D7BA5">
                  <w:pPr>
                    <w:pStyle w:val="ac"/>
                    <w:jc w:val="center"/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99710DF" w14:textId="77777777" w:rsidR="007D7BA5" w:rsidRDefault="007D7BA5" w:rsidP="000C4A6B">
                  <w:pPr>
                    <w:jc w:val="center"/>
                  </w:pPr>
                  <w:r w:rsidRPr="009E53F4"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0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36F1DD8" w14:textId="77777777" w:rsidR="007D7BA5" w:rsidRDefault="007D7BA5" w:rsidP="00A372DD">
                  <w:pPr>
                    <w:jc w:val="center"/>
                  </w:pPr>
                  <w:r w:rsidRPr="009E53F4">
                    <w:rPr>
                      <w:sz w:val="28"/>
                      <w:szCs w:val="28"/>
                    </w:rPr>
                    <w:t>5,0</w:t>
                  </w:r>
                </w:p>
              </w:tc>
            </w:tr>
            <w:tr w:rsidR="007D7BA5" w14:paraId="649DB7AC" w14:textId="77777777" w:rsidTr="00884CFD">
              <w:tc>
                <w:tcPr>
                  <w:tcW w:w="15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C1880EC" w14:textId="77777777" w:rsidR="007D7BA5" w:rsidRDefault="007D7BA5">
                  <w:pPr>
                    <w:pStyle w:val="ac"/>
                    <w:jc w:val="center"/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3168C30" w14:textId="77777777" w:rsidR="007D7BA5" w:rsidRDefault="007D7BA5" w:rsidP="000C4A6B">
                  <w:pPr>
                    <w:jc w:val="center"/>
                  </w:pPr>
                  <w:r w:rsidRPr="009E53F4"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0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30CFEF4" w14:textId="77777777" w:rsidR="007D7BA5" w:rsidRDefault="007D7BA5" w:rsidP="00A372DD">
                  <w:pPr>
                    <w:jc w:val="center"/>
                  </w:pPr>
                  <w:r w:rsidRPr="009E53F4">
                    <w:rPr>
                      <w:sz w:val="28"/>
                      <w:szCs w:val="28"/>
                    </w:rPr>
                    <w:t>5,0</w:t>
                  </w:r>
                </w:p>
              </w:tc>
            </w:tr>
            <w:tr w:rsidR="007D7BA5" w14:paraId="0843A38B" w14:textId="77777777" w:rsidTr="00884CFD">
              <w:tc>
                <w:tcPr>
                  <w:tcW w:w="15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19C23F1" w14:textId="77777777" w:rsidR="007D7BA5" w:rsidRDefault="007D7BA5">
                  <w:pPr>
                    <w:pStyle w:val="ac"/>
                    <w:jc w:val="center"/>
                  </w:pPr>
                  <w:r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E1BA1F4" w14:textId="77777777" w:rsidR="007D7BA5" w:rsidRDefault="007D7BA5" w:rsidP="000C4A6B">
                  <w:pPr>
                    <w:jc w:val="center"/>
                  </w:pPr>
                  <w:r w:rsidRPr="009E53F4"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0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520D977" w14:textId="77777777" w:rsidR="007D7BA5" w:rsidRDefault="007D7BA5" w:rsidP="00A372DD">
                  <w:pPr>
                    <w:jc w:val="center"/>
                  </w:pPr>
                  <w:r w:rsidRPr="009E53F4">
                    <w:rPr>
                      <w:sz w:val="28"/>
                      <w:szCs w:val="28"/>
                    </w:rPr>
                    <w:t>5,0</w:t>
                  </w:r>
                </w:p>
              </w:tc>
            </w:tr>
            <w:tr w:rsidR="007D7BA5" w14:paraId="280406A7" w14:textId="77777777" w:rsidTr="00884CFD">
              <w:tc>
                <w:tcPr>
                  <w:tcW w:w="15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5E5C1F9" w14:textId="77777777" w:rsidR="007D7BA5" w:rsidRDefault="007D7BA5">
                  <w:pPr>
                    <w:pStyle w:val="ac"/>
                    <w:jc w:val="center"/>
                  </w:pPr>
                  <w:r>
                    <w:rPr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A4F22F4" w14:textId="77777777" w:rsidR="007D7BA5" w:rsidRDefault="007D7BA5" w:rsidP="000C4A6B">
                  <w:pPr>
                    <w:jc w:val="center"/>
                  </w:pPr>
                  <w:r w:rsidRPr="009E53F4"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0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8FCDF01" w14:textId="77777777" w:rsidR="007D7BA5" w:rsidRDefault="007D7BA5" w:rsidP="00A372DD">
                  <w:pPr>
                    <w:jc w:val="center"/>
                  </w:pPr>
                  <w:r w:rsidRPr="009E53F4">
                    <w:rPr>
                      <w:sz w:val="28"/>
                      <w:szCs w:val="28"/>
                    </w:rPr>
                    <w:t>5,0</w:t>
                  </w:r>
                </w:p>
              </w:tc>
            </w:tr>
            <w:tr w:rsidR="007D7BA5" w14:paraId="7A4B8B45" w14:textId="77777777" w:rsidTr="00884CFD">
              <w:tc>
                <w:tcPr>
                  <w:tcW w:w="15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D7FED9D" w14:textId="77777777" w:rsidR="007D7BA5" w:rsidRDefault="007D7BA5">
                  <w:pPr>
                    <w:pStyle w:val="ac"/>
                    <w:jc w:val="center"/>
                  </w:pPr>
                  <w:r>
                    <w:rPr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FCB7BAB" w14:textId="77777777" w:rsidR="007D7BA5" w:rsidRDefault="007D7BA5" w:rsidP="000C4A6B">
                  <w:pPr>
                    <w:jc w:val="center"/>
                  </w:pPr>
                  <w:r w:rsidRPr="009E53F4"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0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C5454F1" w14:textId="77777777" w:rsidR="007D7BA5" w:rsidRDefault="007D7BA5" w:rsidP="00A372DD">
                  <w:pPr>
                    <w:jc w:val="center"/>
                  </w:pPr>
                  <w:r w:rsidRPr="009E53F4">
                    <w:rPr>
                      <w:sz w:val="28"/>
                      <w:szCs w:val="28"/>
                    </w:rPr>
                    <w:t>5,0</w:t>
                  </w:r>
                </w:p>
              </w:tc>
            </w:tr>
            <w:tr w:rsidR="007D7BA5" w14:paraId="43DE5BCF" w14:textId="77777777" w:rsidTr="00884CFD">
              <w:tc>
                <w:tcPr>
                  <w:tcW w:w="15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F2AE1A8" w14:textId="77777777" w:rsidR="007D7BA5" w:rsidRDefault="007D7BA5">
                  <w:pPr>
                    <w:pStyle w:val="ac"/>
                    <w:jc w:val="center"/>
                  </w:pPr>
                  <w:r>
                    <w:rPr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B1FD327" w14:textId="77777777" w:rsidR="007D7BA5" w:rsidRDefault="007D7BA5" w:rsidP="000C4A6B">
                  <w:pPr>
                    <w:jc w:val="center"/>
                  </w:pPr>
                  <w:r w:rsidRPr="009E53F4"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0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EF4794D" w14:textId="77777777" w:rsidR="007D7BA5" w:rsidRDefault="007D7BA5" w:rsidP="00A372DD">
                  <w:pPr>
                    <w:jc w:val="center"/>
                  </w:pPr>
                  <w:r w:rsidRPr="009E53F4">
                    <w:rPr>
                      <w:sz w:val="28"/>
                      <w:szCs w:val="28"/>
                    </w:rPr>
                    <w:t>5,0</w:t>
                  </w:r>
                </w:p>
              </w:tc>
            </w:tr>
            <w:tr w:rsidR="007D7BA5" w14:paraId="09B82746" w14:textId="77777777" w:rsidTr="00884CFD">
              <w:tc>
                <w:tcPr>
                  <w:tcW w:w="15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474F010" w14:textId="77777777" w:rsidR="007D7BA5" w:rsidRDefault="007D7BA5">
                  <w:pPr>
                    <w:pStyle w:val="ac"/>
                    <w:jc w:val="center"/>
                  </w:pPr>
                  <w:r>
                    <w:rPr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52A63D0" w14:textId="77777777" w:rsidR="007D7BA5" w:rsidRDefault="007D7BA5" w:rsidP="000C4A6B">
                  <w:pPr>
                    <w:jc w:val="center"/>
                  </w:pPr>
                  <w:r w:rsidRPr="009E53F4"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0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643FFC6" w14:textId="77777777" w:rsidR="007D7BA5" w:rsidRDefault="007D7BA5" w:rsidP="00A372DD">
                  <w:pPr>
                    <w:jc w:val="center"/>
                  </w:pPr>
                  <w:r w:rsidRPr="009E53F4">
                    <w:rPr>
                      <w:sz w:val="28"/>
                      <w:szCs w:val="28"/>
                    </w:rPr>
                    <w:t>5,0</w:t>
                  </w:r>
                </w:p>
              </w:tc>
            </w:tr>
            <w:tr w:rsidR="007D7BA5" w14:paraId="16A6E706" w14:textId="77777777" w:rsidTr="00884CFD">
              <w:tc>
                <w:tcPr>
                  <w:tcW w:w="15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8C761D2" w14:textId="77777777" w:rsidR="007D7BA5" w:rsidRDefault="007D7BA5">
                  <w:pPr>
                    <w:pStyle w:val="ac"/>
                    <w:jc w:val="center"/>
                  </w:pPr>
                  <w:r>
                    <w:rPr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400BABD" w14:textId="77777777" w:rsidR="007D7BA5" w:rsidRDefault="007D7BA5" w:rsidP="000C4A6B">
                  <w:pPr>
                    <w:jc w:val="center"/>
                  </w:pPr>
                  <w:r w:rsidRPr="009E53F4"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0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B08AB77" w14:textId="77777777" w:rsidR="007D7BA5" w:rsidRDefault="007D7BA5" w:rsidP="00A372DD">
                  <w:pPr>
                    <w:jc w:val="center"/>
                  </w:pPr>
                  <w:r w:rsidRPr="009E53F4">
                    <w:rPr>
                      <w:sz w:val="28"/>
                      <w:szCs w:val="28"/>
                    </w:rPr>
                    <w:t>5,0</w:t>
                  </w:r>
                </w:p>
              </w:tc>
            </w:tr>
          </w:tbl>
          <w:p w14:paraId="1BF98F26" w14:textId="77777777" w:rsidR="004369B8" w:rsidRDefault="004369B8">
            <w:pPr>
              <w:jc w:val="both"/>
            </w:pPr>
          </w:p>
        </w:tc>
      </w:tr>
      <w:tr w:rsidR="004369B8" w14:paraId="6AE3BB6F" w14:textId="77777777" w:rsidTr="00EF02F5">
        <w:trPr>
          <w:trHeight w:val="2400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7A57A" w14:textId="77777777" w:rsidR="004369B8" w:rsidRDefault="00B93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 реализации</w:t>
            </w:r>
            <w:r>
              <w:rPr>
                <w:sz w:val="28"/>
                <w:szCs w:val="28"/>
              </w:rPr>
              <w:br/>
              <w:t xml:space="preserve">муниципальной программы                </w:t>
            </w:r>
          </w:p>
          <w:p w14:paraId="55E3EF45" w14:textId="77777777" w:rsidR="004369B8" w:rsidRDefault="00E66899">
            <w:pPr>
              <w:pStyle w:val="ConsPlusCell"/>
              <w:jc w:val="both"/>
            </w:pPr>
            <w:r>
              <w:rPr>
                <w:sz w:val="28"/>
                <w:szCs w:val="28"/>
              </w:rPr>
              <w:t>Андреево-Мелентьевского</w:t>
            </w:r>
            <w:r w:rsidR="00B93BF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EFB84" w14:textId="77777777" w:rsidR="004369B8" w:rsidRDefault="00B93BF4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>1. Увеличение охвата  молодежи,   получающей    социальные    услуги   в    рамках         реализации             молодежных    программ;                                                                                     2. Увеличение доли  молодежи,   вовлеченной     в          деятельность детских и молодежных общественных объединений, от общего</w:t>
            </w:r>
            <w:r>
              <w:rPr>
                <w:color w:val="FFFFFF"/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числа</w:t>
            </w:r>
            <w:r>
              <w:rPr>
                <w:color w:val="FFFFFF"/>
                <w:sz w:val="28"/>
                <w:szCs w:val="28"/>
              </w:rPr>
              <w:t>…..</w:t>
            </w:r>
            <w:r>
              <w:rPr>
                <w:sz w:val="28"/>
                <w:szCs w:val="28"/>
              </w:rPr>
              <w:t>молодежи</w:t>
            </w:r>
            <w:r>
              <w:rPr>
                <w:color w:val="FFFFFF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                                                             3. Увеличение доли    молодежи,    вовлеченной      в      волонтерскую (добровольческую) деятельность,</w:t>
            </w:r>
            <w:r w:rsidR="00571A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    общего числа молодежи;                                                                  4. Увеличение доли  молодых людей, участвующих в программах и проектах в сфере поддержки талантливой молодежи, от общего числа молодежи.</w:t>
            </w:r>
          </w:p>
        </w:tc>
      </w:tr>
    </w:tbl>
    <w:p w14:paraId="3D9A9247" w14:textId="77777777" w:rsidR="00EF02F5" w:rsidRDefault="00EF02F5" w:rsidP="00EF02F5">
      <w:pPr>
        <w:tabs>
          <w:tab w:val="left" w:pos="1185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6DEA787E" w14:textId="77777777" w:rsidR="00EF02F5" w:rsidRDefault="00EF02F5" w:rsidP="00EF02F5">
      <w:pPr>
        <w:tabs>
          <w:tab w:val="left" w:pos="1185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5E482176" w14:textId="77777777" w:rsidR="008D77CE" w:rsidRDefault="008D77CE" w:rsidP="008D77CE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  <w:proofErr w:type="gramStart"/>
      <w:r>
        <w:rPr>
          <w:b/>
          <w:sz w:val="28"/>
          <w:szCs w:val="28"/>
        </w:rPr>
        <w:t>подпрограммы  «</w:t>
      </w:r>
      <w:proofErr w:type="gramEnd"/>
      <w:r>
        <w:rPr>
          <w:b/>
          <w:sz w:val="28"/>
          <w:szCs w:val="28"/>
        </w:rPr>
        <w:t>Поддержка  молодежных инициатив Андреево-Мелентьевского сельского поселения»</w:t>
      </w:r>
    </w:p>
    <w:p w14:paraId="10389DD6" w14:textId="77777777" w:rsidR="008D77CE" w:rsidRDefault="008D77CE" w:rsidP="008D77CE">
      <w:pPr>
        <w:pStyle w:val="ConsPlusCell"/>
        <w:jc w:val="center"/>
        <w:rPr>
          <w:b/>
          <w:sz w:val="28"/>
          <w:szCs w:val="28"/>
        </w:rPr>
      </w:pPr>
    </w:p>
    <w:tbl>
      <w:tblPr>
        <w:tblW w:w="0" w:type="auto"/>
        <w:tblInd w:w="-11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6535"/>
      </w:tblGrid>
      <w:tr w:rsidR="008D77CE" w14:paraId="7BB42F48" w14:textId="77777777" w:rsidTr="00467946">
        <w:trPr>
          <w:trHeight w:val="4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BD8C8" w14:textId="77777777" w:rsidR="008D77CE" w:rsidRDefault="008D77CE" w:rsidP="0046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</w:t>
            </w:r>
          </w:p>
          <w:p w14:paraId="4C8859C8" w14:textId="77777777" w:rsidR="008D77CE" w:rsidRDefault="008D77CE" w:rsidP="00467946">
            <w:r>
              <w:rPr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9216E" w14:textId="77777777" w:rsidR="008D77CE" w:rsidRDefault="008D77CE" w:rsidP="00467946">
            <w:pPr>
              <w:pStyle w:val="ConsPlusCell"/>
              <w:jc w:val="both"/>
            </w:pPr>
            <w:r>
              <w:rPr>
                <w:sz w:val="28"/>
                <w:szCs w:val="28"/>
              </w:rPr>
              <w:t>подпрограмма 1. «Поддержка молодежных инициатив Андреево-Мелентьевского сельского поселения»</w:t>
            </w:r>
          </w:p>
        </w:tc>
      </w:tr>
      <w:tr w:rsidR="008D77CE" w14:paraId="610D817E" w14:textId="77777777" w:rsidTr="00467946">
        <w:trPr>
          <w:trHeight w:val="400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6D172" w14:textId="77777777" w:rsidR="008D77CE" w:rsidRDefault="008D77CE" w:rsidP="00467946">
            <w:r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br/>
              <w:t xml:space="preserve">подпрограммы                                </w:t>
            </w:r>
          </w:p>
        </w:tc>
        <w:tc>
          <w:tcPr>
            <w:tcW w:w="6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DD8A8" w14:textId="77777777" w:rsidR="008D77CE" w:rsidRDefault="008D77CE" w:rsidP="00467946">
            <w:pPr>
              <w:jc w:val="both"/>
            </w:pPr>
            <w:r>
              <w:rPr>
                <w:sz w:val="28"/>
                <w:szCs w:val="28"/>
              </w:rPr>
              <w:t>Администрация Андреево-Мелентьевского сельского поселения</w:t>
            </w:r>
          </w:p>
        </w:tc>
      </w:tr>
      <w:tr w:rsidR="008D77CE" w14:paraId="3FCAE50E" w14:textId="77777777" w:rsidTr="00467946"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D9E28" w14:textId="77777777" w:rsidR="008D77CE" w:rsidRDefault="008D77CE" w:rsidP="00467946">
            <w:r>
              <w:rPr>
                <w:sz w:val="28"/>
                <w:szCs w:val="28"/>
              </w:rPr>
              <w:lastRenderedPageBreak/>
              <w:t xml:space="preserve">Соисполнители муниципальной подпрограммы  </w:t>
            </w:r>
          </w:p>
        </w:tc>
        <w:tc>
          <w:tcPr>
            <w:tcW w:w="6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94724" w14:textId="77777777" w:rsidR="008D77CE" w:rsidRDefault="008D77CE" w:rsidP="00467946">
            <w:pPr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D77CE" w14:paraId="0EEAE16F" w14:textId="77777777" w:rsidTr="00467946"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20DAB" w14:textId="77777777" w:rsidR="008D77CE" w:rsidRDefault="008D77CE" w:rsidP="00467946"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532D" w14:textId="77777777" w:rsidR="008D77CE" w:rsidRDefault="008D77CE" w:rsidP="00467946">
            <w:pPr>
              <w:jc w:val="both"/>
            </w:pPr>
            <w:r>
              <w:rPr>
                <w:sz w:val="28"/>
                <w:szCs w:val="28"/>
              </w:rPr>
              <w:t>молодежь Андреево-Мелентьевского сельского поселения, образовательные учреждения Андреево-Мелентьевского сельского поселения, Районный Дом культуры, Молодежный парламент при Администрации Неклиновского района</w:t>
            </w:r>
          </w:p>
        </w:tc>
      </w:tr>
      <w:tr w:rsidR="008D77CE" w14:paraId="3DEBA434" w14:textId="77777777" w:rsidTr="00467946">
        <w:trPr>
          <w:trHeight w:val="946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70B01" w14:textId="77777777" w:rsidR="008D77CE" w:rsidRDefault="008D77CE" w:rsidP="00467946">
            <w:r>
              <w:rPr>
                <w:sz w:val="28"/>
                <w:szCs w:val="28"/>
              </w:rPr>
              <w:t>Программно-</w:t>
            </w:r>
            <w:proofErr w:type="gramStart"/>
            <w:r>
              <w:rPr>
                <w:sz w:val="28"/>
                <w:szCs w:val="28"/>
              </w:rPr>
              <w:t>целевые  инструменты</w:t>
            </w:r>
            <w:proofErr w:type="gramEnd"/>
            <w:r>
              <w:rPr>
                <w:sz w:val="28"/>
                <w:szCs w:val="28"/>
              </w:rPr>
              <w:br/>
              <w:t xml:space="preserve">подпрограммы                </w:t>
            </w:r>
          </w:p>
        </w:tc>
        <w:tc>
          <w:tcPr>
            <w:tcW w:w="6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E2198" w14:textId="77777777" w:rsidR="008D77CE" w:rsidRDefault="008D77CE" w:rsidP="00467946">
            <w:pPr>
              <w:pStyle w:val="ConsPlusCell"/>
              <w:jc w:val="both"/>
            </w:pPr>
            <w:r>
              <w:rPr>
                <w:sz w:val="28"/>
                <w:szCs w:val="28"/>
              </w:rPr>
              <w:t xml:space="preserve">мероприятия </w:t>
            </w:r>
            <w:proofErr w:type="gramStart"/>
            <w:r>
              <w:rPr>
                <w:sz w:val="28"/>
                <w:szCs w:val="28"/>
              </w:rPr>
              <w:t>подпрограммы  муниципальной</w:t>
            </w:r>
            <w:proofErr w:type="gramEnd"/>
            <w:r>
              <w:rPr>
                <w:sz w:val="28"/>
                <w:szCs w:val="28"/>
              </w:rPr>
              <w:t xml:space="preserve"> программы </w:t>
            </w:r>
          </w:p>
        </w:tc>
      </w:tr>
      <w:tr w:rsidR="008D77CE" w14:paraId="2811BA86" w14:textId="77777777" w:rsidTr="00467946"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72C85" w14:textId="77777777" w:rsidR="008D77CE" w:rsidRDefault="008D77CE" w:rsidP="00467946">
            <w:r>
              <w:rPr>
                <w:sz w:val="28"/>
                <w:szCs w:val="28"/>
              </w:rPr>
              <w:t xml:space="preserve">Цели подпрограммы           </w:t>
            </w:r>
          </w:p>
        </w:tc>
        <w:tc>
          <w:tcPr>
            <w:tcW w:w="6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3A4AF" w14:textId="77777777" w:rsidR="008D77CE" w:rsidRDefault="008D77CE" w:rsidP="00467946">
            <w:pPr>
              <w:spacing w:line="288" w:lineRule="auto"/>
              <w:jc w:val="both"/>
            </w:pPr>
            <w:r>
              <w:rPr>
                <w:sz w:val="28"/>
                <w:szCs w:val="28"/>
              </w:rPr>
              <w:t xml:space="preserve">Создание условий для успешной социализации и эффективной самореализации молодежи, развитие потенциала молодежи и его использование в интересах поселения и района в целом. </w:t>
            </w:r>
          </w:p>
        </w:tc>
      </w:tr>
      <w:tr w:rsidR="008D77CE" w14:paraId="2428C9BD" w14:textId="77777777" w:rsidTr="00467946">
        <w:trPr>
          <w:trHeight w:val="345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5E5A" w14:textId="77777777" w:rsidR="008D77CE" w:rsidRDefault="008D77CE" w:rsidP="00467946">
            <w:r>
              <w:rPr>
                <w:sz w:val="28"/>
                <w:szCs w:val="28"/>
              </w:rPr>
              <w:t xml:space="preserve">Задачи подпрограммы         </w:t>
            </w:r>
          </w:p>
        </w:tc>
        <w:tc>
          <w:tcPr>
            <w:tcW w:w="6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97AF6" w14:textId="77777777" w:rsidR="008D77CE" w:rsidRDefault="008D77CE" w:rsidP="00467946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1.Обеспечение    межведомственной    координации   в    вопросах    развития    молодежной самоорганизации, инновационной </w:t>
            </w:r>
            <w:proofErr w:type="gramStart"/>
            <w:r>
              <w:rPr>
                <w:sz w:val="28"/>
                <w:szCs w:val="28"/>
              </w:rPr>
              <w:t>и  творческой</w:t>
            </w:r>
            <w:proofErr w:type="gramEnd"/>
            <w:r>
              <w:rPr>
                <w:sz w:val="28"/>
                <w:szCs w:val="28"/>
              </w:rPr>
              <w:t xml:space="preserve"> деятельности,  профилактики  асоциальных  явлений   в молодежной среде, пропаганды здорового образа  жизни, патриотического воспитания  и  формирования  семейных ценностей; </w:t>
            </w:r>
          </w:p>
          <w:p w14:paraId="033F0829" w14:textId="77777777" w:rsidR="008D77CE" w:rsidRDefault="008D77CE" w:rsidP="00467946">
            <w:pPr>
              <w:spacing w:line="288" w:lineRule="auto"/>
              <w:jc w:val="both"/>
            </w:pPr>
            <w:r>
              <w:rPr>
                <w:sz w:val="28"/>
                <w:szCs w:val="28"/>
              </w:rPr>
              <w:t xml:space="preserve">2. Развитие </w:t>
            </w:r>
            <w:proofErr w:type="spellStart"/>
            <w:r>
              <w:rPr>
                <w:sz w:val="28"/>
                <w:szCs w:val="28"/>
              </w:rPr>
              <w:t>межпоселенческого</w:t>
            </w:r>
            <w:proofErr w:type="spellEnd"/>
            <w:r>
              <w:rPr>
                <w:sz w:val="28"/>
                <w:szCs w:val="28"/>
              </w:rPr>
              <w:t xml:space="preserve"> сотрудничества молодежи.</w:t>
            </w:r>
          </w:p>
        </w:tc>
      </w:tr>
      <w:tr w:rsidR="008D77CE" w14:paraId="47E16A29" w14:textId="77777777" w:rsidTr="00467946">
        <w:trPr>
          <w:trHeight w:val="400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01E05" w14:textId="77777777" w:rsidR="008D77CE" w:rsidRDefault="008D77CE" w:rsidP="00467946"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C85CE" w14:textId="77777777" w:rsidR="008D77CE" w:rsidRDefault="008D77CE" w:rsidP="0046794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охват   </w:t>
            </w:r>
            <w:proofErr w:type="gramStart"/>
            <w:r>
              <w:rPr>
                <w:sz w:val="28"/>
                <w:szCs w:val="28"/>
              </w:rPr>
              <w:t xml:space="preserve">молодежи,   </w:t>
            </w:r>
            <w:proofErr w:type="gramEnd"/>
            <w:r>
              <w:rPr>
                <w:sz w:val="28"/>
                <w:szCs w:val="28"/>
              </w:rPr>
              <w:t>получающей  социальные  услуги в рамках реализации молодежных программ (человек);</w:t>
            </w:r>
          </w:p>
          <w:p w14:paraId="0345D71A" w14:textId="77777777" w:rsidR="008D77CE" w:rsidRDefault="008D77CE" w:rsidP="0046794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молодежи, вовлеченной в деятельность детских и молодежных общественных объединений, от общего числа молодежи (процент);</w:t>
            </w:r>
          </w:p>
          <w:p w14:paraId="2959BAD1" w14:textId="77777777" w:rsidR="008D77CE" w:rsidRDefault="008D77CE" w:rsidP="0046794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   </w:t>
            </w:r>
            <w:proofErr w:type="gramStart"/>
            <w:r>
              <w:rPr>
                <w:sz w:val="28"/>
                <w:szCs w:val="28"/>
              </w:rPr>
              <w:t xml:space="preserve">молодежи,   </w:t>
            </w:r>
            <w:proofErr w:type="gramEnd"/>
            <w:r>
              <w:rPr>
                <w:sz w:val="28"/>
                <w:szCs w:val="28"/>
              </w:rPr>
              <w:t xml:space="preserve"> вовлеченной       в      волонтерскую (добровольческую) деятельность, от общего числа молодежи (процент);</w:t>
            </w:r>
          </w:p>
          <w:p w14:paraId="7260AA82" w14:textId="77777777" w:rsidR="008D77CE" w:rsidRDefault="008D77CE" w:rsidP="0046794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молодых людей, участвующих </w:t>
            </w:r>
            <w:proofErr w:type="gramStart"/>
            <w:r>
              <w:rPr>
                <w:sz w:val="28"/>
                <w:szCs w:val="28"/>
              </w:rPr>
              <w:t>в  программах</w:t>
            </w:r>
            <w:proofErr w:type="gramEnd"/>
            <w:r>
              <w:rPr>
                <w:sz w:val="28"/>
                <w:szCs w:val="28"/>
              </w:rPr>
              <w:t xml:space="preserve">  и </w:t>
            </w:r>
          </w:p>
          <w:p w14:paraId="017A321E" w14:textId="77777777" w:rsidR="008D77CE" w:rsidRDefault="008D77CE" w:rsidP="00467946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проектах в сфере поддержки талантливой молодежи, от общего числа молодежи (процент).</w:t>
            </w:r>
          </w:p>
        </w:tc>
      </w:tr>
      <w:tr w:rsidR="008D77CE" w14:paraId="51707AFF" w14:textId="77777777" w:rsidTr="00467946">
        <w:trPr>
          <w:trHeight w:val="400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88C1" w14:textId="77777777" w:rsidR="008D77CE" w:rsidRDefault="008D77CE" w:rsidP="00467946">
            <w:r>
              <w:rPr>
                <w:sz w:val="28"/>
                <w:szCs w:val="28"/>
              </w:rPr>
              <w:t xml:space="preserve">Этапы и сроки реализации  </w:t>
            </w:r>
            <w:r>
              <w:rPr>
                <w:sz w:val="28"/>
                <w:szCs w:val="28"/>
              </w:rPr>
              <w:br/>
              <w:t xml:space="preserve">подпрограммы                                </w:t>
            </w:r>
          </w:p>
        </w:tc>
        <w:tc>
          <w:tcPr>
            <w:tcW w:w="6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51B99" w14:textId="77777777" w:rsidR="008D77CE" w:rsidRDefault="008D77CE" w:rsidP="00467946">
            <w:r>
              <w:rPr>
                <w:sz w:val="28"/>
                <w:szCs w:val="28"/>
              </w:rPr>
              <w:t xml:space="preserve">1 января 2019 г.– 31 декабря 2030 г. </w:t>
            </w:r>
          </w:p>
        </w:tc>
      </w:tr>
      <w:tr w:rsidR="008D77CE" w14:paraId="7C166E45" w14:textId="77777777" w:rsidTr="00467946">
        <w:trPr>
          <w:trHeight w:val="400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6E3D" w14:textId="77777777" w:rsidR="008D77CE" w:rsidRPr="002F50C6" w:rsidRDefault="008D77CE" w:rsidP="00467946">
            <w:r w:rsidRPr="002F50C6">
              <w:rPr>
                <w:sz w:val="28"/>
                <w:szCs w:val="28"/>
              </w:rPr>
              <w:lastRenderedPageBreak/>
              <w:t xml:space="preserve">Ресурсное </w:t>
            </w:r>
            <w:proofErr w:type="gramStart"/>
            <w:r w:rsidRPr="002F50C6">
              <w:rPr>
                <w:sz w:val="28"/>
                <w:szCs w:val="28"/>
              </w:rPr>
              <w:t>обеспечение  подпрограммы</w:t>
            </w:r>
            <w:proofErr w:type="gramEnd"/>
            <w:r w:rsidRPr="002F50C6">
              <w:rPr>
                <w:sz w:val="28"/>
                <w:szCs w:val="28"/>
              </w:rPr>
              <w:t xml:space="preserve">  </w:t>
            </w:r>
            <w:r w:rsidRPr="002F50C6">
              <w:t xml:space="preserve">                          </w:t>
            </w:r>
          </w:p>
        </w:tc>
        <w:tc>
          <w:tcPr>
            <w:tcW w:w="6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0FFB1" w14:textId="77777777" w:rsidR="008D77CE" w:rsidRDefault="008D77CE" w:rsidP="0046794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объем  бюджетных</w:t>
            </w:r>
            <w:proofErr w:type="gramEnd"/>
            <w:r>
              <w:rPr>
                <w:sz w:val="28"/>
                <w:szCs w:val="28"/>
              </w:rPr>
              <w:t xml:space="preserve"> ассигнований на реализацию  подпрограммы из средств местного бюджета составляет 60,0 тыс. рублей;</w:t>
            </w:r>
          </w:p>
          <w:p w14:paraId="36CDE17F" w14:textId="77777777" w:rsidR="008D77CE" w:rsidRDefault="008D77CE" w:rsidP="0046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</w:t>
            </w:r>
            <w:proofErr w:type="gramStart"/>
            <w:r>
              <w:rPr>
                <w:sz w:val="28"/>
                <w:szCs w:val="28"/>
              </w:rPr>
              <w:t>ассигнований  на</w:t>
            </w:r>
            <w:proofErr w:type="gramEnd"/>
            <w:r>
              <w:rPr>
                <w:sz w:val="28"/>
                <w:szCs w:val="28"/>
              </w:rPr>
              <w:t xml:space="preserve"> реализацию  подпрограммы по годам составляет (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):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006"/>
              <w:gridCol w:w="2007"/>
              <w:gridCol w:w="2027"/>
            </w:tblGrid>
            <w:tr w:rsidR="008D77CE" w14:paraId="782E9E68" w14:textId="77777777" w:rsidTr="00467946">
              <w:tc>
                <w:tcPr>
                  <w:tcW w:w="20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350A7D2" w14:textId="77777777" w:rsidR="008D77CE" w:rsidRDefault="008D77CE" w:rsidP="00467946">
                  <w:pPr>
                    <w:pStyle w:val="ac"/>
                    <w:jc w:val="center"/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0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842DF3C" w14:textId="77777777" w:rsidR="008D77CE" w:rsidRDefault="008D77CE" w:rsidP="00467946">
                  <w:pPr>
                    <w:pStyle w:val="ac"/>
                    <w:jc w:val="center"/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2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87AC043" w14:textId="77777777" w:rsidR="008D77CE" w:rsidRDefault="008D77CE" w:rsidP="00467946">
                  <w:pPr>
                    <w:pStyle w:val="ac"/>
                    <w:jc w:val="both"/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8D77CE" w14:paraId="5F1C7CBB" w14:textId="77777777" w:rsidTr="00467946">
              <w:tc>
                <w:tcPr>
                  <w:tcW w:w="200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F7FF458" w14:textId="77777777" w:rsidR="008D77CE" w:rsidRDefault="008D77CE" w:rsidP="00467946">
                  <w:pPr>
                    <w:pStyle w:val="ac"/>
                    <w:jc w:val="center"/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ACD917C" w14:textId="77777777" w:rsidR="008D77CE" w:rsidRDefault="008D77CE" w:rsidP="00467946">
                  <w:pPr>
                    <w:pStyle w:val="ac"/>
                    <w:jc w:val="center"/>
                  </w:pPr>
                  <w:r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0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B5320C2" w14:textId="77777777" w:rsidR="008D77CE" w:rsidRDefault="008D77CE" w:rsidP="00467946">
                  <w:pPr>
                    <w:pStyle w:val="ac"/>
                    <w:jc w:val="center"/>
                  </w:pPr>
                  <w:r>
                    <w:rPr>
                      <w:sz w:val="28"/>
                      <w:szCs w:val="28"/>
                    </w:rPr>
                    <w:t>5,0</w:t>
                  </w:r>
                </w:p>
              </w:tc>
            </w:tr>
            <w:tr w:rsidR="008D77CE" w14:paraId="2B087714" w14:textId="77777777" w:rsidTr="00467946">
              <w:tc>
                <w:tcPr>
                  <w:tcW w:w="200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2E9EBFF" w14:textId="77777777" w:rsidR="008D77CE" w:rsidRDefault="008D77CE" w:rsidP="00467946">
                  <w:pPr>
                    <w:pStyle w:val="ac"/>
                    <w:jc w:val="center"/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30F7C37" w14:textId="77777777" w:rsidR="008D77CE" w:rsidRDefault="008D77CE" w:rsidP="00467946">
                  <w:pPr>
                    <w:jc w:val="center"/>
                  </w:pPr>
                  <w:r w:rsidRPr="000A1A53"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0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41D1702" w14:textId="77777777" w:rsidR="008D77CE" w:rsidRDefault="008D77CE" w:rsidP="00467946">
                  <w:pPr>
                    <w:jc w:val="center"/>
                  </w:pPr>
                  <w:r w:rsidRPr="000A1A53">
                    <w:rPr>
                      <w:sz w:val="28"/>
                      <w:szCs w:val="28"/>
                    </w:rPr>
                    <w:t>5,0</w:t>
                  </w:r>
                </w:p>
              </w:tc>
            </w:tr>
            <w:tr w:rsidR="008D77CE" w14:paraId="2114854A" w14:textId="77777777" w:rsidTr="00467946">
              <w:tc>
                <w:tcPr>
                  <w:tcW w:w="200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ECCFB73" w14:textId="77777777" w:rsidR="008D77CE" w:rsidRDefault="008D77CE" w:rsidP="00467946">
                  <w:pPr>
                    <w:pStyle w:val="ac"/>
                    <w:jc w:val="center"/>
                  </w:pPr>
                  <w:r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8D76C08" w14:textId="77777777" w:rsidR="008D77CE" w:rsidRDefault="008D77CE" w:rsidP="00467946">
                  <w:pPr>
                    <w:jc w:val="center"/>
                  </w:pPr>
                  <w:r w:rsidRPr="000A1A53"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0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B582F1F" w14:textId="77777777" w:rsidR="008D77CE" w:rsidRDefault="008D77CE" w:rsidP="00467946">
                  <w:pPr>
                    <w:jc w:val="center"/>
                  </w:pPr>
                  <w:r w:rsidRPr="000A1A53">
                    <w:rPr>
                      <w:sz w:val="28"/>
                      <w:szCs w:val="28"/>
                    </w:rPr>
                    <w:t>5,0</w:t>
                  </w:r>
                </w:p>
              </w:tc>
            </w:tr>
            <w:tr w:rsidR="008D77CE" w14:paraId="3BB82FD4" w14:textId="77777777" w:rsidTr="00467946">
              <w:tc>
                <w:tcPr>
                  <w:tcW w:w="200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B4A373C" w14:textId="77777777" w:rsidR="008D77CE" w:rsidRDefault="008D77CE" w:rsidP="00467946">
                  <w:pPr>
                    <w:pStyle w:val="ac"/>
                    <w:jc w:val="center"/>
                  </w:pPr>
                  <w:r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935B9FC" w14:textId="77777777" w:rsidR="008D77CE" w:rsidRDefault="008D77CE" w:rsidP="00467946">
                  <w:pPr>
                    <w:jc w:val="center"/>
                  </w:pPr>
                  <w:r w:rsidRPr="000A1A53"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0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D2CD36E" w14:textId="77777777" w:rsidR="008D77CE" w:rsidRDefault="008D77CE" w:rsidP="00467946">
                  <w:pPr>
                    <w:jc w:val="center"/>
                  </w:pPr>
                  <w:r w:rsidRPr="000A1A53">
                    <w:rPr>
                      <w:sz w:val="28"/>
                      <w:szCs w:val="28"/>
                    </w:rPr>
                    <w:t>5,0</w:t>
                  </w:r>
                </w:p>
              </w:tc>
            </w:tr>
            <w:tr w:rsidR="008D77CE" w14:paraId="423D1759" w14:textId="77777777" w:rsidTr="00467946">
              <w:tc>
                <w:tcPr>
                  <w:tcW w:w="200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40F9E13" w14:textId="77777777" w:rsidR="008D77CE" w:rsidRDefault="008D77CE" w:rsidP="00467946">
                  <w:pPr>
                    <w:pStyle w:val="ac"/>
                    <w:jc w:val="center"/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6301260" w14:textId="77777777" w:rsidR="008D77CE" w:rsidRDefault="008D77CE" w:rsidP="00467946">
                  <w:pPr>
                    <w:jc w:val="center"/>
                  </w:pPr>
                  <w:r w:rsidRPr="000A1A53"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0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D3DADAF" w14:textId="77777777" w:rsidR="008D77CE" w:rsidRDefault="008D77CE" w:rsidP="00467946">
                  <w:pPr>
                    <w:jc w:val="center"/>
                  </w:pPr>
                  <w:r w:rsidRPr="000A1A53">
                    <w:rPr>
                      <w:sz w:val="28"/>
                      <w:szCs w:val="28"/>
                    </w:rPr>
                    <w:t>5,0</w:t>
                  </w:r>
                </w:p>
              </w:tc>
            </w:tr>
            <w:tr w:rsidR="008D77CE" w14:paraId="3F7205AC" w14:textId="77777777" w:rsidTr="00467946">
              <w:tc>
                <w:tcPr>
                  <w:tcW w:w="200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CB58614" w14:textId="77777777" w:rsidR="008D77CE" w:rsidRDefault="008D77CE" w:rsidP="00467946">
                  <w:pPr>
                    <w:pStyle w:val="ac"/>
                    <w:jc w:val="center"/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AE57174" w14:textId="77777777" w:rsidR="008D77CE" w:rsidRDefault="008D77CE" w:rsidP="00467946">
                  <w:pPr>
                    <w:jc w:val="center"/>
                  </w:pPr>
                  <w:r w:rsidRPr="000A1A53"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0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F3E2DDA" w14:textId="77777777" w:rsidR="008D77CE" w:rsidRDefault="008D77CE" w:rsidP="00467946">
                  <w:pPr>
                    <w:jc w:val="center"/>
                  </w:pPr>
                  <w:r w:rsidRPr="000A1A53">
                    <w:rPr>
                      <w:sz w:val="28"/>
                      <w:szCs w:val="28"/>
                    </w:rPr>
                    <w:t>5,0</w:t>
                  </w:r>
                </w:p>
              </w:tc>
            </w:tr>
            <w:tr w:rsidR="008D77CE" w14:paraId="0C9D3D53" w14:textId="77777777" w:rsidTr="00467946">
              <w:tc>
                <w:tcPr>
                  <w:tcW w:w="200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4506C88" w14:textId="77777777" w:rsidR="008D77CE" w:rsidRDefault="008D77CE" w:rsidP="00467946">
                  <w:pPr>
                    <w:pStyle w:val="ac"/>
                    <w:jc w:val="center"/>
                  </w:pPr>
                  <w:r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C605719" w14:textId="77777777" w:rsidR="008D77CE" w:rsidRDefault="008D77CE" w:rsidP="00467946">
                  <w:pPr>
                    <w:jc w:val="center"/>
                  </w:pPr>
                  <w:r w:rsidRPr="000A1A53"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0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6FA550A" w14:textId="77777777" w:rsidR="008D77CE" w:rsidRDefault="008D77CE" w:rsidP="00467946">
                  <w:pPr>
                    <w:jc w:val="center"/>
                  </w:pPr>
                  <w:r w:rsidRPr="000A1A53">
                    <w:rPr>
                      <w:sz w:val="28"/>
                      <w:szCs w:val="28"/>
                    </w:rPr>
                    <w:t>5,0</w:t>
                  </w:r>
                </w:p>
              </w:tc>
            </w:tr>
            <w:tr w:rsidR="008D77CE" w14:paraId="0EB7B282" w14:textId="77777777" w:rsidTr="00467946">
              <w:tc>
                <w:tcPr>
                  <w:tcW w:w="200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74640B8" w14:textId="77777777" w:rsidR="008D77CE" w:rsidRDefault="008D77CE" w:rsidP="00467946">
                  <w:pPr>
                    <w:pStyle w:val="ac"/>
                    <w:jc w:val="center"/>
                  </w:pPr>
                  <w:r>
                    <w:rPr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D2D82B9" w14:textId="77777777" w:rsidR="008D77CE" w:rsidRDefault="008D77CE" w:rsidP="00467946">
                  <w:pPr>
                    <w:jc w:val="center"/>
                  </w:pPr>
                  <w:r w:rsidRPr="000A1A53"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0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5FCCFAB" w14:textId="77777777" w:rsidR="008D77CE" w:rsidRDefault="008D77CE" w:rsidP="00467946">
                  <w:pPr>
                    <w:jc w:val="center"/>
                  </w:pPr>
                  <w:r w:rsidRPr="000A1A53">
                    <w:rPr>
                      <w:sz w:val="28"/>
                      <w:szCs w:val="28"/>
                    </w:rPr>
                    <w:t>5,0</w:t>
                  </w:r>
                </w:p>
              </w:tc>
            </w:tr>
            <w:tr w:rsidR="008D77CE" w14:paraId="1F1DBED7" w14:textId="77777777" w:rsidTr="00467946">
              <w:tc>
                <w:tcPr>
                  <w:tcW w:w="200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847E178" w14:textId="77777777" w:rsidR="008D77CE" w:rsidRDefault="008D77CE" w:rsidP="00467946">
                  <w:pPr>
                    <w:pStyle w:val="ac"/>
                    <w:jc w:val="center"/>
                  </w:pPr>
                  <w:r>
                    <w:rPr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8A193EF" w14:textId="77777777" w:rsidR="008D77CE" w:rsidRDefault="008D77CE" w:rsidP="00467946">
                  <w:pPr>
                    <w:jc w:val="center"/>
                  </w:pPr>
                  <w:r w:rsidRPr="000A1A53"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0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9B4FB69" w14:textId="77777777" w:rsidR="008D77CE" w:rsidRDefault="008D77CE" w:rsidP="00467946">
                  <w:pPr>
                    <w:jc w:val="center"/>
                  </w:pPr>
                  <w:r w:rsidRPr="000A1A53">
                    <w:rPr>
                      <w:sz w:val="28"/>
                      <w:szCs w:val="28"/>
                    </w:rPr>
                    <w:t>5,0</w:t>
                  </w:r>
                </w:p>
              </w:tc>
            </w:tr>
            <w:tr w:rsidR="008D77CE" w14:paraId="1FDE882D" w14:textId="77777777" w:rsidTr="00467946">
              <w:tc>
                <w:tcPr>
                  <w:tcW w:w="200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32F13D3" w14:textId="77777777" w:rsidR="008D77CE" w:rsidRDefault="008D77CE" w:rsidP="00467946">
                  <w:pPr>
                    <w:pStyle w:val="ac"/>
                    <w:jc w:val="center"/>
                  </w:pPr>
                  <w:r>
                    <w:rPr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01857B3" w14:textId="77777777" w:rsidR="008D77CE" w:rsidRDefault="008D77CE" w:rsidP="00467946">
                  <w:pPr>
                    <w:jc w:val="center"/>
                  </w:pPr>
                  <w:r w:rsidRPr="000A1A53"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0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0E943E5" w14:textId="77777777" w:rsidR="008D77CE" w:rsidRDefault="008D77CE" w:rsidP="00467946">
                  <w:pPr>
                    <w:jc w:val="center"/>
                  </w:pPr>
                  <w:r w:rsidRPr="000A1A53">
                    <w:rPr>
                      <w:sz w:val="28"/>
                      <w:szCs w:val="28"/>
                    </w:rPr>
                    <w:t>5,0</w:t>
                  </w:r>
                </w:p>
              </w:tc>
            </w:tr>
            <w:tr w:rsidR="008D77CE" w14:paraId="4FD2AB7C" w14:textId="77777777" w:rsidTr="00467946">
              <w:tc>
                <w:tcPr>
                  <w:tcW w:w="200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71AF3F9" w14:textId="77777777" w:rsidR="008D77CE" w:rsidRDefault="008D77CE" w:rsidP="00467946">
                  <w:pPr>
                    <w:pStyle w:val="ac"/>
                    <w:jc w:val="center"/>
                  </w:pPr>
                  <w:r>
                    <w:rPr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00E7831" w14:textId="77777777" w:rsidR="008D77CE" w:rsidRDefault="008D77CE" w:rsidP="00467946">
                  <w:pPr>
                    <w:jc w:val="center"/>
                  </w:pPr>
                  <w:r w:rsidRPr="000A1A53"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0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625B662" w14:textId="77777777" w:rsidR="008D77CE" w:rsidRDefault="008D77CE" w:rsidP="00467946">
                  <w:pPr>
                    <w:jc w:val="center"/>
                  </w:pPr>
                  <w:r w:rsidRPr="000A1A53">
                    <w:rPr>
                      <w:sz w:val="28"/>
                      <w:szCs w:val="28"/>
                    </w:rPr>
                    <w:t>5,0</w:t>
                  </w:r>
                </w:p>
              </w:tc>
            </w:tr>
            <w:tr w:rsidR="008D77CE" w14:paraId="313AE707" w14:textId="77777777" w:rsidTr="00467946">
              <w:tc>
                <w:tcPr>
                  <w:tcW w:w="200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009A4BD" w14:textId="77777777" w:rsidR="008D77CE" w:rsidRDefault="008D77CE" w:rsidP="00467946">
                  <w:pPr>
                    <w:pStyle w:val="ac"/>
                    <w:jc w:val="center"/>
                  </w:pPr>
                  <w:r>
                    <w:rPr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D01C7B1" w14:textId="77777777" w:rsidR="008D77CE" w:rsidRDefault="008D77CE" w:rsidP="00467946">
                  <w:pPr>
                    <w:jc w:val="center"/>
                  </w:pPr>
                  <w:r w:rsidRPr="000A1A53"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0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856B3C1" w14:textId="77777777" w:rsidR="008D77CE" w:rsidRDefault="008D77CE" w:rsidP="00467946">
                  <w:pPr>
                    <w:jc w:val="center"/>
                  </w:pPr>
                  <w:r w:rsidRPr="000A1A53">
                    <w:rPr>
                      <w:sz w:val="28"/>
                      <w:szCs w:val="28"/>
                    </w:rPr>
                    <w:t>5,0</w:t>
                  </w:r>
                </w:p>
              </w:tc>
            </w:tr>
          </w:tbl>
          <w:p w14:paraId="3BBDD162" w14:textId="77777777" w:rsidR="008D77CE" w:rsidRDefault="008D77CE" w:rsidP="00467946">
            <w:pPr>
              <w:jc w:val="both"/>
            </w:pPr>
          </w:p>
        </w:tc>
      </w:tr>
      <w:tr w:rsidR="008D77CE" w14:paraId="32BD2E9F" w14:textId="77777777" w:rsidTr="00467946">
        <w:trPr>
          <w:trHeight w:val="795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14CD3" w14:textId="77777777" w:rsidR="008D77CE" w:rsidRDefault="008D77CE" w:rsidP="00467946">
            <w:r>
              <w:rPr>
                <w:sz w:val="28"/>
                <w:szCs w:val="28"/>
              </w:rPr>
              <w:t xml:space="preserve">Ожидаемые </w:t>
            </w:r>
            <w:proofErr w:type="gramStart"/>
            <w:r>
              <w:rPr>
                <w:sz w:val="28"/>
                <w:szCs w:val="28"/>
              </w:rPr>
              <w:t>результаты  реализации</w:t>
            </w:r>
            <w:proofErr w:type="gramEnd"/>
            <w:r>
              <w:rPr>
                <w:sz w:val="28"/>
                <w:szCs w:val="28"/>
              </w:rPr>
              <w:br/>
              <w:t xml:space="preserve">подпрограммы                </w:t>
            </w:r>
          </w:p>
          <w:p w14:paraId="783CE296" w14:textId="77777777" w:rsidR="008D77CE" w:rsidRDefault="008D77CE" w:rsidP="00467946">
            <w:pPr>
              <w:widowControl w:val="0"/>
              <w:autoSpaceDE w:val="0"/>
              <w:jc w:val="both"/>
            </w:pPr>
          </w:p>
        </w:tc>
        <w:tc>
          <w:tcPr>
            <w:tcW w:w="6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D8D93" w14:textId="77777777" w:rsidR="008D77CE" w:rsidRDefault="008D77CE" w:rsidP="00467946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>1. Увеличение охвата  молодежи,   получающей    социальные    услуги   в    рамках         реализации             молодежных    программ;                                                                                     2. Увеличение доли  молодежи,   вовлеченной     в          деятельность детских и молодежных общественных объединений, от общего</w:t>
            </w:r>
            <w:r>
              <w:rPr>
                <w:color w:val="FFFFFF"/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числа</w:t>
            </w:r>
            <w:r>
              <w:rPr>
                <w:color w:val="FFFFFF"/>
                <w:sz w:val="28"/>
                <w:szCs w:val="28"/>
              </w:rPr>
              <w:t>…..</w:t>
            </w:r>
            <w:r>
              <w:rPr>
                <w:sz w:val="28"/>
                <w:szCs w:val="28"/>
              </w:rPr>
              <w:t>молодежи</w:t>
            </w:r>
            <w:r>
              <w:rPr>
                <w:color w:val="FFFFFF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                                                             3. Увеличение доли    молодежи,    вовлеченной      в      волонтерскую (добровольческую) деятельность, от     общего числа молодежи;                                                                  4. Увеличение доли  молодых людей, участвующих в программах и проектах в сфере поддержки талантливой молодежи, от общего числа молодежи.</w:t>
            </w:r>
          </w:p>
        </w:tc>
      </w:tr>
    </w:tbl>
    <w:p w14:paraId="1EB26B05" w14:textId="77777777" w:rsidR="008D77CE" w:rsidRDefault="008D77CE" w:rsidP="008D77CE">
      <w:pPr>
        <w:widowControl w:val="0"/>
        <w:autoSpaceDE w:val="0"/>
        <w:jc w:val="center"/>
        <w:rPr>
          <w:sz w:val="28"/>
          <w:szCs w:val="28"/>
        </w:rPr>
      </w:pPr>
    </w:p>
    <w:p w14:paraId="3DC06FD0" w14:textId="77777777" w:rsidR="008D77CE" w:rsidRDefault="008D77CE" w:rsidP="008D77CE">
      <w:pPr>
        <w:widowControl w:val="0"/>
        <w:autoSpaceDE w:val="0"/>
        <w:jc w:val="center"/>
        <w:rPr>
          <w:sz w:val="23"/>
          <w:szCs w:val="23"/>
        </w:rPr>
      </w:pPr>
    </w:p>
    <w:p w14:paraId="1A8E65F7" w14:textId="77777777" w:rsidR="008D77CE" w:rsidRDefault="008D77CE" w:rsidP="008D77CE">
      <w:pPr>
        <w:widowControl w:val="0"/>
        <w:autoSpaceDE w:val="0"/>
        <w:jc w:val="center"/>
        <w:rPr>
          <w:sz w:val="23"/>
          <w:szCs w:val="23"/>
        </w:rPr>
      </w:pPr>
    </w:p>
    <w:p w14:paraId="63EA81AE" w14:textId="77777777" w:rsidR="008D77CE" w:rsidRDefault="008D77CE" w:rsidP="008D77CE">
      <w:pPr>
        <w:widowControl w:val="0"/>
        <w:autoSpaceDE w:val="0"/>
        <w:jc w:val="center"/>
        <w:rPr>
          <w:sz w:val="23"/>
          <w:szCs w:val="23"/>
        </w:rPr>
      </w:pPr>
    </w:p>
    <w:p w14:paraId="367DDEF5" w14:textId="77777777" w:rsidR="008D77CE" w:rsidRDefault="008D77CE" w:rsidP="008D77CE">
      <w:pPr>
        <w:widowControl w:val="0"/>
        <w:autoSpaceDE w:val="0"/>
        <w:jc w:val="center"/>
        <w:rPr>
          <w:sz w:val="23"/>
          <w:szCs w:val="23"/>
        </w:rPr>
      </w:pPr>
    </w:p>
    <w:p w14:paraId="15DF2251" w14:textId="77777777" w:rsidR="008D77CE" w:rsidRDefault="008D77CE" w:rsidP="008D77CE">
      <w:pPr>
        <w:widowControl w:val="0"/>
        <w:autoSpaceDE w:val="0"/>
        <w:jc w:val="center"/>
        <w:rPr>
          <w:sz w:val="23"/>
          <w:szCs w:val="23"/>
        </w:rPr>
      </w:pPr>
    </w:p>
    <w:p w14:paraId="2C343194" w14:textId="77777777" w:rsidR="008D77CE" w:rsidRDefault="008D77CE" w:rsidP="008D77CE">
      <w:pPr>
        <w:widowControl w:val="0"/>
        <w:autoSpaceDE w:val="0"/>
        <w:jc w:val="center"/>
        <w:rPr>
          <w:sz w:val="23"/>
          <w:szCs w:val="23"/>
        </w:rPr>
      </w:pPr>
    </w:p>
    <w:p w14:paraId="695EBE6C" w14:textId="77777777" w:rsidR="008D77CE" w:rsidRDefault="008D77CE" w:rsidP="008D77CE">
      <w:pPr>
        <w:widowControl w:val="0"/>
        <w:autoSpaceDE w:val="0"/>
        <w:jc w:val="center"/>
        <w:rPr>
          <w:sz w:val="23"/>
          <w:szCs w:val="23"/>
        </w:rPr>
      </w:pPr>
    </w:p>
    <w:p w14:paraId="72BC3642" w14:textId="77777777" w:rsidR="008D77CE" w:rsidRDefault="008D77CE" w:rsidP="008D77CE">
      <w:pPr>
        <w:widowControl w:val="0"/>
        <w:autoSpaceDE w:val="0"/>
        <w:jc w:val="center"/>
        <w:rPr>
          <w:sz w:val="23"/>
          <w:szCs w:val="23"/>
        </w:rPr>
      </w:pPr>
    </w:p>
    <w:p w14:paraId="397A79F0" w14:textId="77777777" w:rsidR="008D77CE" w:rsidRDefault="008D77CE" w:rsidP="008D77CE">
      <w:pPr>
        <w:widowControl w:val="0"/>
        <w:autoSpaceDE w:val="0"/>
        <w:jc w:val="center"/>
        <w:rPr>
          <w:sz w:val="23"/>
          <w:szCs w:val="23"/>
        </w:rPr>
      </w:pPr>
    </w:p>
    <w:p w14:paraId="2AA4BEAF" w14:textId="77777777" w:rsidR="008D77CE" w:rsidRDefault="008D77CE" w:rsidP="008D77CE">
      <w:pPr>
        <w:widowControl w:val="0"/>
        <w:autoSpaceDE w:val="0"/>
        <w:jc w:val="center"/>
        <w:rPr>
          <w:sz w:val="23"/>
          <w:szCs w:val="23"/>
        </w:rPr>
      </w:pPr>
    </w:p>
    <w:p w14:paraId="0D3418E4" w14:textId="77777777" w:rsidR="008D77CE" w:rsidRDefault="008D77CE" w:rsidP="008D77C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 Общая характеристика муниципальной программы Андреево-Мелентьевского сельского поселения «Молодежь Андреево-Мелентьевского сельского поселения», основные проблемы молодежной политики и пути решения</w:t>
      </w:r>
    </w:p>
    <w:p w14:paraId="22ABAA16" w14:textId="77777777" w:rsidR="008D77CE" w:rsidRDefault="008D77CE" w:rsidP="008D77CE">
      <w:pPr>
        <w:widowControl w:val="0"/>
        <w:autoSpaceDE w:val="0"/>
        <w:jc w:val="center"/>
        <w:rPr>
          <w:sz w:val="28"/>
          <w:szCs w:val="28"/>
        </w:rPr>
      </w:pPr>
    </w:p>
    <w:p w14:paraId="2EA8DDDE" w14:textId="77777777" w:rsidR="008D77CE" w:rsidRDefault="008D77CE" w:rsidP="008D77CE">
      <w:pPr>
        <w:widowControl w:val="0"/>
        <w:autoSpaceDE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молодежная политика рассматривается как деятельность государства, направленная на создание правовых, экономических и организационных условий и гарантий для самореализации личности молодого человека и развития молодежных инициатив, что закреплено в «</w:t>
      </w:r>
      <w:hyperlink r:id="rId10" w:history="1">
        <w:r>
          <w:rPr>
            <w:rStyle w:val="a3"/>
            <w:color w:val="000000"/>
            <w:sz w:val="28"/>
            <w:szCs w:val="28"/>
            <w:u w:val="none"/>
          </w:rPr>
          <w:t>Основных направлениях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молодежной политики в Российской Федерации».</w:t>
      </w:r>
    </w:p>
    <w:p w14:paraId="1F545941" w14:textId="77777777" w:rsidR="008D77CE" w:rsidRDefault="008D77CE" w:rsidP="008D77CE">
      <w:pPr>
        <w:widowControl w:val="0"/>
        <w:autoSpaceDE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основы, цели, основные направления, принципы, экономические и социальные гарантии осуществления государственной молодежной политики определены законодательством Российской Федерации.</w:t>
      </w:r>
    </w:p>
    <w:p w14:paraId="01F0D0A8" w14:textId="77777777" w:rsidR="008D77CE" w:rsidRDefault="008D77CE" w:rsidP="008D77CE">
      <w:pPr>
        <w:widowControl w:val="0"/>
        <w:autoSpaceDE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выполнения </w:t>
      </w:r>
      <w:proofErr w:type="gramStart"/>
      <w:r>
        <w:rPr>
          <w:sz w:val="28"/>
          <w:szCs w:val="28"/>
        </w:rPr>
        <w:t>Стратегии  социально</w:t>
      </w:r>
      <w:proofErr w:type="gramEnd"/>
      <w:r>
        <w:rPr>
          <w:sz w:val="28"/>
          <w:szCs w:val="28"/>
        </w:rPr>
        <w:t>-экономического развития Ростовской области  на период до 2030 года   в поселении осуществляется системная работа по развитию молодежного добровольческого движения, по гражданско-патриотическому воспитанию молодого поколения, с  талантливой молодежью, для которой создаются мероприятия, направленные на реализацию личных способностей молодого поколения.</w:t>
      </w:r>
    </w:p>
    <w:p w14:paraId="0E817FCC" w14:textId="77777777" w:rsidR="008D77CE" w:rsidRDefault="008D77CE" w:rsidP="008D77C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активная </w:t>
      </w:r>
      <w:proofErr w:type="gramStart"/>
      <w:r>
        <w:rPr>
          <w:sz w:val="28"/>
          <w:szCs w:val="28"/>
        </w:rPr>
        <w:t>работа  по</w:t>
      </w:r>
      <w:proofErr w:type="gramEnd"/>
      <w:r>
        <w:rPr>
          <w:sz w:val="28"/>
          <w:szCs w:val="28"/>
        </w:rPr>
        <w:t xml:space="preserve"> профилактике табакокурения, употребления алкоголя , ВИЧ/СПИДа, развивается молодежное добровольческое движение по пропаганде здорового образа жизни. </w:t>
      </w:r>
    </w:p>
    <w:p w14:paraId="19106285" w14:textId="77777777" w:rsidR="008D77CE" w:rsidRDefault="008D77CE" w:rsidP="008D77C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государственно-общественного управления молодежной политикой </w:t>
      </w:r>
      <w:proofErr w:type="gramStart"/>
      <w:r>
        <w:rPr>
          <w:sz w:val="28"/>
          <w:szCs w:val="28"/>
        </w:rPr>
        <w:t>сформирован  молодежный</w:t>
      </w:r>
      <w:proofErr w:type="gramEnd"/>
      <w:r>
        <w:rPr>
          <w:sz w:val="28"/>
          <w:szCs w:val="28"/>
        </w:rPr>
        <w:t xml:space="preserve"> парламент при Администрации Неклиновского района, в состав которого входят активисты </w:t>
      </w:r>
      <w:proofErr w:type="spellStart"/>
      <w:r>
        <w:rPr>
          <w:sz w:val="28"/>
          <w:szCs w:val="28"/>
        </w:rPr>
        <w:t>с.Андреево</w:t>
      </w:r>
      <w:proofErr w:type="spellEnd"/>
      <w:r>
        <w:rPr>
          <w:sz w:val="28"/>
          <w:szCs w:val="28"/>
        </w:rPr>
        <w:t>-Мелентьевского.</w:t>
      </w:r>
    </w:p>
    <w:p w14:paraId="24A055A5" w14:textId="77777777" w:rsidR="008D77CE" w:rsidRDefault="008D77CE" w:rsidP="008D77C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Сегодня молодежь рассматривается в качестве полноправного субъекта молодежной политики, основного партнера властей всех уровней в ее выработке и реализации. Современная молодежная политика ориентирована на максимальное включение молодежи в социальную практику, на создание условий и возможностей для самостоятельного решения молодежным сообществом собственных проблем и полноценного участия молодежи в жизни общества. Особенно важным является общественное признание потребности широкого включения молодежи в социальные практики, как необходимого условия формирования у нее российской идентичности.</w:t>
      </w:r>
    </w:p>
    <w:p w14:paraId="36025FCD" w14:textId="77777777" w:rsidR="008D77CE" w:rsidRDefault="008D77CE" w:rsidP="008D77C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проблема повышения субъектности молодежного сообщества продолжает оставаться чрезвычайно острой. Действующие молодежные объединения и их ассоциации в большинстве своем чрезмерно зависят от государства, обладают слабым экспертным и научным потенциалом, не имеют достаточного для отстаивания своих интересов представительства в органах государственной власти и местного самоуправления. Остается низкой престижность общественной деятельности в целом, ее общественная и государственная оценка. Необходимо уделять внимание созданию дополнительных механизмов вовлечения молодежи в решение социально значимых проблем, созданию дополнительных форм </w:t>
      </w:r>
      <w:proofErr w:type="spellStart"/>
      <w:r>
        <w:rPr>
          <w:sz w:val="28"/>
          <w:szCs w:val="28"/>
        </w:rPr>
        <w:lastRenderedPageBreak/>
        <w:t>межсубъектного</w:t>
      </w:r>
      <w:proofErr w:type="spellEnd"/>
      <w:r>
        <w:rPr>
          <w:sz w:val="28"/>
          <w:szCs w:val="28"/>
        </w:rPr>
        <w:t xml:space="preserve"> взаимодействия, стимулирующего общественную активность.</w:t>
      </w:r>
    </w:p>
    <w:p w14:paraId="1422128B" w14:textId="77777777" w:rsidR="008D77CE" w:rsidRDefault="008D77CE" w:rsidP="008D77CE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 xml:space="preserve">Работа по преодолению всех проблемных аспектов должна предусматривать совместную скоординированную работу различных ведомств, учреждений сферы молодежной политики, молодежных общественных объединений, учреждений культуры и образования. </w:t>
      </w:r>
    </w:p>
    <w:p w14:paraId="7A2E1484" w14:textId="77777777" w:rsidR="008D77CE" w:rsidRDefault="008D77CE" w:rsidP="008D77CE">
      <w:pPr>
        <w:widowControl w:val="0"/>
        <w:autoSpaceDE w:val="0"/>
        <w:jc w:val="center"/>
      </w:pPr>
    </w:p>
    <w:p w14:paraId="54D60ABB" w14:textId="77777777" w:rsidR="008D77CE" w:rsidRDefault="008D77CE" w:rsidP="008D77C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2.Приоритеты, цель, задачи, индикаторы (показатели) муниципальной политики</w:t>
      </w:r>
    </w:p>
    <w:p w14:paraId="32668EA9" w14:textId="77777777" w:rsidR="008D77CE" w:rsidRDefault="008D77CE" w:rsidP="008D77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сфере реализации муниципальной программы Андреево-Мелентьевского сельского поселения «Молодежь Андреево-Мелентьевского сельского поселения»  </w:t>
      </w:r>
    </w:p>
    <w:p w14:paraId="237BC45C" w14:textId="77777777" w:rsidR="008D77CE" w:rsidRDefault="008D77CE" w:rsidP="008D77CE">
      <w:pPr>
        <w:jc w:val="center"/>
        <w:rPr>
          <w:sz w:val="28"/>
          <w:szCs w:val="28"/>
        </w:rPr>
      </w:pPr>
    </w:p>
    <w:p w14:paraId="5E28C487" w14:textId="77777777" w:rsidR="008D77CE" w:rsidRDefault="008D77CE" w:rsidP="008D77CE">
      <w:pPr>
        <w:widowControl w:val="0"/>
        <w:tabs>
          <w:tab w:val="left" w:pos="0"/>
        </w:tabs>
        <w:autoSpaceDE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1.Приоритетные</w:t>
      </w:r>
      <w:proofErr w:type="gramEnd"/>
      <w:r>
        <w:rPr>
          <w:sz w:val="28"/>
          <w:szCs w:val="28"/>
        </w:rPr>
        <w:t xml:space="preserve"> направления муниципальной молодежной политики.  </w:t>
      </w:r>
    </w:p>
    <w:p w14:paraId="5D085757" w14:textId="77777777" w:rsidR="008D77CE" w:rsidRDefault="008D77CE" w:rsidP="008D77CE">
      <w:pPr>
        <w:widowControl w:val="0"/>
        <w:autoSpaceDE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Стратегии  социально</w:t>
      </w:r>
      <w:proofErr w:type="gramEnd"/>
      <w:r>
        <w:rPr>
          <w:sz w:val="28"/>
          <w:szCs w:val="28"/>
        </w:rPr>
        <w:t>-экономического развития Ростовской области  на период до 2030 года определены основные направления  развития молодежной политики на территории  Андреево-Мелентьевского  сельского поселения:</w:t>
      </w:r>
    </w:p>
    <w:p w14:paraId="240B9ED1" w14:textId="77777777" w:rsidR="008D77CE" w:rsidRDefault="008D77CE" w:rsidP="008D77CE">
      <w:pPr>
        <w:widowControl w:val="0"/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молодежи в социальную практику;</w:t>
      </w:r>
    </w:p>
    <w:p w14:paraId="6CD87537" w14:textId="77777777" w:rsidR="008D77CE" w:rsidRDefault="008D77CE" w:rsidP="008D77CE">
      <w:pPr>
        <w:widowControl w:val="0"/>
        <w:numPr>
          <w:ilvl w:val="0"/>
          <w:numId w:val="3"/>
        </w:numPr>
        <w:autoSpaceDE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поддержка общественно значимых инициатив, общественно полезной деятельности молодежи, молодежных, детских общественных объединений;</w:t>
      </w:r>
    </w:p>
    <w:p w14:paraId="4715AF26" w14:textId="77777777" w:rsidR="008D77CE" w:rsidRDefault="008D77CE" w:rsidP="008D77CE">
      <w:pPr>
        <w:widowControl w:val="0"/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гражданское и патриотическое воспитание молодежи;</w:t>
      </w:r>
    </w:p>
    <w:p w14:paraId="25ED1B80" w14:textId="77777777" w:rsidR="008D77CE" w:rsidRDefault="008D77CE" w:rsidP="008D77CE">
      <w:pPr>
        <w:widowControl w:val="0"/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талантливой молодежи;</w:t>
      </w:r>
    </w:p>
    <w:p w14:paraId="1444B70C" w14:textId="77777777" w:rsidR="008D77CE" w:rsidRDefault="008D77CE" w:rsidP="008D77CE">
      <w:pPr>
        <w:widowControl w:val="0"/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правонарушений среди молодежи;</w:t>
      </w:r>
    </w:p>
    <w:p w14:paraId="2B2F0E05" w14:textId="77777777" w:rsidR="008D77CE" w:rsidRDefault="008D77CE" w:rsidP="008D77CE">
      <w:pPr>
        <w:widowControl w:val="0"/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межмуниципального молодежного сотрудничества.</w:t>
      </w:r>
    </w:p>
    <w:p w14:paraId="4739944E" w14:textId="77777777" w:rsidR="008D77CE" w:rsidRDefault="008D77CE" w:rsidP="008D77CE">
      <w:pPr>
        <w:widowControl w:val="0"/>
        <w:autoSpaceDE w:val="0"/>
        <w:ind w:firstLine="283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2.Цель</w:t>
      </w:r>
      <w:proofErr w:type="gramEnd"/>
      <w:r>
        <w:rPr>
          <w:sz w:val="28"/>
          <w:szCs w:val="28"/>
        </w:rPr>
        <w:t>, задачи, индикаторы (показатели)   реализации муниципальной программы.</w:t>
      </w:r>
    </w:p>
    <w:p w14:paraId="06FB60E9" w14:textId="77777777" w:rsidR="008D77CE" w:rsidRDefault="008D77CE" w:rsidP="008D77CE">
      <w:pPr>
        <w:widowControl w:val="0"/>
        <w:autoSpaceDE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поселения и района в целом. Для достижения поставленной цели необходимо обеспечить решение следующих задач:</w:t>
      </w:r>
    </w:p>
    <w:p w14:paraId="74C185AF" w14:textId="77777777" w:rsidR="008D77CE" w:rsidRDefault="008D77CE" w:rsidP="008D77CE">
      <w:pPr>
        <w:numPr>
          <w:ilvl w:val="0"/>
          <w:numId w:val="2"/>
        </w:numPr>
        <w:tabs>
          <w:tab w:val="left" w:pos="570"/>
        </w:tabs>
        <w:spacing w:line="288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   межведомственной    координации   в    вопросах    развития молодежной самоорганизации, инновационной </w:t>
      </w:r>
      <w:proofErr w:type="gramStart"/>
      <w:r>
        <w:rPr>
          <w:sz w:val="28"/>
          <w:szCs w:val="28"/>
        </w:rPr>
        <w:t>и  творческой</w:t>
      </w:r>
      <w:proofErr w:type="gramEnd"/>
      <w:r>
        <w:rPr>
          <w:sz w:val="28"/>
          <w:szCs w:val="28"/>
        </w:rPr>
        <w:t xml:space="preserve"> деятельности, профилактики  асоциальных  явлений   в молодежной среде, пропаганды здорового образа  жизни, патриотического воспитания  и  формирования  семейных ценностей; </w:t>
      </w:r>
    </w:p>
    <w:p w14:paraId="3F328FDF" w14:textId="77777777" w:rsidR="008D77CE" w:rsidRDefault="008D77CE" w:rsidP="008D77CE">
      <w:pPr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сотрудничества молодежи.</w:t>
      </w:r>
    </w:p>
    <w:p w14:paraId="11C63D40" w14:textId="77777777" w:rsidR="008D77CE" w:rsidRDefault="008D77CE" w:rsidP="008D77CE">
      <w:pPr>
        <w:tabs>
          <w:tab w:val="left" w:pos="0"/>
        </w:tabs>
        <w:spacing w:line="288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Охват молодежи, получающей социальные услуги в рамках реализации молодежных программ, рассчитывается как сумма количества участников, принявших участие в мероприятиях молодежных программ, согласно отчетности.</w:t>
      </w:r>
    </w:p>
    <w:p w14:paraId="7D286E8D" w14:textId="77777777" w:rsidR="008D77CE" w:rsidRDefault="008D77CE" w:rsidP="008D77CE">
      <w:pPr>
        <w:widowControl w:val="0"/>
        <w:autoSpaceDE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доли молодежи являются расчетными. Расчеты производятся по формулам (Таблица 1):</w:t>
      </w:r>
    </w:p>
    <w:p w14:paraId="1326212B" w14:textId="77777777" w:rsidR="008D77CE" w:rsidRDefault="008D77CE" w:rsidP="008D77CE">
      <w:pPr>
        <w:widowControl w:val="0"/>
        <w:autoSpaceDE w:val="0"/>
        <w:ind w:firstLine="283"/>
        <w:jc w:val="both"/>
        <w:rPr>
          <w:sz w:val="28"/>
          <w:szCs w:val="28"/>
        </w:rPr>
      </w:pPr>
    </w:p>
    <w:p w14:paraId="38D33188" w14:textId="77777777" w:rsidR="008D77CE" w:rsidRDefault="008D77CE" w:rsidP="008D77CE">
      <w:pPr>
        <w:widowControl w:val="0"/>
        <w:autoSpaceDE w:val="0"/>
        <w:ind w:firstLine="540"/>
        <w:jc w:val="right"/>
        <w:rPr>
          <w:sz w:val="28"/>
          <w:szCs w:val="28"/>
        </w:rPr>
      </w:pPr>
    </w:p>
    <w:p w14:paraId="1920101E" w14:textId="77777777" w:rsidR="008D77CE" w:rsidRDefault="008D77CE" w:rsidP="008D77CE">
      <w:pPr>
        <w:widowControl w:val="0"/>
        <w:autoSpaceDE w:val="0"/>
        <w:ind w:firstLine="540"/>
        <w:jc w:val="right"/>
        <w:rPr>
          <w:sz w:val="28"/>
          <w:szCs w:val="28"/>
        </w:rPr>
      </w:pPr>
    </w:p>
    <w:p w14:paraId="7E16FCFA" w14:textId="77777777" w:rsidR="008D77CE" w:rsidRDefault="008D77CE" w:rsidP="008D77CE">
      <w:pPr>
        <w:widowControl w:val="0"/>
        <w:autoSpaceDE w:val="0"/>
        <w:ind w:firstLine="540"/>
        <w:jc w:val="right"/>
      </w:pPr>
      <w:r>
        <w:rPr>
          <w:sz w:val="28"/>
          <w:szCs w:val="28"/>
        </w:rPr>
        <w:t>Таблица 1</w:t>
      </w:r>
    </w:p>
    <w:p w14:paraId="52F3F7DC" w14:textId="77777777" w:rsidR="008D77CE" w:rsidRDefault="008D77CE" w:rsidP="008D77CE">
      <w:pPr>
        <w:widowControl w:val="0"/>
        <w:autoSpaceDE w:val="0"/>
        <w:jc w:val="both"/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348"/>
        <w:gridCol w:w="6270"/>
      </w:tblGrid>
      <w:tr w:rsidR="008D77CE" w14:paraId="4E622070" w14:textId="77777777" w:rsidTr="0046794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88245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A789E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Формула расчета</w:t>
            </w:r>
          </w:p>
        </w:tc>
      </w:tr>
      <w:tr w:rsidR="008D77CE" w14:paraId="6425F8D6" w14:textId="77777777" w:rsidTr="0046794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336C4" w14:textId="77777777" w:rsidR="008D77CE" w:rsidRDefault="008D77CE" w:rsidP="00467946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Доля молодежи, вовлеченной в деятельность детских и молодежных общественных объединений, от общего числа молодежи</w:t>
            </w:r>
          </w:p>
          <w:p w14:paraId="35D8BB05" w14:textId="77777777" w:rsidR="008D77CE" w:rsidRDefault="008D77CE" w:rsidP="00467946">
            <w:pPr>
              <w:widowControl w:val="0"/>
              <w:autoSpaceDE w:val="0"/>
              <w:jc w:val="both"/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B8309" w14:textId="77777777" w:rsidR="008D77CE" w:rsidRDefault="008D77CE" w:rsidP="0046794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rFonts w:cs="Courier New"/>
                <w:sz w:val="28"/>
                <w:szCs w:val="28"/>
              </w:rPr>
              <w:t xml:space="preserve">Ч                              </w:t>
            </w:r>
          </w:p>
          <w:p w14:paraId="412ED067" w14:textId="77777777" w:rsidR="008D77CE" w:rsidRDefault="008D77CE" w:rsidP="0046794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rFonts w:cs="Courier New"/>
                <w:sz w:val="28"/>
                <w:szCs w:val="28"/>
              </w:rPr>
              <w:t>оо</w:t>
            </w:r>
            <w:proofErr w:type="spellEnd"/>
            <w:r>
              <w:rPr>
                <w:rFonts w:cs="Courier New"/>
                <w:sz w:val="28"/>
                <w:szCs w:val="28"/>
              </w:rPr>
              <w:t xml:space="preserve">                            </w:t>
            </w:r>
          </w:p>
          <w:p w14:paraId="3BFDDAFB" w14:textId="77777777" w:rsidR="008D77CE" w:rsidRDefault="008D77CE" w:rsidP="0046794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cs="Courier New"/>
                <w:sz w:val="28"/>
                <w:szCs w:val="28"/>
              </w:rPr>
              <w:t xml:space="preserve">Д   = ------ x 100%, где:             </w:t>
            </w:r>
          </w:p>
          <w:p w14:paraId="14C6A7AD" w14:textId="77777777" w:rsidR="008D77CE" w:rsidRDefault="008D77CE" w:rsidP="0046794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cs="Courier New"/>
                <w:sz w:val="28"/>
                <w:szCs w:val="28"/>
              </w:rPr>
              <w:t>оо</w:t>
            </w:r>
            <w:proofErr w:type="spellEnd"/>
            <w:r>
              <w:rPr>
                <w:rFonts w:cs="Courier New"/>
                <w:sz w:val="28"/>
                <w:szCs w:val="28"/>
              </w:rPr>
              <w:t xml:space="preserve">     Ч                              </w:t>
            </w:r>
          </w:p>
          <w:p w14:paraId="241B5F2E" w14:textId="77777777" w:rsidR="008D77CE" w:rsidRDefault="008D77CE" w:rsidP="00467946">
            <w:pPr>
              <w:widowControl w:val="0"/>
              <w:autoSpaceDE w:val="0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rFonts w:cs="Courier New"/>
                <w:sz w:val="28"/>
                <w:szCs w:val="28"/>
              </w:rPr>
              <w:t xml:space="preserve">общ      </w:t>
            </w:r>
          </w:p>
          <w:p w14:paraId="491F3E8D" w14:textId="77777777" w:rsidR="008D77CE" w:rsidRDefault="008D77CE" w:rsidP="00467946">
            <w:pPr>
              <w:widowControl w:val="0"/>
              <w:autoSpaceDE w:val="0"/>
              <w:jc w:val="both"/>
              <w:rPr>
                <w:rFonts w:cs="Courier New"/>
                <w:sz w:val="28"/>
                <w:szCs w:val="28"/>
              </w:rPr>
            </w:pPr>
            <w:proofErr w:type="gramStart"/>
            <w:r>
              <w:rPr>
                <w:rFonts w:cs="Courier New"/>
                <w:sz w:val="28"/>
                <w:szCs w:val="28"/>
              </w:rPr>
              <w:t>Д</w:t>
            </w:r>
            <w:r>
              <w:rPr>
                <w:rFonts w:cs="Courier New"/>
                <w:sz w:val="28"/>
                <w:szCs w:val="28"/>
                <w:vertAlign w:val="subscript"/>
              </w:rPr>
              <w:t>ОО</w:t>
            </w:r>
            <w:r>
              <w:rPr>
                <w:rFonts w:cs="Courier New"/>
                <w:sz w:val="28"/>
                <w:szCs w:val="28"/>
              </w:rPr>
              <w:t xml:space="preserve">  -</w:t>
            </w:r>
            <w:proofErr w:type="gramEnd"/>
            <w:r>
              <w:rPr>
                <w:rFonts w:cs="Courier New"/>
                <w:sz w:val="28"/>
                <w:szCs w:val="28"/>
              </w:rPr>
              <w:t xml:space="preserve"> доля молодежи, вовлеченной в деятельность детских и молодежных общественных объединений, от общего числа молодежи (%);</w:t>
            </w:r>
          </w:p>
          <w:p w14:paraId="4EAF9511" w14:textId="77777777" w:rsidR="008D77CE" w:rsidRDefault="008D77CE" w:rsidP="00467946">
            <w:pPr>
              <w:widowControl w:val="0"/>
              <w:autoSpaceDE w:val="0"/>
              <w:jc w:val="both"/>
              <w:rPr>
                <w:rFonts w:cs="Courier New"/>
                <w:sz w:val="28"/>
                <w:szCs w:val="28"/>
              </w:rPr>
            </w:pPr>
          </w:p>
          <w:p w14:paraId="40F691F4" w14:textId="77777777" w:rsidR="008D77CE" w:rsidRDefault="008D77CE" w:rsidP="00467946">
            <w:pPr>
              <w:widowControl w:val="0"/>
              <w:autoSpaceDE w:val="0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Ч</w:t>
            </w:r>
            <w:r>
              <w:rPr>
                <w:rFonts w:cs="Courier New"/>
                <w:sz w:val="28"/>
                <w:szCs w:val="28"/>
                <w:vertAlign w:val="subscript"/>
              </w:rPr>
              <w:t xml:space="preserve">ОО </w:t>
            </w:r>
            <w:r>
              <w:rPr>
                <w:rFonts w:cs="Courier New"/>
                <w:sz w:val="28"/>
                <w:szCs w:val="28"/>
              </w:rPr>
              <w:t>– количество молодежи 14-30 лет, вовлеченной в деятельность детских и молодежных общественных объединений, согласно данным ведомственной отчетности (человек);</w:t>
            </w:r>
          </w:p>
          <w:p w14:paraId="4E4A233E" w14:textId="77777777" w:rsidR="008D77CE" w:rsidRDefault="008D77CE" w:rsidP="00467946">
            <w:pPr>
              <w:widowControl w:val="0"/>
              <w:autoSpaceDE w:val="0"/>
              <w:jc w:val="both"/>
              <w:rPr>
                <w:rFonts w:cs="Courier New"/>
                <w:sz w:val="28"/>
                <w:szCs w:val="28"/>
              </w:rPr>
            </w:pPr>
          </w:p>
          <w:p w14:paraId="0D36E70E" w14:textId="77777777" w:rsidR="008D77CE" w:rsidRDefault="008D77CE" w:rsidP="0046794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Ч</w:t>
            </w:r>
            <w:r>
              <w:rPr>
                <w:rFonts w:cs="Courier New"/>
                <w:sz w:val="28"/>
                <w:szCs w:val="28"/>
                <w:vertAlign w:val="subscript"/>
              </w:rPr>
              <w:t xml:space="preserve">ОБЩ </w:t>
            </w:r>
            <w:r>
              <w:rPr>
                <w:rFonts w:cs="Courier New"/>
                <w:sz w:val="28"/>
                <w:szCs w:val="28"/>
              </w:rPr>
              <w:t>– общее количество населения в возрасте от 14 до 30 лет(человек).</w:t>
            </w:r>
          </w:p>
          <w:p w14:paraId="0E4ABC49" w14:textId="77777777" w:rsidR="008D77CE" w:rsidRDefault="008D77CE" w:rsidP="00467946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                  </w:t>
            </w:r>
          </w:p>
        </w:tc>
      </w:tr>
      <w:tr w:rsidR="008D77CE" w14:paraId="3761907C" w14:textId="77777777" w:rsidTr="0046794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80C0D" w14:textId="77777777" w:rsidR="008D77CE" w:rsidRDefault="008D77CE" w:rsidP="0046794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молодежи, вовлеченной в волонтерскую</w:t>
            </w:r>
          </w:p>
          <w:p w14:paraId="58830E30" w14:textId="77777777" w:rsidR="008D77CE" w:rsidRDefault="008D77CE" w:rsidP="00467946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(добровольческую) деятельность, от общего числа молодежи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41B82" w14:textId="77777777" w:rsidR="008D77CE" w:rsidRDefault="008D77CE" w:rsidP="0046794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rFonts w:cs="Courier New"/>
                <w:sz w:val="28"/>
                <w:szCs w:val="28"/>
              </w:rPr>
              <w:t xml:space="preserve">Ч                              </w:t>
            </w:r>
          </w:p>
          <w:p w14:paraId="1C601C6D" w14:textId="77777777" w:rsidR="008D77CE" w:rsidRDefault="008D77CE" w:rsidP="0046794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rFonts w:cs="Courier New"/>
                <w:sz w:val="28"/>
                <w:szCs w:val="28"/>
              </w:rPr>
              <w:t xml:space="preserve">д                            </w:t>
            </w:r>
          </w:p>
          <w:p w14:paraId="2E2F3F0A" w14:textId="77777777" w:rsidR="008D77CE" w:rsidRDefault="008D77CE" w:rsidP="0046794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cs="Courier New"/>
                <w:sz w:val="28"/>
                <w:szCs w:val="28"/>
              </w:rPr>
              <w:t xml:space="preserve">Д   = ------ x 100%, где:             </w:t>
            </w:r>
          </w:p>
          <w:p w14:paraId="65923A5F" w14:textId="77777777" w:rsidR="008D77CE" w:rsidRDefault="008D77CE" w:rsidP="0046794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cs="Courier New"/>
                <w:sz w:val="28"/>
                <w:szCs w:val="28"/>
              </w:rPr>
              <w:t xml:space="preserve">д    Ч                              </w:t>
            </w:r>
          </w:p>
          <w:p w14:paraId="35D64340" w14:textId="77777777" w:rsidR="008D77CE" w:rsidRDefault="008D77CE" w:rsidP="00467946">
            <w:pPr>
              <w:pStyle w:val="ConsPlusCell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rFonts w:cs="Courier New"/>
                <w:sz w:val="28"/>
                <w:szCs w:val="28"/>
              </w:rPr>
              <w:t xml:space="preserve">общ    </w:t>
            </w:r>
          </w:p>
          <w:p w14:paraId="77DEC7F0" w14:textId="77777777" w:rsidR="008D77CE" w:rsidRDefault="008D77CE" w:rsidP="00467946">
            <w:pPr>
              <w:widowControl w:val="0"/>
              <w:autoSpaceDE w:val="0"/>
              <w:jc w:val="both"/>
              <w:rPr>
                <w:rFonts w:cs="Courier New"/>
                <w:sz w:val="28"/>
                <w:szCs w:val="28"/>
              </w:rPr>
            </w:pPr>
            <w:proofErr w:type="gramStart"/>
            <w:r>
              <w:rPr>
                <w:rFonts w:cs="Courier New"/>
                <w:sz w:val="28"/>
                <w:szCs w:val="28"/>
              </w:rPr>
              <w:t>Д</w:t>
            </w:r>
            <w:r>
              <w:rPr>
                <w:rFonts w:cs="Courier New"/>
                <w:sz w:val="28"/>
                <w:szCs w:val="28"/>
                <w:vertAlign w:val="subscript"/>
              </w:rPr>
              <w:t>Д</w:t>
            </w:r>
            <w:r>
              <w:rPr>
                <w:rFonts w:cs="Courier New"/>
                <w:sz w:val="28"/>
                <w:szCs w:val="28"/>
              </w:rPr>
              <w:t xml:space="preserve">  -</w:t>
            </w:r>
            <w:proofErr w:type="gramEnd"/>
            <w:r>
              <w:rPr>
                <w:rFonts w:cs="Courier New"/>
                <w:sz w:val="28"/>
                <w:szCs w:val="28"/>
              </w:rPr>
              <w:t xml:space="preserve"> доля молодых людей, принимающих участие в добровольческой деятельности,  от общего числа молодежи (%);</w:t>
            </w:r>
          </w:p>
          <w:p w14:paraId="38A92C49" w14:textId="77777777" w:rsidR="008D77CE" w:rsidRDefault="008D77CE" w:rsidP="00467946">
            <w:pPr>
              <w:widowControl w:val="0"/>
              <w:autoSpaceDE w:val="0"/>
              <w:jc w:val="both"/>
              <w:rPr>
                <w:rFonts w:cs="Courier New"/>
                <w:sz w:val="28"/>
                <w:szCs w:val="28"/>
              </w:rPr>
            </w:pPr>
          </w:p>
          <w:p w14:paraId="4D14CE27" w14:textId="77777777" w:rsidR="008D77CE" w:rsidRDefault="008D77CE" w:rsidP="00467946">
            <w:pPr>
              <w:widowControl w:val="0"/>
              <w:autoSpaceDE w:val="0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Ч</w:t>
            </w:r>
            <w:r>
              <w:rPr>
                <w:rFonts w:cs="Courier New"/>
                <w:sz w:val="28"/>
                <w:szCs w:val="28"/>
                <w:vertAlign w:val="subscript"/>
              </w:rPr>
              <w:t xml:space="preserve">Д </w:t>
            </w:r>
            <w:r>
              <w:rPr>
                <w:rFonts w:cs="Courier New"/>
                <w:sz w:val="28"/>
                <w:szCs w:val="28"/>
              </w:rPr>
              <w:t>– количество молодежи 14-30 лет, принимающих участие в добровольческой деятельности, согласно данным ведомственной отчетности (человек);</w:t>
            </w:r>
          </w:p>
          <w:p w14:paraId="32357BA5" w14:textId="77777777" w:rsidR="008D77CE" w:rsidRDefault="008D77CE" w:rsidP="00467946">
            <w:pPr>
              <w:widowControl w:val="0"/>
              <w:autoSpaceDE w:val="0"/>
              <w:jc w:val="both"/>
              <w:rPr>
                <w:rFonts w:cs="Courier New"/>
                <w:sz w:val="28"/>
                <w:szCs w:val="28"/>
              </w:rPr>
            </w:pPr>
          </w:p>
          <w:p w14:paraId="48D53BBD" w14:textId="77777777" w:rsidR="008D77CE" w:rsidRDefault="008D77CE" w:rsidP="00467946">
            <w:pPr>
              <w:pStyle w:val="ConsPlusCell"/>
            </w:pPr>
            <w:r>
              <w:rPr>
                <w:rFonts w:cs="Courier New"/>
                <w:sz w:val="28"/>
                <w:szCs w:val="28"/>
              </w:rPr>
              <w:t>Ч</w:t>
            </w:r>
            <w:r>
              <w:rPr>
                <w:rFonts w:cs="Courier New"/>
                <w:sz w:val="28"/>
                <w:szCs w:val="28"/>
                <w:vertAlign w:val="subscript"/>
              </w:rPr>
              <w:t xml:space="preserve">ОБЩ </w:t>
            </w:r>
            <w:r>
              <w:rPr>
                <w:rFonts w:cs="Courier New"/>
                <w:sz w:val="28"/>
                <w:szCs w:val="28"/>
              </w:rPr>
              <w:t xml:space="preserve">– общее количество населения в возрасте от 14 до 30 лет(человек).  </w:t>
            </w:r>
          </w:p>
        </w:tc>
      </w:tr>
      <w:tr w:rsidR="008D77CE" w14:paraId="1984D44E" w14:textId="77777777" w:rsidTr="0046794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0C22F" w14:textId="77777777" w:rsidR="008D77CE" w:rsidRDefault="008D77CE" w:rsidP="00467946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Доля молодых людей, участвующих в программах и проектах в сфере поддержки талантливой молодежи, от общего числа </w:t>
            </w:r>
            <w:r>
              <w:rPr>
                <w:sz w:val="28"/>
                <w:szCs w:val="28"/>
              </w:rPr>
              <w:lastRenderedPageBreak/>
              <w:t>молодежи</w:t>
            </w:r>
          </w:p>
          <w:p w14:paraId="13565673" w14:textId="77777777" w:rsidR="008D77CE" w:rsidRDefault="008D77CE" w:rsidP="00467946">
            <w:pPr>
              <w:widowControl w:val="0"/>
              <w:autoSpaceDE w:val="0"/>
              <w:jc w:val="both"/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F374A" w14:textId="77777777" w:rsidR="008D77CE" w:rsidRDefault="008D77CE" w:rsidP="0046794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</w:t>
            </w:r>
            <w:r>
              <w:rPr>
                <w:rFonts w:cs="Courier New"/>
                <w:sz w:val="28"/>
                <w:szCs w:val="28"/>
              </w:rPr>
              <w:t xml:space="preserve">Ч                              </w:t>
            </w:r>
          </w:p>
          <w:p w14:paraId="7E3916F4" w14:textId="77777777" w:rsidR="008D77CE" w:rsidRDefault="008D77CE" w:rsidP="0046794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rFonts w:cs="Courier New"/>
                <w:sz w:val="28"/>
                <w:szCs w:val="28"/>
              </w:rPr>
              <w:t xml:space="preserve">тал.                            </w:t>
            </w:r>
          </w:p>
          <w:p w14:paraId="6F327F41" w14:textId="77777777" w:rsidR="008D77CE" w:rsidRDefault="008D77CE" w:rsidP="0046794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cs="Courier New"/>
                <w:sz w:val="28"/>
                <w:szCs w:val="28"/>
              </w:rPr>
              <w:t xml:space="preserve">Д   = ------ x 100%, где:             </w:t>
            </w:r>
          </w:p>
          <w:p w14:paraId="7F48E11D" w14:textId="77777777" w:rsidR="008D77CE" w:rsidRDefault="008D77CE" w:rsidP="0046794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rFonts w:cs="Courier New"/>
                <w:sz w:val="28"/>
                <w:szCs w:val="28"/>
              </w:rPr>
              <w:t xml:space="preserve">тал.  Ч                              </w:t>
            </w:r>
          </w:p>
          <w:p w14:paraId="29F10328" w14:textId="77777777" w:rsidR="008D77CE" w:rsidRDefault="008D77CE" w:rsidP="00467946">
            <w:pPr>
              <w:widowControl w:val="0"/>
              <w:autoSpaceDE w:val="0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rFonts w:cs="Courier New"/>
                <w:sz w:val="28"/>
                <w:szCs w:val="28"/>
              </w:rPr>
              <w:t xml:space="preserve">общ    </w:t>
            </w:r>
          </w:p>
          <w:p w14:paraId="1E12E57B" w14:textId="77777777" w:rsidR="008D77CE" w:rsidRDefault="008D77CE" w:rsidP="00467946">
            <w:pPr>
              <w:widowControl w:val="0"/>
              <w:autoSpaceDE w:val="0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Д</w:t>
            </w:r>
            <w:r>
              <w:rPr>
                <w:rFonts w:cs="Courier New"/>
                <w:sz w:val="28"/>
                <w:szCs w:val="28"/>
                <w:vertAlign w:val="subscript"/>
              </w:rPr>
              <w:t>ТАЛ.</w:t>
            </w:r>
            <w:r>
              <w:rPr>
                <w:rFonts w:cs="Courier New"/>
                <w:sz w:val="28"/>
                <w:szCs w:val="28"/>
              </w:rPr>
              <w:t xml:space="preserve"> - доля молодых людей, участвующих в </w:t>
            </w:r>
            <w:r>
              <w:rPr>
                <w:rFonts w:cs="Courier New"/>
                <w:sz w:val="28"/>
                <w:szCs w:val="28"/>
              </w:rPr>
              <w:lastRenderedPageBreak/>
              <w:t>программах и проектах в сфере поддержки талантливой молодежи, от общего числа молодежи (%);</w:t>
            </w:r>
          </w:p>
          <w:p w14:paraId="55FA7241" w14:textId="77777777" w:rsidR="008D77CE" w:rsidRDefault="008D77CE" w:rsidP="00467946">
            <w:pPr>
              <w:widowControl w:val="0"/>
              <w:autoSpaceDE w:val="0"/>
              <w:jc w:val="both"/>
              <w:rPr>
                <w:rFonts w:cs="Courier New"/>
                <w:sz w:val="28"/>
                <w:szCs w:val="28"/>
              </w:rPr>
            </w:pPr>
          </w:p>
          <w:p w14:paraId="03FE07E6" w14:textId="77777777" w:rsidR="008D77CE" w:rsidRDefault="008D77CE" w:rsidP="00467946">
            <w:pPr>
              <w:widowControl w:val="0"/>
              <w:autoSpaceDE w:val="0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Ч</w:t>
            </w:r>
            <w:r>
              <w:rPr>
                <w:rFonts w:cs="Courier New"/>
                <w:sz w:val="28"/>
                <w:szCs w:val="28"/>
                <w:vertAlign w:val="subscript"/>
              </w:rPr>
              <w:t xml:space="preserve">ТАЛ. </w:t>
            </w:r>
            <w:r>
              <w:rPr>
                <w:rFonts w:cs="Courier New"/>
                <w:sz w:val="28"/>
                <w:szCs w:val="28"/>
              </w:rPr>
              <w:t>– количество молодежи 14-30 лет, участвующих в программах и проектах в сфере поддержки талантливой молодежи, согласно данным ведомственной отчетности (человек);</w:t>
            </w:r>
          </w:p>
          <w:p w14:paraId="4381C5B1" w14:textId="77777777" w:rsidR="008D77CE" w:rsidRDefault="008D77CE" w:rsidP="00467946">
            <w:pPr>
              <w:widowControl w:val="0"/>
              <w:autoSpaceDE w:val="0"/>
              <w:jc w:val="both"/>
              <w:rPr>
                <w:rFonts w:cs="Courier New"/>
                <w:sz w:val="28"/>
                <w:szCs w:val="28"/>
              </w:rPr>
            </w:pPr>
          </w:p>
          <w:p w14:paraId="6489E78C" w14:textId="77777777" w:rsidR="008D77CE" w:rsidRDefault="008D77CE" w:rsidP="00467946">
            <w:pPr>
              <w:widowControl w:val="0"/>
              <w:autoSpaceDE w:val="0"/>
              <w:jc w:val="both"/>
            </w:pPr>
            <w:r>
              <w:rPr>
                <w:rFonts w:cs="Courier New"/>
                <w:sz w:val="28"/>
                <w:szCs w:val="28"/>
              </w:rPr>
              <w:t>Ч</w:t>
            </w:r>
            <w:r>
              <w:rPr>
                <w:rFonts w:cs="Courier New"/>
                <w:sz w:val="28"/>
                <w:szCs w:val="28"/>
                <w:vertAlign w:val="subscript"/>
              </w:rPr>
              <w:t xml:space="preserve">ОБЩ </w:t>
            </w:r>
            <w:r>
              <w:rPr>
                <w:rFonts w:cs="Courier New"/>
                <w:sz w:val="28"/>
                <w:szCs w:val="28"/>
              </w:rPr>
              <w:t xml:space="preserve">– общее количество населения в возрасте от 14 до 30 лет(человек).  </w:t>
            </w:r>
          </w:p>
        </w:tc>
      </w:tr>
    </w:tbl>
    <w:p w14:paraId="17D18423" w14:textId="77777777" w:rsidR="008D77CE" w:rsidRDefault="008D77CE" w:rsidP="008D77CE">
      <w:pPr>
        <w:widowControl w:val="0"/>
        <w:autoSpaceDE w:val="0"/>
        <w:ind w:firstLine="540"/>
        <w:jc w:val="both"/>
      </w:pPr>
    </w:p>
    <w:p w14:paraId="5BC6F759" w14:textId="77777777" w:rsidR="008D77CE" w:rsidRDefault="008D77CE" w:rsidP="008D77CE">
      <w:pPr>
        <w:widowControl w:val="0"/>
        <w:autoSpaceDE w:val="0"/>
        <w:ind w:firstLine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 Описание ожидаемых результатов реализации муниципальной программы.</w:t>
      </w:r>
    </w:p>
    <w:p w14:paraId="7B0BF9DB" w14:textId="77777777" w:rsidR="008D77CE" w:rsidRDefault="008D77CE" w:rsidP="008D77CE">
      <w:pPr>
        <w:widowControl w:val="0"/>
        <w:autoSpaceDE w:val="0"/>
        <w:jc w:val="both"/>
      </w:pPr>
      <w:r>
        <w:rPr>
          <w:sz w:val="28"/>
          <w:szCs w:val="28"/>
        </w:rPr>
        <w:t>- охват  молодежи,   получающей    социальные    услуги   в    рамках         реализации             молодежных</w:t>
      </w:r>
      <w:r>
        <w:rPr>
          <w:color w:val="FFFFFF"/>
          <w:sz w:val="28"/>
          <w:szCs w:val="28"/>
        </w:rPr>
        <w:t>—</w:t>
      </w:r>
      <w:r>
        <w:rPr>
          <w:sz w:val="28"/>
          <w:szCs w:val="28"/>
        </w:rPr>
        <w:t>программ увеличится на 50</w:t>
      </w:r>
      <w:r>
        <w:rPr>
          <w:color w:val="FFFFFF"/>
          <w:sz w:val="28"/>
          <w:szCs w:val="28"/>
        </w:rPr>
        <w:t>…</w:t>
      </w:r>
      <w:r>
        <w:rPr>
          <w:sz w:val="28"/>
          <w:szCs w:val="28"/>
        </w:rPr>
        <w:t>человек;                                                                                     - доля   молодежи,   вовлеченной     в          деятельность детских и молодежных общественных объединений, от общего</w:t>
      </w:r>
      <w:r>
        <w:rPr>
          <w:color w:val="FFFFFF"/>
          <w:sz w:val="28"/>
          <w:szCs w:val="28"/>
        </w:rPr>
        <w:t>…</w:t>
      </w:r>
      <w:r>
        <w:rPr>
          <w:sz w:val="28"/>
          <w:szCs w:val="28"/>
        </w:rPr>
        <w:t>числа</w:t>
      </w:r>
      <w:r>
        <w:rPr>
          <w:color w:val="FFFFFF"/>
          <w:sz w:val="28"/>
          <w:szCs w:val="28"/>
        </w:rPr>
        <w:t>…..</w:t>
      </w:r>
      <w:r>
        <w:rPr>
          <w:sz w:val="28"/>
          <w:szCs w:val="28"/>
        </w:rPr>
        <w:t>молодежи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 xml:space="preserve"> возрастет на 44,0%;  - доля   молодежи,    вовлеченной      в      волонтерскую (добровольческую) деятельность,   от     общего числа молодежи 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 xml:space="preserve">возрастет на 22%;  - доля молодых людей, участвующих в программах и проектах в сфере поддержки талантливой молодежи, от общего числа молодежи возрастет на  33,0%.                          </w:t>
      </w:r>
    </w:p>
    <w:p w14:paraId="157D2F50" w14:textId="222996DE" w:rsidR="008D77CE" w:rsidRDefault="000542C7" w:rsidP="008D77CE">
      <w:pPr>
        <w:widowControl w:val="0"/>
        <w:tabs>
          <w:tab w:val="left" w:pos="285"/>
        </w:tabs>
        <w:autoSpaceDE w:val="0"/>
        <w:ind w:firstLine="283"/>
        <w:jc w:val="both"/>
        <w:rPr>
          <w:sz w:val="28"/>
          <w:szCs w:val="28"/>
        </w:rPr>
      </w:pPr>
      <w:hyperlink r:id="rId11" w:anchor="Par653%23Par653" w:history="1">
        <w:r w:rsidR="008D77CE">
          <w:rPr>
            <w:rStyle w:val="a3"/>
            <w:color w:val="000000"/>
            <w:sz w:val="28"/>
            <w:szCs w:val="28"/>
            <w:u w:val="none"/>
          </w:rPr>
          <w:t>Сведения</w:t>
        </w:r>
      </w:hyperlink>
      <w:r w:rsidR="008D77CE">
        <w:rPr>
          <w:sz w:val="28"/>
          <w:szCs w:val="28"/>
        </w:rPr>
        <w:t xml:space="preserve"> о индикаторах (показателях) муниципальной программы, </w:t>
      </w:r>
      <w:proofErr w:type="gramStart"/>
      <w:r w:rsidR="008D77CE">
        <w:rPr>
          <w:sz w:val="28"/>
          <w:szCs w:val="28"/>
        </w:rPr>
        <w:t>подпрограммы  представлены</w:t>
      </w:r>
      <w:proofErr w:type="gramEnd"/>
      <w:r w:rsidR="008D77CE">
        <w:rPr>
          <w:sz w:val="28"/>
          <w:szCs w:val="28"/>
        </w:rPr>
        <w:t xml:space="preserve"> в Приложении 1.</w:t>
      </w:r>
    </w:p>
    <w:p w14:paraId="7E8CC123" w14:textId="77777777" w:rsidR="008D77CE" w:rsidRDefault="008D77CE" w:rsidP="008D77CE">
      <w:pPr>
        <w:widowControl w:val="0"/>
        <w:tabs>
          <w:tab w:val="left" w:pos="285"/>
        </w:tabs>
        <w:autoSpaceDE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2.4. Сроки реализации муниципальной программы.</w:t>
      </w:r>
    </w:p>
    <w:p w14:paraId="78DA5AF1" w14:textId="77777777" w:rsidR="008D77CE" w:rsidRDefault="008D77CE" w:rsidP="008D77CE">
      <w:pPr>
        <w:widowControl w:val="0"/>
        <w:autoSpaceDE w:val="0"/>
        <w:ind w:firstLine="283"/>
        <w:jc w:val="both"/>
      </w:pPr>
      <w:r>
        <w:rPr>
          <w:sz w:val="28"/>
          <w:szCs w:val="28"/>
        </w:rPr>
        <w:t>Муниципальная программа реализуется в период с 01.01. 2019 по 31.12.2030 годы.</w:t>
      </w:r>
    </w:p>
    <w:p w14:paraId="6BDFB9DF" w14:textId="77777777" w:rsidR="008D77CE" w:rsidRDefault="008D77CE" w:rsidP="008D77CE">
      <w:pPr>
        <w:widowControl w:val="0"/>
        <w:autoSpaceDE w:val="0"/>
        <w:ind w:firstLine="283"/>
        <w:jc w:val="both"/>
      </w:pPr>
    </w:p>
    <w:p w14:paraId="00EA96A1" w14:textId="77777777" w:rsidR="008D77CE" w:rsidRDefault="008D77CE" w:rsidP="008D77C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3. Обобщенная характеристика мероприятий</w:t>
      </w:r>
    </w:p>
    <w:p w14:paraId="42A14048" w14:textId="77777777" w:rsidR="008D77CE" w:rsidRDefault="008D77CE" w:rsidP="008D77CE">
      <w:pPr>
        <w:widowControl w:val="0"/>
        <w:autoSpaceDE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муниципальной  программы</w:t>
      </w:r>
      <w:proofErr w:type="gramEnd"/>
      <w:r>
        <w:rPr>
          <w:sz w:val="28"/>
          <w:szCs w:val="28"/>
        </w:rPr>
        <w:t xml:space="preserve"> Андреево-Мелентьевского сельского поселения </w:t>
      </w:r>
    </w:p>
    <w:p w14:paraId="3F2BE0ED" w14:textId="77777777" w:rsidR="008D77CE" w:rsidRDefault="008D77CE" w:rsidP="008D77C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«Молодежь Андреево-Мелентьевского сельского поселения»</w:t>
      </w:r>
    </w:p>
    <w:p w14:paraId="1160B014" w14:textId="77777777" w:rsidR="008D77CE" w:rsidRDefault="008D77CE" w:rsidP="008D77CE">
      <w:pPr>
        <w:widowControl w:val="0"/>
        <w:autoSpaceDE w:val="0"/>
        <w:jc w:val="both"/>
        <w:rPr>
          <w:sz w:val="28"/>
          <w:szCs w:val="28"/>
        </w:rPr>
      </w:pPr>
    </w:p>
    <w:p w14:paraId="454FA9C9" w14:textId="77777777" w:rsidR="008D77CE" w:rsidRDefault="008D77CE" w:rsidP="008D77C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будет осуществляться посредством реализации подпрограммы «</w:t>
      </w:r>
      <w:proofErr w:type="gramStart"/>
      <w:r>
        <w:rPr>
          <w:sz w:val="28"/>
          <w:szCs w:val="28"/>
        </w:rPr>
        <w:t>Поддержка  молодежных</w:t>
      </w:r>
      <w:proofErr w:type="gramEnd"/>
      <w:r>
        <w:rPr>
          <w:sz w:val="28"/>
          <w:szCs w:val="28"/>
        </w:rPr>
        <w:t xml:space="preserve"> инициатив Андреево-Мелентьевского поселения», плана реализации муниципальной программы.</w:t>
      </w:r>
    </w:p>
    <w:p w14:paraId="1C31588B" w14:textId="77777777" w:rsidR="008D77CE" w:rsidRDefault="008D77CE" w:rsidP="008D77CE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3" w:name="Par402"/>
      <w:bookmarkEnd w:id="3"/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1.Решение</w:t>
      </w:r>
      <w:proofErr w:type="gramEnd"/>
      <w:r>
        <w:rPr>
          <w:sz w:val="28"/>
          <w:szCs w:val="28"/>
        </w:rPr>
        <w:t xml:space="preserve"> задачи «Обеспечение    межведомственной    координации   в    вопросах    развития молодежной самоорганизации, инновационной и  творческой деятельности, профилактики  асоциальных  явлений   в молодежной среде, пропаганды здорового образа  жизни, патриотического воспитания  и  формирования  семейных ценностей»  планируется осуществлять посредством реализации комплекса мероприятий по следующим направлениям:</w:t>
      </w:r>
    </w:p>
    <w:p w14:paraId="2C1E7BC7" w14:textId="77777777" w:rsidR="008D77CE" w:rsidRDefault="008D77CE" w:rsidP="008D77C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системы поддержки и продвижения инициативной и талантливой молодежи:</w:t>
      </w:r>
    </w:p>
    <w:p w14:paraId="287F4C5F" w14:textId="77777777" w:rsidR="008D77CE" w:rsidRDefault="008D77CE" w:rsidP="008D77C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мотивация молодежи к инновационной, исследовательской, изобретательской деятельностям и стимулирование данной деятельности;</w:t>
      </w:r>
    </w:p>
    <w:p w14:paraId="36A1B280" w14:textId="77777777" w:rsidR="008D77CE" w:rsidRDefault="008D77CE" w:rsidP="008D77C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раскрытия творческого и научного потенциала молодежи.</w:t>
      </w:r>
    </w:p>
    <w:p w14:paraId="7449B81B" w14:textId="77777777" w:rsidR="008D77CE" w:rsidRDefault="008D77CE" w:rsidP="008D77C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механизмами работы по данному направлению станут:</w:t>
      </w:r>
    </w:p>
    <w:p w14:paraId="4B28DB52" w14:textId="77777777" w:rsidR="008D77CE" w:rsidRDefault="008D77CE" w:rsidP="008D77C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сбор, хранение и актуализация информации о талантливых молодых людях;</w:t>
      </w:r>
    </w:p>
    <w:p w14:paraId="7972A7D6" w14:textId="77777777" w:rsidR="008D77CE" w:rsidRDefault="008D77CE" w:rsidP="008D77C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комплексное и индивидуальное информирование талантливых молодых людей об</w:t>
      </w:r>
      <w:r>
        <w:t xml:space="preserve"> </w:t>
      </w:r>
      <w:r>
        <w:rPr>
          <w:sz w:val="28"/>
          <w:szCs w:val="28"/>
        </w:rPr>
        <w:t>имеющихся возможностях;</w:t>
      </w:r>
    </w:p>
    <w:p w14:paraId="3E9DAEC9" w14:textId="77777777" w:rsidR="008D77CE" w:rsidRDefault="008D77CE" w:rsidP="008D77C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отбора талантливой молодежи на муниципальном уровне (конкурсы, олимпиады);</w:t>
      </w:r>
    </w:p>
    <w:p w14:paraId="42471A2E" w14:textId="77777777" w:rsidR="008D77CE" w:rsidRDefault="008D77CE" w:rsidP="008D77C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участия талантливой молодежи в межмуниципальных, </w:t>
      </w:r>
      <w:proofErr w:type="gramStart"/>
      <w:r>
        <w:rPr>
          <w:sz w:val="28"/>
          <w:szCs w:val="28"/>
        </w:rPr>
        <w:t>региональных,  всероссийских</w:t>
      </w:r>
      <w:proofErr w:type="gramEnd"/>
      <w:r>
        <w:rPr>
          <w:sz w:val="28"/>
          <w:szCs w:val="28"/>
        </w:rPr>
        <w:t xml:space="preserve"> мероприятиях и проектах: выставках, конкурсах, фестивалях, акциях, лагерях и сборах.</w:t>
      </w:r>
    </w:p>
    <w:p w14:paraId="3CC4234A" w14:textId="77777777" w:rsidR="008D77CE" w:rsidRDefault="008D77CE" w:rsidP="008D77C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молодежи в социальную практику. Гражданская культура и самоорганизация молодежи:</w:t>
      </w:r>
    </w:p>
    <w:p w14:paraId="4B8A99C9" w14:textId="77777777" w:rsidR="008D77CE" w:rsidRDefault="008D77CE" w:rsidP="008D77C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выстраивание профессиональных установок и карьерных траекторий;</w:t>
      </w:r>
    </w:p>
    <w:p w14:paraId="1F3A8DF0" w14:textId="77777777" w:rsidR="008D77CE" w:rsidRDefault="008D77CE" w:rsidP="008D77C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общественной активности молодежи;</w:t>
      </w:r>
    </w:p>
    <w:p w14:paraId="2463E277" w14:textId="77777777" w:rsidR="008D77CE" w:rsidRDefault="008D77CE" w:rsidP="008D77C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волонтерского движения, поддержка общественных инициатив;</w:t>
      </w:r>
    </w:p>
    <w:p w14:paraId="26F3C480" w14:textId="77777777" w:rsidR="008D77CE" w:rsidRDefault="008D77CE" w:rsidP="008D77C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популяризацию здорового образа жизни;</w:t>
      </w:r>
    </w:p>
    <w:p w14:paraId="70C63119" w14:textId="77777777" w:rsidR="008D77CE" w:rsidRDefault="008D77CE" w:rsidP="008D77C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молодежи толерантности и уважения к представителям других народов, культур, религий, их традициям и духовно-нравственным ценностям.</w:t>
      </w:r>
    </w:p>
    <w:p w14:paraId="7E567AAC" w14:textId="77777777" w:rsidR="008D77CE" w:rsidRDefault="008D77CE" w:rsidP="008D77C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механизмами работы по данному направлению станут:</w:t>
      </w:r>
    </w:p>
    <w:p w14:paraId="56AD1C95" w14:textId="77777777" w:rsidR="008D77CE" w:rsidRDefault="008D77CE" w:rsidP="008D77C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сбор, хранение и актуализация информации о молодежи, активно участвующей в жизни общества (волонтерах, молодежных организациях, молодых предпринимателях и т.д.);</w:t>
      </w:r>
    </w:p>
    <w:p w14:paraId="4A2E62F6" w14:textId="77777777" w:rsidR="008D77CE" w:rsidRDefault="008D77CE" w:rsidP="008D77C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комплексное и индивидуальное информирование молодых людей об имеющихся возможностях (реализуемых программах, акциях, мероприятиях);</w:t>
      </w:r>
    </w:p>
    <w:p w14:paraId="7097413E" w14:textId="77777777" w:rsidR="008D77CE" w:rsidRDefault="008D77CE" w:rsidP="008D77C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механизмов и форм трансляции в молодежную аудиторию актуальной информации о социальных, экономических, политических, культурных событиях и вовлечение в этот процесс молодежи;</w:t>
      </w:r>
    </w:p>
    <w:p w14:paraId="75AEEB78" w14:textId="77777777" w:rsidR="008D77CE" w:rsidRDefault="008D77CE" w:rsidP="008D77C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имиджевых мероприятий в сфере добровольчества, мероприятий по популяризации общественной активности;</w:t>
      </w:r>
    </w:p>
    <w:p w14:paraId="528C55DA" w14:textId="77777777" w:rsidR="008D77CE" w:rsidRDefault="008D77CE" w:rsidP="008D77C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проектов по поддержке добровольчества;</w:t>
      </w:r>
    </w:p>
    <w:p w14:paraId="6CC65E64" w14:textId="77777777" w:rsidR="008D77CE" w:rsidRDefault="008D77CE" w:rsidP="008D77C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проектов по военно-патриотическому воспитанию молодежи;</w:t>
      </w:r>
    </w:p>
    <w:p w14:paraId="11200623" w14:textId="77777777" w:rsidR="008D77CE" w:rsidRDefault="008D77CE" w:rsidP="008D77C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семинаров, круглых столов по вопросам гражданско-патриотического воспитания молодежи, мероприятий, посвященных памятным календарным датам воинской славы России.</w:t>
      </w:r>
    </w:p>
    <w:p w14:paraId="14981E18" w14:textId="77777777" w:rsidR="008D77CE" w:rsidRDefault="008D77CE" w:rsidP="008D77CE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4" w:name="Par455"/>
      <w:bookmarkEnd w:id="4"/>
      <w:r>
        <w:rPr>
          <w:sz w:val="28"/>
          <w:szCs w:val="28"/>
        </w:rPr>
        <w:t xml:space="preserve">Решение задачи «Развитие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сотрудничества </w:t>
      </w:r>
      <w:proofErr w:type="gramStart"/>
      <w:r>
        <w:rPr>
          <w:sz w:val="28"/>
          <w:szCs w:val="28"/>
        </w:rPr>
        <w:t>молодежи»  планируется</w:t>
      </w:r>
      <w:proofErr w:type="gramEnd"/>
      <w:r>
        <w:rPr>
          <w:sz w:val="28"/>
          <w:szCs w:val="28"/>
        </w:rPr>
        <w:t xml:space="preserve"> участие в реализации районных мероприятий, направленных на обучение и методическую подготовку представителей образовательных учреждений, молодежных общественных объединений по работе с добровольческими программами, реализацию межмуниципальных молодежных проектов.</w:t>
      </w:r>
    </w:p>
    <w:p w14:paraId="2AC74D18" w14:textId="77777777" w:rsidR="008D77CE" w:rsidRDefault="008D77CE" w:rsidP="008D77CE">
      <w:pPr>
        <w:widowControl w:val="0"/>
        <w:autoSpaceDE w:val="0"/>
        <w:jc w:val="center"/>
        <w:rPr>
          <w:sz w:val="23"/>
          <w:szCs w:val="23"/>
        </w:rPr>
      </w:pPr>
    </w:p>
    <w:p w14:paraId="3AE56B69" w14:textId="77777777" w:rsidR="008D77CE" w:rsidRDefault="008D77CE" w:rsidP="008D77C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4. Основные меры правового регулирования</w:t>
      </w:r>
    </w:p>
    <w:p w14:paraId="0E565EE2" w14:textId="77777777" w:rsidR="008D77CE" w:rsidRDefault="008D77CE" w:rsidP="008D77C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сфере реализации муниципальной программы Андреево-Мелентьевского сельского поселения </w:t>
      </w:r>
    </w:p>
    <w:p w14:paraId="2282BF5F" w14:textId="77777777" w:rsidR="008D77CE" w:rsidRDefault="008D77CE" w:rsidP="008D77C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«Молодежь Андреево-Мелентьевского сельского поселения»</w:t>
      </w:r>
    </w:p>
    <w:p w14:paraId="0CF46CFE" w14:textId="77777777" w:rsidR="008D77CE" w:rsidRDefault="008D77CE" w:rsidP="008D77CE">
      <w:pPr>
        <w:widowControl w:val="0"/>
        <w:autoSpaceDE w:val="0"/>
        <w:jc w:val="both"/>
        <w:rPr>
          <w:sz w:val="28"/>
          <w:szCs w:val="28"/>
        </w:rPr>
      </w:pPr>
    </w:p>
    <w:p w14:paraId="1805F8B5" w14:textId="664D2F4E" w:rsidR="008D77CE" w:rsidRDefault="008D77CE" w:rsidP="008D77CE">
      <w:pPr>
        <w:widowControl w:val="0"/>
        <w:autoSpaceDE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разработки и реализация муниципальной программы Андреево-Мелентьевского сельского поселения «Молодежь Андреево-Мелентьевского сельского поселения» являются  </w:t>
      </w:r>
      <w:r w:rsidRPr="008D77CE">
        <w:rPr>
          <w:sz w:val="28"/>
          <w:szCs w:val="28"/>
        </w:rPr>
        <w:t>Областной закон Ростовской области от 25 декабря 2014 г. N 309-ЗС «О государственной молодежной политике в Ростовской области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 Стратегия  социально-экономического развития Ростовской области  на период до 2030 года.</w:t>
      </w:r>
    </w:p>
    <w:p w14:paraId="38230694" w14:textId="77777777" w:rsidR="008D77CE" w:rsidRDefault="008D77CE" w:rsidP="008D77CE">
      <w:pPr>
        <w:widowControl w:val="0"/>
        <w:autoSpaceDE w:val="0"/>
        <w:jc w:val="both"/>
        <w:rPr>
          <w:sz w:val="28"/>
          <w:szCs w:val="28"/>
        </w:rPr>
      </w:pPr>
    </w:p>
    <w:p w14:paraId="32C038E7" w14:textId="77777777" w:rsidR="008D77CE" w:rsidRDefault="008D77CE" w:rsidP="008D77C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муниципальной программы Андреево-Мелентьевского сельского поселения «</w:t>
      </w:r>
      <w:proofErr w:type="gramStart"/>
      <w:r>
        <w:rPr>
          <w:sz w:val="28"/>
          <w:szCs w:val="28"/>
        </w:rPr>
        <w:t>Молодежь  Андреево</w:t>
      </w:r>
      <w:proofErr w:type="gramEnd"/>
      <w:r>
        <w:rPr>
          <w:sz w:val="28"/>
          <w:szCs w:val="28"/>
        </w:rPr>
        <w:t>-Мелентьевского сельского поселения»</w:t>
      </w:r>
    </w:p>
    <w:p w14:paraId="1353C74B" w14:textId="77777777" w:rsidR="008D77CE" w:rsidRDefault="008D77CE" w:rsidP="008D77CE">
      <w:pPr>
        <w:widowControl w:val="0"/>
        <w:autoSpaceDE w:val="0"/>
        <w:jc w:val="center"/>
        <w:rPr>
          <w:sz w:val="28"/>
          <w:szCs w:val="28"/>
        </w:rPr>
      </w:pPr>
    </w:p>
    <w:p w14:paraId="101145C4" w14:textId="77777777" w:rsidR="008D77CE" w:rsidRDefault="008D77CE" w:rsidP="008D77CE">
      <w:pPr>
        <w:widowControl w:val="0"/>
        <w:autoSpaceDE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Расходы муниципальной программы формируются за счет средств местного бюджета.</w:t>
      </w:r>
    </w:p>
    <w:p w14:paraId="01AE288E" w14:textId="77777777" w:rsidR="008D77CE" w:rsidRDefault="008D77CE" w:rsidP="008D77CE">
      <w:pPr>
        <w:widowControl w:val="0"/>
        <w:autoSpaceDE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муниципальной программы на 2019 - 2030 годы составит 60,0 тыс. рублей, в том числе:</w:t>
      </w:r>
    </w:p>
    <w:p w14:paraId="1156737B" w14:textId="77777777" w:rsidR="008D77CE" w:rsidRDefault="008D77CE" w:rsidP="008D77CE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– 60,0 тыс. рублей.</w:t>
      </w:r>
    </w:p>
    <w:p w14:paraId="3C98E963" w14:textId="77777777" w:rsidR="008D77CE" w:rsidRDefault="008D77CE" w:rsidP="008D77CE">
      <w:pPr>
        <w:widowControl w:val="0"/>
        <w:autoSpaceDE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Объем ежегодных расходов, связанных с финансовым обеспечением муниципальной программы за счет местного бюджета, устанавливается решением Собрания депутатов о бюджете Андреево-Мелентьевского поселения на очередной финансовый год и плановый период.</w:t>
      </w:r>
    </w:p>
    <w:p w14:paraId="513E522E" w14:textId="22628776" w:rsidR="008D77CE" w:rsidRDefault="008D77CE" w:rsidP="008D77CE">
      <w:pPr>
        <w:widowControl w:val="0"/>
        <w:autoSpaceDE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расходах местного бюджета на реализацию муниципальной программы, подпрограммы и ее мероприятий  представлена в П</w:t>
      </w:r>
      <w:hyperlink r:id="rId12" w:anchor="Par1125%23Par1125" w:history="1">
        <w:r>
          <w:rPr>
            <w:rStyle w:val="a3"/>
            <w:color w:val="000000"/>
            <w:sz w:val="28"/>
            <w:szCs w:val="28"/>
            <w:u w:val="none"/>
          </w:rPr>
          <w:t xml:space="preserve">риложении </w:t>
        </w:r>
      </w:hyperlink>
      <w:r>
        <w:rPr>
          <w:sz w:val="28"/>
          <w:szCs w:val="28"/>
        </w:rPr>
        <w:t>2.</w:t>
      </w:r>
    </w:p>
    <w:p w14:paraId="5EE39908" w14:textId="77777777" w:rsidR="008D77CE" w:rsidRDefault="008D77CE" w:rsidP="008D77CE">
      <w:pPr>
        <w:widowControl w:val="0"/>
        <w:autoSpaceDE w:val="0"/>
        <w:jc w:val="both"/>
        <w:rPr>
          <w:sz w:val="28"/>
          <w:szCs w:val="28"/>
        </w:rPr>
      </w:pPr>
    </w:p>
    <w:p w14:paraId="5C72BE71" w14:textId="77777777" w:rsidR="008D77CE" w:rsidRDefault="008D77CE" w:rsidP="008D77C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6. Анализ рисков реализации муниципальной программы Андреево-Мелентьевского сельского поселения «Молодежь Андреево-Мелентьевского сельского поселения»</w:t>
      </w:r>
    </w:p>
    <w:p w14:paraId="3900DC87" w14:textId="77777777" w:rsidR="008D77CE" w:rsidRDefault="008D77CE" w:rsidP="008D77C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и описание мер управления рисками</w:t>
      </w:r>
    </w:p>
    <w:p w14:paraId="7118FAF6" w14:textId="77777777" w:rsidR="008D77CE" w:rsidRDefault="008D77CE" w:rsidP="008D77CE">
      <w:pPr>
        <w:widowControl w:val="0"/>
        <w:autoSpaceDE w:val="0"/>
        <w:jc w:val="both"/>
        <w:rPr>
          <w:sz w:val="28"/>
          <w:szCs w:val="28"/>
        </w:rPr>
      </w:pPr>
    </w:p>
    <w:p w14:paraId="666099FD" w14:textId="77777777" w:rsidR="008D77CE" w:rsidRDefault="008D77CE" w:rsidP="008D77CE">
      <w:pPr>
        <w:widowControl w:val="0"/>
        <w:autoSpaceDE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На эффективность реализации муниципальной 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 кризиса, с природными и техногенными катастрофами. Данные риски являются неуправляемыми.</w:t>
      </w:r>
    </w:p>
    <w:p w14:paraId="23006B09" w14:textId="77777777" w:rsidR="008D77CE" w:rsidRDefault="008D77CE" w:rsidP="008D77CE">
      <w:pPr>
        <w:widowControl w:val="0"/>
        <w:autoSpaceDE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Риски реализации муниципальной программы, которыми может управлять ответственный исполнитель, уменьшая вероятность их возникновения, приведены </w:t>
      </w:r>
      <w:proofErr w:type="gramStart"/>
      <w:r>
        <w:rPr>
          <w:sz w:val="28"/>
          <w:szCs w:val="28"/>
        </w:rPr>
        <w:t>в  Таблице</w:t>
      </w:r>
      <w:proofErr w:type="gramEnd"/>
      <w:r>
        <w:rPr>
          <w:sz w:val="28"/>
          <w:szCs w:val="28"/>
        </w:rPr>
        <w:t xml:space="preserve"> 2.</w:t>
      </w:r>
    </w:p>
    <w:p w14:paraId="6216EFDD" w14:textId="77777777" w:rsidR="008D77CE" w:rsidRDefault="008D77CE" w:rsidP="008D77CE">
      <w:pPr>
        <w:widowControl w:val="0"/>
        <w:autoSpaceDE w:val="0"/>
        <w:jc w:val="right"/>
        <w:rPr>
          <w:sz w:val="28"/>
          <w:szCs w:val="28"/>
        </w:rPr>
      </w:pPr>
    </w:p>
    <w:p w14:paraId="24FCE8F3" w14:textId="77777777" w:rsidR="008D77CE" w:rsidRDefault="008D77CE" w:rsidP="008D77CE">
      <w:pPr>
        <w:widowControl w:val="0"/>
        <w:autoSpaceDE w:val="0"/>
        <w:jc w:val="right"/>
        <w:rPr>
          <w:sz w:val="28"/>
          <w:szCs w:val="28"/>
        </w:rPr>
      </w:pPr>
    </w:p>
    <w:p w14:paraId="158168D4" w14:textId="77777777" w:rsidR="008D77CE" w:rsidRDefault="008D77CE" w:rsidP="008D77CE">
      <w:pPr>
        <w:widowControl w:val="0"/>
        <w:autoSpaceDE w:val="0"/>
        <w:jc w:val="right"/>
        <w:rPr>
          <w:sz w:val="28"/>
          <w:szCs w:val="28"/>
        </w:rPr>
      </w:pPr>
    </w:p>
    <w:p w14:paraId="209F497C" w14:textId="77777777" w:rsidR="008D77CE" w:rsidRDefault="008D77CE" w:rsidP="008D77CE">
      <w:pPr>
        <w:widowControl w:val="0"/>
        <w:autoSpaceDE w:val="0"/>
        <w:jc w:val="right"/>
        <w:rPr>
          <w:sz w:val="28"/>
          <w:szCs w:val="28"/>
        </w:rPr>
      </w:pPr>
    </w:p>
    <w:p w14:paraId="19D2E3EE" w14:textId="77777777" w:rsidR="008D77CE" w:rsidRDefault="008D77CE" w:rsidP="008D77CE">
      <w:pPr>
        <w:widowControl w:val="0"/>
        <w:autoSpaceDE w:val="0"/>
        <w:jc w:val="right"/>
        <w:rPr>
          <w:sz w:val="28"/>
          <w:szCs w:val="28"/>
        </w:rPr>
      </w:pPr>
    </w:p>
    <w:p w14:paraId="4A7ED8AF" w14:textId="77777777" w:rsidR="008D77CE" w:rsidRDefault="008D77CE" w:rsidP="008D77CE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14:paraId="7F4B8664" w14:textId="77777777" w:rsidR="008D77CE" w:rsidRDefault="008D77CE" w:rsidP="008D77CE">
      <w:pPr>
        <w:widowControl w:val="0"/>
        <w:autoSpaceDE w:val="0"/>
        <w:jc w:val="center"/>
        <w:rPr>
          <w:sz w:val="28"/>
          <w:szCs w:val="28"/>
        </w:rPr>
      </w:pPr>
    </w:p>
    <w:p w14:paraId="0F6F9BD9" w14:textId="77777777" w:rsidR="008D77CE" w:rsidRDefault="008D77CE" w:rsidP="008D77C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Риски реализации муниципальной программы</w:t>
      </w:r>
    </w:p>
    <w:p w14:paraId="47BA8E80" w14:textId="77777777" w:rsidR="008D77CE" w:rsidRDefault="008D77CE" w:rsidP="008D77C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и меры управления рисками</w:t>
      </w:r>
    </w:p>
    <w:p w14:paraId="5AF9A6F4" w14:textId="77777777" w:rsidR="008D77CE" w:rsidRDefault="008D77CE" w:rsidP="008D77CE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0"/>
        <w:gridCol w:w="4650"/>
      </w:tblGrid>
      <w:tr w:rsidR="008D77CE" w14:paraId="31BE529E" w14:textId="77777777" w:rsidTr="00467946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6D268" w14:textId="77777777" w:rsidR="008D77CE" w:rsidRDefault="008D77CE" w:rsidP="00467946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Вид риска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2AB9B" w14:textId="77777777" w:rsidR="008D77CE" w:rsidRDefault="008D77CE" w:rsidP="00467946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Меры по управлению рисками</w:t>
            </w:r>
          </w:p>
        </w:tc>
      </w:tr>
      <w:tr w:rsidR="008D77CE" w14:paraId="2E23C1A5" w14:textId="77777777" w:rsidTr="00467946">
        <w:trPr>
          <w:trHeight w:val="1200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4543B" w14:textId="77777777" w:rsidR="008D77CE" w:rsidRDefault="008D77CE" w:rsidP="00467946">
            <w:pPr>
              <w:pStyle w:val="ConsPlusCell"/>
              <w:jc w:val="both"/>
            </w:pPr>
            <w:r>
              <w:rPr>
                <w:sz w:val="28"/>
                <w:szCs w:val="28"/>
              </w:rPr>
              <w:t>Отсутствие      финансирования      либо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финансирование  в</w:t>
            </w:r>
            <w:proofErr w:type="gramEnd"/>
            <w:r>
              <w:rPr>
                <w:sz w:val="28"/>
                <w:szCs w:val="28"/>
              </w:rPr>
              <w:t xml:space="preserve">  недостаточном  объеме</w:t>
            </w:r>
            <w:r>
              <w:rPr>
                <w:sz w:val="28"/>
                <w:szCs w:val="28"/>
              </w:rPr>
              <w:br/>
              <w:t xml:space="preserve">мероприятий муниципальной программы   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05DA9" w14:textId="77777777" w:rsidR="008D77CE" w:rsidRDefault="008D77CE" w:rsidP="00467946">
            <w:pPr>
              <w:pStyle w:val="ConsPlusCell"/>
              <w:jc w:val="both"/>
            </w:pPr>
            <w:r>
              <w:rPr>
                <w:sz w:val="28"/>
                <w:szCs w:val="28"/>
              </w:rPr>
              <w:t>Определение приоритетных направлений реализации муниципальной программы, оперативное внесение соответствующих корректировок в муниципальную программу</w:t>
            </w:r>
          </w:p>
          <w:p w14:paraId="2EA5EA8C" w14:textId="77777777" w:rsidR="008D77CE" w:rsidRDefault="008D77CE" w:rsidP="00467946">
            <w:pPr>
              <w:pStyle w:val="ConsPlusCell"/>
            </w:pPr>
          </w:p>
        </w:tc>
      </w:tr>
      <w:tr w:rsidR="008D77CE" w14:paraId="684C3525" w14:textId="77777777" w:rsidTr="00467946">
        <w:trPr>
          <w:trHeight w:val="1200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8A70B" w14:textId="77777777" w:rsidR="008D77CE" w:rsidRDefault="008D77CE" w:rsidP="00467946">
            <w:pPr>
              <w:pStyle w:val="ConsPlusCell"/>
              <w:jc w:val="both"/>
            </w:pPr>
            <w:r>
              <w:rPr>
                <w:sz w:val="28"/>
                <w:szCs w:val="28"/>
              </w:rPr>
              <w:t>Возможное   изменение   федерального   и</w:t>
            </w:r>
            <w:r>
              <w:rPr>
                <w:sz w:val="28"/>
                <w:szCs w:val="28"/>
              </w:rPr>
              <w:br/>
              <w:t xml:space="preserve">регионального законодательства          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0B24" w14:textId="77777777" w:rsidR="008D77CE" w:rsidRDefault="008D77CE" w:rsidP="00467946">
            <w:pPr>
              <w:pStyle w:val="ConsPlusCell"/>
              <w:jc w:val="both"/>
            </w:pPr>
            <w:r>
              <w:rPr>
                <w:sz w:val="28"/>
                <w:szCs w:val="28"/>
              </w:rPr>
              <w:t>Оперативное внесение изменений в действующие правовые акты и (или) принятие новых актов, касающихся сферы действия данной муниципальной программы</w:t>
            </w:r>
          </w:p>
          <w:p w14:paraId="77613C1E" w14:textId="77777777" w:rsidR="008D77CE" w:rsidRDefault="008D77CE" w:rsidP="00467946">
            <w:pPr>
              <w:pStyle w:val="ConsPlusCell"/>
            </w:pPr>
          </w:p>
        </w:tc>
      </w:tr>
      <w:tr w:rsidR="008D77CE" w14:paraId="49973637" w14:textId="77777777" w:rsidTr="00467946">
        <w:trPr>
          <w:trHeight w:val="1200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FBC29" w14:textId="77777777" w:rsidR="008D77CE" w:rsidRDefault="008D77CE" w:rsidP="00467946">
            <w:pPr>
              <w:pStyle w:val="ConsPlusCell"/>
              <w:jc w:val="both"/>
            </w:pPr>
            <w:r>
              <w:rPr>
                <w:sz w:val="28"/>
                <w:szCs w:val="28"/>
              </w:rPr>
              <w:t>Повышение социальной напряженности среди молодежи     из-за     неполной      или</w:t>
            </w:r>
            <w:r>
              <w:rPr>
                <w:sz w:val="28"/>
                <w:szCs w:val="28"/>
              </w:rPr>
              <w:br/>
              <w:t xml:space="preserve">недостоверной </w:t>
            </w:r>
            <w:proofErr w:type="gramStart"/>
            <w:r>
              <w:rPr>
                <w:sz w:val="28"/>
                <w:szCs w:val="28"/>
              </w:rPr>
              <w:t>информации  о</w:t>
            </w:r>
            <w:proofErr w:type="gramEnd"/>
            <w:r>
              <w:rPr>
                <w:sz w:val="28"/>
                <w:szCs w:val="28"/>
              </w:rPr>
              <w:t xml:space="preserve">  реализуемых</w:t>
            </w:r>
            <w:r>
              <w:rPr>
                <w:sz w:val="28"/>
                <w:szCs w:val="28"/>
              </w:rPr>
              <w:br/>
              <w:t>мероприятиях,  субъективные  факторы   в</w:t>
            </w:r>
            <w:r>
              <w:rPr>
                <w:sz w:val="28"/>
                <w:szCs w:val="28"/>
              </w:rPr>
              <w:br/>
              <w:t>молодежной  среде  (готовность  участия,</w:t>
            </w:r>
            <w:r>
              <w:rPr>
                <w:sz w:val="28"/>
                <w:szCs w:val="28"/>
              </w:rPr>
              <w:br/>
              <w:t xml:space="preserve">направленность интереса и т.д.)         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24410" w14:textId="77777777" w:rsidR="008D77CE" w:rsidRDefault="008D77CE" w:rsidP="00467946">
            <w:pPr>
              <w:pStyle w:val="ConsPlusCell"/>
              <w:jc w:val="both"/>
            </w:pPr>
            <w:r>
              <w:rPr>
                <w:sz w:val="28"/>
                <w:szCs w:val="28"/>
              </w:rPr>
              <w:t>Открытость и прозрачность планов мероприятий и практических действий, информационное сопровождение муниципальной программы</w:t>
            </w:r>
          </w:p>
          <w:p w14:paraId="2EFA0B7B" w14:textId="77777777" w:rsidR="008D77CE" w:rsidRDefault="008D77CE" w:rsidP="00467946">
            <w:pPr>
              <w:pStyle w:val="ConsPlusCell"/>
              <w:jc w:val="both"/>
            </w:pPr>
          </w:p>
        </w:tc>
      </w:tr>
    </w:tbl>
    <w:p w14:paraId="4907AF3A" w14:textId="77777777" w:rsidR="008D77CE" w:rsidRDefault="008D77CE" w:rsidP="008D77CE">
      <w:pPr>
        <w:widowControl w:val="0"/>
        <w:autoSpaceDE w:val="0"/>
        <w:jc w:val="both"/>
        <w:rPr>
          <w:sz w:val="28"/>
          <w:szCs w:val="28"/>
        </w:rPr>
      </w:pPr>
    </w:p>
    <w:p w14:paraId="46DA1657" w14:textId="77777777" w:rsidR="008D77CE" w:rsidRDefault="008D77CE" w:rsidP="008D77CE">
      <w:pPr>
        <w:widowControl w:val="0"/>
        <w:autoSpaceDE w:val="0"/>
        <w:ind w:firstLine="283"/>
        <w:jc w:val="both"/>
      </w:pPr>
      <w:r>
        <w:rPr>
          <w:sz w:val="28"/>
          <w:szCs w:val="28"/>
        </w:rPr>
        <w:t>В целях минимизации указанных рисков в процессе реализации муниципальной программы предусматривается создание эффективной системы управления на основе четкого распределения функций, полномочий и ответственности, выявления круга приоритетных объектов и субъектов целевого финансирования, применения технологии решения актуальных проблем в молодежной среде с участием самой молодежи.</w:t>
      </w:r>
    </w:p>
    <w:p w14:paraId="3797F261" w14:textId="77777777" w:rsidR="008D77CE" w:rsidRDefault="008D77CE" w:rsidP="008D77CE">
      <w:pPr>
        <w:widowControl w:val="0"/>
        <w:autoSpaceDE w:val="0"/>
        <w:ind w:firstLine="540"/>
        <w:jc w:val="both"/>
      </w:pPr>
    </w:p>
    <w:p w14:paraId="5B3A46DB" w14:textId="77777777" w:rsidR="008D77CE" w:rsidRDefault="008D77CE" w:rsidP="008D77CE">
      <w:pPr>
        <w:widowControl w:val="0"/>
        <w:autoSpaceDE w:val="0"/>
        <w:ind w:firstLine="540"/>
        <w:jc w:val="both"/>
      </w:pPr>
    </w:p>
    <w:p w14:paraId="65BD34AB" w14:textId="77777777" w:rsidR="008D77CE" w:rsidRDefault="008D77CE" w:rsidP="008D77C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7. Методика оценки эффективности реализации муниципальной программы Андреево-Мелентьевского сельского поселения «Молодежь Андреево-Мелентьевского сельского поселения»</w:t>
      </w:r>
    </w:p>
    <w:p w14:paraId="269A80A7" w14:textId="77777777" w:rsidR="008D77CE" w:rsidRDefault="008D77CE" w:rsidP="008D77CE">
      <w:pPr>
        <w:widowControl w:val="0"/>
        <w:autoSpaceDE w:val="0"/>
        <w:jc w:val="both"/>
        <w:rPr>
          <w:sz w:val="28"/>
          <w:szCs w:val="28"/>
        </w:rPr>
      </w:pPr>
    </w:p>
    <w:p w14:paraId="10465C2A" w14:textId="77777777" w:rsidR="008D77CE" w:rsidRDefault="008D77CE" w:rsidP="008D77C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муниципальной программы осуществляется по годам в течение всего срока реализации муниципальной программы.</w:t>
      </w:r>
    </w:p>
    <w:p w14:paraId="764A7465" w14:textId="77777777" w:rsidR="008D77CE" w:rsidRDefault="008D77CE" w:rsidP="008D77C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муниципальной программы осуществляется по следующим критериям:</w:t>
      </w:r>
    </w:p>
    <w:p w14:paraId="21604F4A" w14:textId="08AE8D57" w:rsidR="008D77CE" w:rsidRDefault="008D77CE" w:rsidP="008D77C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Критерий «Степень достижения целевых показателей муниципальной </w:t>
      </w:r>
      <w:r>
        <w:rPr>
          <w:sz w:val="28"/>
          <w:szCs w:val="28"/>
        </w:rPr>
        <w:lastRenderedPageBreak/>
        <w:t>программы» базируется на анализе целевых показателей, указанных в муниципальной программе, подпрограмме и характеризует степень достижения целей и решения задач подпрограммы и муниципальной программы. Критерий рассчитывается по формуле:</w:t>
      </w:r>
    </w:p>
    <w:p w14:paraId="2B71096A" w14:textId="7827EB6B" w:rsidR="008D77CE" w:rsidRDefault="000542C7" w:rsidP="008D77C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pict w14:anchorId="59B10C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5pt;height:33.5pt" filled="t">
            <v:fill color2="black"/>
            <v:imagedata r:id="rId13" o:title=""/>
          </v:shape>
        </w:pict>
      </w:r>
    </w:p>
    <w:p w14:paraId="06CE8275" w14:textId="77777777" w:rsidR="008D77CE" w:rsidRDefault="008D77CE" w:rsidP="008D77C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КЦИi</w:t>
      </w:r>
      <w:proofErr w:type="spellEnd"/>
      <w:r>
        <w:rPr>
          <w:sz w:val="28"/>
          <w:szCs w:val="28"/>
        </w:rPr>
        <w:t xml:space="preserve"> – степень </w:t>
      </w:r>
      <w:proofErr w:type="gramStart"/>
      <w:r>
        <w:rPr>
          <w:sz w:val="28"/>
          <w:szCs w:val="28"/>
        </w:rPr>
        <w:t>достижения  целевого</w:t>
      </w:r>
      <w:proofErr w:type="gramEnd"/>
      <w:r>
        <w:rPr>
          <w:sz w:val="28"/>
          <w:szCs w:val="28"/>
        </w:rPr>
        <w:t xml:space="preserve"> показателя подпрограммы , целевого показателя муниципальной программы;</w:t>
      </w:r>
    </w:p>
    <w:p w14:paraId="3B6F7B4D" w14:textId="77777777" w:rsidR="008D77CE" w:rsidRDefault="008D77CE" w:rsidP="008D77CE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ЦИФi</w:t>
      </w:r>
      <w:proofErr w:type="spellEnd"/>
      <w:r>
        <w:rPr>
          <w:sz w:val="28"/>
          <w:szCs w:val="28"/>
        </w:rPr>
        <w:t xml:space="preserve"> – фактическое значение целевого показателя </w:t>
      </w:r>
      <w:proofErr w:type="gramStart"/>
      <w:r>
        <w:rPr>
          <w:sz w:val="28"/>
          <w:szCs w:val="28"/>
        </w:rPr>
        <w:t>подпрограммы ,</w:t>
      </w:r>
      <w:proofErr w:type="gramEnd"/>
      <w:r>
        <w:rPr>
          <w:sz w:val="28"/>
          <w:szCs w:val="28"/>
        </w:rPr>
        <w:t xml:space="preserve"> целевого показателя муниципальной программы;</w:t>
      </w:r>
    </w:p>
    <w:p w14:paraId="3EDA06AC" w14:textId="77777777" w:rsidR="008D77CE" w:rsidRDefault="008D77CE" w:rsidP="008D77CE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ЦИПi</w:t>
      </w:r>
      <w:proofErr w:type="spellEnd"/>
      <w:r>
        <w:rPr>
          <w:sz w:val="28"/>
          <w:szCs w:val="28"/>
        </w:rPr>
        <w:t xml:space="preserve"> – плановое </w:t>
      </w:r>
      <w:proofErr w:type="gramStart"/>
      <w:r>
        <w:rPr>
          <w:sz w:val="28"/>
          <w:szCs w:val="28"/>
        </w:rPr>
        <w:t>значение  целевого</w:t>
      </w:r>
      <w:proofErr w:type="gramEnd"/>
      <w:r>
        <w:rPr>
          <w:sz w:val="28"/>
          <w:szCs w:val="28"/>
        </w:rPr>
        <w:t xml:space="preserve"> показателя подпрограммы , целевого показателя муниципальной программы.</w:t>
      </w:r>
    </w:p>
    <w:p w14:paraId="4D3EDC2F" w14:textId="77777777" w:rsidR="008D77CE" w:rsidRDefault="008D77CE" w:rsidP="008D77C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показателя </w:t>
      </w:r>
      <w:proofErr w:type="spellStart"/>
      <w:r>
        <w:rPr>
          <w:sz w:val="28"/>
          <w:szCs w:val="28"/>
        </w:rPr>
        <w:t>КЦИi</w:t>
      </w:r>
      <w:proofErr w:type="spellEnd"/>
      <w:r>
        <w:rPr>
          <w:sz w:val="28"/>
          <w:szCs w:val="28"/>
        </w:rPr>
        <w:t xml:space="preserve"> должно быть больше либо равно 1.</w:t>
      </w:r>
    </w:p>
    <w:p w14:paraId="7F91DFE5" w14:textId="77777777" w:rsidR="008D77CE" w:rsidRDefault="008D77CE" w:rsidP="008D77CE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 xml:space="preserve">Критерий «Степень соответствия запланированному уровню затрат», характеризующий соответствие достигнутых результатов реализации мероприятий </w:t>
      </w:r>
      <w:proofErr w:type="gramStart"/>
      <w:r>
        <w:rPr>
          <w:sz w:val="28"/>
          <w:szCs w:val="28"/>
        </w:rPr>
        <w:t>подпрограммы  затраченным</w:t>
      </w:r>
      <w:proofErr w:type="gramEnd"/>
      <w:r>
        <w:rPr>
          <w:sz w:val="28"/>
          <w:szCs w:val="28"/>
        </w:rPr>
        <w:t xml:space="preserve"> ресурсам и уровень эффективности использования средств бюджета. Критерий рассчитывается по формуле:</w:t>
      </w:r>
    </w:p>
    <w:p w14:paraId="1A4758D1" w14:textId="77777777" w:rsidR="008D77CE" w:rsidRDefault="008D77CE" w:rsidP="008D77C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КБЗi</w:t>
      </w:r>
      <w:proofErr w:type="spellEnd"/>
      <w:r>
        <w:rPr>
          <w:sz w:val="28"/>
          <w:szCs w:val="28"/>
        </w:rPr>
        <w:t xml:space="preserve"> – степень соответствия бюджетных затрат мероприятия подпрограммы;</w:t>
      </w:r>
    </w:p>
    <w:p w14:paraId="3E2710E2" w14:textId="77777777" w:rsidR="008D77CE" w:rsidRDefault="008D77CE" w:rsidP="008D77CE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БЗФi</w:t>
      </w:r>
      <w:proofErr w:type="spellEnd"/>
      <w:r>
        <w:rPr>
          <w:sz w:val="28"/>
          <w:szCs w:val="28"/>
        </w:rPr>
        <w:t xml:space="preserve"> – фактическое значение бюджетных затрат мероприятия подпрограммы;</w:t>
      </w:r>
    </w:p>
    <w:p w14:paraId="7BBF8876" w14:textId="77777777" w:rsidR="008D77CE" w:rsidRDefault="008D77CE" w:rsidP="008D77CE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БЗПi</w:t>
      </w:r>
      <w:proofErr w:type="spellEnd"/>
      <w:r>
        <w:rPr>
          <w:sz w:val="28"/>
          <w:szCs w:val="28"/>
        </w:rPr>
        <w:t xml:space="preserve"> – плановое (прогнозное) значение бюджетных затрат мероприятия </w:t>
      </w:r>
      <w:proofErr w:type="spellStart"/>
      <w:proofErr w:type="gramStart"/>
      <w:r>
        <w:rPr>
          <w:sz w:val="28"/>
          <w:szCs w:val="28"/>
        </w:rPr>
        <w:t>подпро</w:t>
      </w:r>
      <w:proofErr w:type="spellEnd"/>
      <w:r>
        <w:rPr>
          <w:sz w:val="28"/>
          <w:szCs w:val="28"/>
        </w:rPr>
        <w:t>-граммы</w:t>
      </w:r>
      <w:proofErr w:type="gramEnd"/>
      <w:r>
        <w:rPr>
          <w:sz w:val="28"/>
          <w:szCs w:val="28"/>
        </w:rPr>
        <w:t>;</w:t>
      </w:r>
    </w:p>
    <w:p w14:paraId="7DE31950" w14:textId="77777777" w:rsidR="008D77CE" w:rsidRDefault="008D77CE" w:rsidP="008D77C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показателя </w:t>
      </w:r>
      <w:proofErr w:type="spellStart"/>
      <w:r>
        <w:rPr>
          <w:sz w:val="28"/>
          <w:szCs w:val="28"/>
        </w:rPr>
        <w:t>КБЗi</w:t>
      </w:r>
      <w:proofErr w:type="spellEnd"/>
      <w:r>
        <w:rPr>
          <w:sz w:val="28"/>
          <w:szCs w:val="28"/>
        </w:rPr>
        <w:t xml:space="preserve"> должно быть меньше либо равно 1.</w:t>
      </w:r>
    </w:p>
    <w:p w14:paraId="0C4F1B69" w14:textId="77777777" w:rsidR="008D77CE" w:rsidRDefault="008D77CE" w:rsidP="008D77C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14:paraId="51DB3CAC" w14:textId="77777777" w:rsidR="008D77CE" w:rsidRDefault="008D77CE" w:rsidP="008D77CE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14:paraId="62B36ECB" w14:textId="77777777" w:rsidR="008D77CE" w:rsidRDefault="008D77CE" w:rsidP="008D77CE">
      <w:pPr>
        <w:widowControl w:val="0"/>
        <w:autoSpaceDE w:val="0"/>
        <w:ind w:firstLine="283"/>
        <w:jc w:val="both"/>
        <w:rPr>
          <w:sz w:val="28"/>
          <w:szCs w:val="28"/>
        </w:rPr>
      </w:pPr>
    </w:p>
    <w:p w14:paraId="18AE598F" w14:textId="77777777" w:rsidR="008D77CE" w:rsidRDefault="008D77CE" w:rsidP="008D77CE">
      <w:pPr>
        <w:widowControl w:val="0"/>
        <w:autoSpaceDE w:val="0"/>
        <w:jc w:val="both"/>
        <w:rPr>
          <w:sz w:val="28"/>
          <w:szCs w:val="28"/>
        </w:rPr>
      </w:pPr>
    </w:p>
    <w:p w14:paraId="73AE876E" w14:textId="77777777" w:rsidR="008D77CE" w:rsidRDefault="008D77CE" w:rsidP="008D77CE">
      <w:pPr>
        <w:widowControl w:val="0"/>
        <w:autoSpaceDE w:val="0"/>
        <w:jc w:val="both"/>
        <w:rPr>
          <w:sz w:val="23"/>
          <w:szCs w:val="23"/>
        </w:rPr>
      </w:pPr>
    </w:p>
    <w:p w14:paraId="098E87EB" w14:textId="77777777" w:rsidR="008D77CE" w:rsidRPr="0081011C" w:rsidRDefault="008D77CE" w:rsidP="008D77CE">
      <w:pPr>
        <w:widowControl w:val="0"/>
        <w:autoSpaceDE w:val="0"/>
        <w:jc w:val="both"/>
        <w:rPr>
          <w:sz w:val="23"/>
          <w:szCs w:val="23"/>
          <w:u w:val="single"/>
        </w:rPr>
      </w:pPr>
    </w:p>
    <w:p w14:paraId="3C00E6B6" w14:textId="77777777" w:rsidR="008D77CE" w:rsidRDefault="008D77CE" w:rsidP="008D77CE">
      <w:pPr>
        <w:sectPr w:rsidR="008D77CE">
          <w:pgSz w:w="11906" w:h="16838"/>
          <w:pgMar w:top="719" w:right="850" w:bottom="1134" w:left="1701" w:header="720" w:footer="720" w:gutter="0"/>
          <w:cols w:space="720"/>
          <w:docGrid w:linePitch="360"/>
        </w:sectPr>
      </w:pPr>
    </w:p>
    <w:p w14:paraId="099FB1A2" w14:textId="77777777" w:rsidR="008D77CE" w:rsidRPr="0081011C" w:rsidRDefault="008D77CE" w:rsidP="008D77CE">
      <w:pPr>
        <w:widowControl w:val="0"/>
        <w:autoSpaceDE w:val="0"/>
        <w:jc w:val="both"/>
        <w:rPr>
          <w:sz w:val="23"/>
          <w:szCs w:val="23"/>
          <w:u w:val="single"/>
        </w:rPr>
      </w:pPr>
    </w:p>
    <w:p w14:paraId="4E6E3B57" w14:textId="77777777" w:rsidR="008D77CE" w:rsidRDefault="008D77CE" w:rsidP="008D77CE">
      <w:pPr>
        <w:widowControl w:val="0"/>
        <w:autoSpaceDE w:val="0"/>
        <w:jc w:val="right"/>
        <w:rPr>
          <w:u w:val="single"/>
        </w:rPr>
      </w:pPr>
      <w:r>
        <w:t>Приложение 1</w:t>
      </w:r>
    </w:p>
    <w:p w14:paraId="75E747E0" w14:textId="77777777" w:rsidR="008D77CE" w:rsidRDefault="008D77CE" w:rsidP="008D77CE">
      <w:pPr>
        <w:widowControl w:val="0"/>
        <w:autoSpaceDE w:val="0"/>
        <w:jc w:val="both"/>
        <w:rPr>
          <w:u w:val="single"/>
        </w:rPr>
      </w:pPr>
    </w:p>
    <w:p w14:paraId="44BD6352" w14:textId="77777777" w:rsidR="008D77CE" w:rsidRDefault="008D77CE" w:rsidP="008D77CE">
      <w:pPr>
        <w:pStyle w:val="a6"/>
        <w:spacing w:line="100" w:lineRule="atLeast"/>
        <w:jc w:val="center"/>
        <w:rPr>
          <w:b/>
        </w:rPr>
      </w:pPr>
      <w:bookmarkStart w:id="5" w:name="Par6531"/>
      <w:bookmarkEnd w:id="5"/>
      <w:r>
        <w:rPr>
          <w:b/>
        </w:rPr>
        <w:t xml:space="preserve">СВЕДЕНИЯ О ПОКАЗАТЕЛЯХ (ИНДИКАТОРАХ) МУНИЦИПАЛЬНОЙ ПРОГРАММЫ, ПОДПРОГРАММЫ </w:t>
      </w:r>
    </w:p>
    <w:p w14:paraId="30981FE0" w14:textId="77777777" w:rsidR="008D77CE" w:rsidRDefault="008D77CE" w:rsidP="008D77CE">
      <w:pPr>
        <w:pStyle w:val="a6"/>
        <w:spacing w:line="100" w:lineRule="atLeast"/>
        <w:jc w:val="center"/>
        <w:rPr>
          <w:b/>
        </w:rPr>
      </w:pPr>
    </w:p>
    <w:tbl>
      <w:tblPr>
        <w:tblW w:w="0" w:type="auto"/>
        <w:tblInd w:w="-4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040"/>
        <w:gridCol w:w="1020"/>
        <w:gridCol w:w="975"/>
        <w:gridCol w:w="960"/>
        <w:gridCol w:w="900"/>
        <w:gridCol w:w="915"/>
        <w:gridCol w:w="1035"/>
        <w:gridCol w:w="975"/>
        <w:gridCol w:w="975"/>
        <w:gridCol w:w="960"/>
        <w:gridCol w:w="975"/>
        <w:gridCol w:w="975"/>
        <w:gridCol w:w="975"/>
        <w:gridCol w:w="971"/>
      </w:tblGrid>
      <w:tr w:rsidR="008D77CE" w14:paraId="411BC07B" w14:textId="77777777" w:rsidTr="00467946"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B9B1B" w14:textId="77777777" w:rsidR="008D77CE" w:rsidRDefault="008D77CE" w:rsidP="00467946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</w:p>
          <w:p w14:paraId="734A46A1" w14:textId="77777777" w:rsidR="008D77CE" w:rsidRDefault="008D77CE" w:rsidP="00467946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</w:p>
          <w:p w14:paraId="038476F1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t>п</w:t>
            </w:r>
            <w:r>
              <w:rPr>
                <w:bCs/>
                <w:lang w:val="en-US"/>
              </w:rPr>
              <w:t>/</w:t>
            </w:r>
            <w:r>
              <w:rPr>
                <w:bCs/>
              </w:rPr>
              <w:t>п</w:t>
            </w:r>
          </w:p>
        </w:tc>
        <w:tc>
          <w:tcPr>
            <w:tcW w:w="20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3B71F" w14:textId="77777777" w:rsidR="008D77CE" w:rsidRDefault="008D77CE" w:rsidP="00467946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Наименование муниципальной программы, подпрограммы,</w:t>
            </w:r>
          </w:p>
          <w:p w14:paraId="5424E33F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t xml:space="preserve">наименование показателей </w:t>
            </w:r>
          </w:p>
        </w:tc>
        <w:tc>
          <w:tcPr>
            <w:tcW w:w="10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ED090" w14:textId="77777777" w:rsidR="008D77CE" w:rsidRDefault="008D77CE" w:rsidP="00467946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Едини</w:t>
            </w:r>
          </w:p>
          <w:p w14:paraId="6D03F4A2" w14:textId="77777777" w:rsidR="008D77CE" w:rsidRDefault="008D77CE" w:rsidP="00467946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измере</w:t>
            </w:r>
            <w:proofErr w:type="spellEnd"/>
          </w:p>
          <w:p w14:paraId="4BCCE044" w14:textId="77777777" w:rsidR="008D77CE" w:rsidRDefault="008D77CE" w:rsidP="00467946">
            <w:pPr>
              <w:widowControl w:val="0"/>
              <w:autoSpaceDE w:val="0"/>
              <w:jc w:val="center"/>
            </w:pPr>
            <w:proofErr w:type="spellStart"/>
            <w:r>
              <w:rPr>
                <w:bCs/>
              </w:rPr>
              <w:t>ния</w:t>
            </w:r>
            <w:proofErr w:type="spellEnd"/>
          </w:p>
        </w:tc>
        <w:tc>
          <w:tcPr>
            <w:tcW w:w="11591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C45C76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t>Значения показателей</w:t>
            </w:r>
          </w:p>
        </w:tc>
      </w:tr>
      <w:tr w:rsidR="008D77CE" w14:paraId="094F5ABF" w14:textId="77777777" w:rsidTr="00467946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40F90" w14:textId="77777777" w:rsidR="008D77CE" w:rsidRDefault="008D77CE" w:rsidP="00467946">
            <w:pPr>
              <w:snapToGrid w:val="0"/>
            </w:pPr>
          </w:p>
        </w:tc>
        <w:tc>
          <w:tcPr>
            <w:tcW w:w="20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60231" w14:textId="77777777" w:rsidR="008D77CE" w:rsidRDefault="008D77CE" w:rsidP="00467946">
            <w:pPr>
              <w:snapToGrid w:val="0"/>
            </w:pPr>
          </w:p>
        </w:tc>
        <w:tc>
          <w:tcPr>
            <w:tcW w:w="10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F0DCF" w14:textId="77777777" w:rsidR="008D77CE" w:rsidRDefault="008D77CE" w:rsidP="00467946">
            <w:pPr>
              <w:snapToGrid w:val="0"/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1895A" w14:textId="77777777" w:rsidR="008D77CE" w:rsidRDefault="008D77CE" w:rsidP="00467946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 xml:space="preserve">2019 </w:t>
            </w:r>
          </w:p>
          <w:p w14:paraId="558F22A7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t>год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13C27" w14:textId="77777777" w:rsidR="008D77CE" w:rsidRDefault="008D77CE" w:rsidP="00467946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 xml:space="preserve">2020 </w:t>
            </w:r>
          </w:p>
          <w:p w14:paraId="4EDD9C0D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t xml:space="preserve"> год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8908A" w14:textId="77777777" w:rsidR="008D77CE" w:rsidRDefault="008D77CE" w:rsidP="00467946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  <w:p w14:paraId="118DD49A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t xml:space="preserve">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1E2F4" w14:textId="77777777" w:rsidR="008D77CE" w:rsidRDefault="008D77CE" w:rsidP="00467946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 xml:space="preserve">2022 </w:t>
            </w:r>
          </w:p>
          <w:p w14:paraId="740C574C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t>год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DE257" w14:textId="77777777" w:rsidR="008D77CE" w:rsidRDefault="008D77CE" w:rsidP="00467946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  <w:p w14:paraId="3060F474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t xml:space="preserve"> год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EDF9C" w14:textId="77777777" w:rsidR="008D77CE" w:rsidRDefault="008D77CE" w:rsidP="00467946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  <w:p w14:paraId="0E251281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t xml:space="preserve"> год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3A67F" w14:textId="77777777" w:rsidR="008D77CE" w:rsidRDefault="008D77CE" w:rsidP="00467946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2025</w:t>
            </w:r>
          </w:p>
          <w:p w14:paraId="2157227E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t xml:space="preserve"> год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2F2C6" w14:textId="77777777" w:rsidR="008D77CE" w:rsidRDefault="008D77CE" w:rsidP="00467946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 xml:space="preserve">2026 </w:t>
            </w:r>
          </w:p>
          <w:p w14:paraId="05B855D9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t>год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216FD" w14:textId="77777777" w:rsidR="008D77CE" w:rsidRDefault="008D77CE" w:rsidP="00467946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  <w:p w14:paraId="2FF8A162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t>год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3EC4A" w14:textId="77777777" w:rsidR="008D77CE" w:rsidRDefault="008D77CE" w:rsidP="00467946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2028</w:t>
            </w:r>
          </w:p>
          <w:p w14:paraId="5E9CBBDB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t>год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FACD5" w14:textId="77777777" w:rsidR="008D77CE" w:rsidRDefault="008D77CE" w:rsidP="00467946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2029</w:t>
            </w:r>
          </w:p>
          <w:p w14:paraId="48F62CEA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t>год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25D611" w14:textId="77777777" w:rsidR="008D77CE" w:rsidRDefault="008D77CE" w:rsidP="00467946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2030</w:t>
            </w:r>
          </w:p>
          <w:p w14:paraId="71920178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t>год</w:t>
            </w:r>
          </w:p>
        </w:tc>
      </w:tr>
      <w:tr w:rsidR="008D77CE" w14:paraId="0643E6C0" w14:textId="77777777" w:rsidTr="00467946">
        <w:tc>
          <w:tcPr>
            <w:tcW w:w="15101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59187E" w14:textId="77777777" w:rsidR="008D77CE" w:rsidRDefault="008D77CE" w:rsidP="00467946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1.Муниципальная программа Андреево-Мелентьевского сельского поселения</w:t>
            </w:r>
          </w:p>
          <w:p w14:paraId="290D8213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t>«Молодежь Андреево-Мелентьевского сельского поселения»</w:t>
            </w:r>
          </w:p>
        </w:tc>
      </w:tr>
      <w:tr w:rsidR="008D77CE" w14:paraId="09A0E8DA" w14:textId="77777777" w:rsidTr="00467946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8110A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t>1.1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29CCD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t xml:space="preserve">Охват молодежи, получающей социальные услуги в рамках реализации молодежных программ 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63B2B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t>человек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89A2A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t>350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F2A48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t>420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5CAA5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t>450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C0884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t>470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F769D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t>480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386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t>490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DB841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t>500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250A9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t>510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D1BF7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t>520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6B1E3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t>530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34588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t>550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EF33BF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t>560</w:t>
            </w:r>
          </w:p>
        </w:tc>
      </w:tr>
      <w:tr w:rsidR="008D77CE" w14:paraId="59E225CC" w14:textId="77777777" w:rsidTr="00467946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1AB17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t>1.2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D7E87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t xml:space="preserve">Доля молодежи, вовлеченной в деятельность детских и молодежных общественных объединений, от общего числа молодежи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BCD8C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t xml:space="preserve">процент 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938CB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</w:rPr>
              <w:t>29,0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4A1C9" w14:textId="77777777" w:rsidR="008D77CE" w:rsidRDefault="008D77CE" w:rsidP="00467946">
            <w:r w:rsidRPr="006735FF">
              <w:rPr>
                <w:bCs/>
                <w:color w:val="000000"/>
              </w:rPr>
              <w:t>29,0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F4DEC" w14:textId="77777777" w:rsidR="008D77CE" w:rsidRDefault="008D77CE" w:rsidP="00467946">
            <w:r w:rsidRPr="006735FF">
              <w:rPr>
                <w:bCs/>
                <w:color w:val="000000"/>
              </w:rPr>
              <w:t>29,0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D2F86" w14:textId="77777777" w:rsidR="008D77CE" w:rsidRDefault="008D77CE" w:rsidP="00467946">
            <w:r w:rsidRPr="006735FF">
              <w:rPr>
                <w:bCs/>
                <w:color w:val="000000"/>
              </w:rPr>
              <w:t>29,0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50AE3" w14:textId="77777777" w:rsidR="008D77CE" w:rsidRDefault="008D77CE" w:rsidP="00467946">
            <w:r w:rsidRPr="006735FF">
              <w:rPr>
                <w:bCs/>
                <w:color w:val="000000"/>
              </w:rPr>
              <w:t>29,0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F6CD2" w14:textId="77777777" w:rsidR="008D77CE" w:rsidRDefault="008D77CE" w:rsidP="00467946">
            <w:r w:rsidRPr="006735FF">
              <w:rPr>
                <w:bCs/>
                <w:color w:val="000000"/>
              </w:rPr>
              <w:t>29,0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EA3A2" w14:textId="77777777" w:rsidR="008D77CE" w:rsidRDefault="008D77CE" w:rsidP="00467946">
            <w:r w:rsidRPr="006735FF">
              <w:rPr>
                <w:bCs/>
                <w:color w:val="000000"/>
              </w:rPr>
              <w:t>29,0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8548A" w14:textId="77777777" w:rsidR="008D77CE" w:rsidRDefault="008D77CE" w:rsidP="00467946">
            <w:r w:rsidRPr="006735FF">
              <w:rPr>
                <w:bCs/>
                <w:color w:val="000000"/>
              </w:rPr>
              <w:t>29,0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03868" w14:textId="77777777" w:rsidR="008D77CE" w:rsidRDefault="008D77CE" w:rsidP="00467946">
            <w:r w:rsidRPr="006735FF">
              <w:rPr>
                <w:bCs/>
                <w:color w:val="000000"/>
              </w:rPr>
              <w:t>29,0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0B470" w14:textId="77777777" w:rsidR="008D77CE" w:rsidRDefault="008D77CE" w:rsidP="00467946">
            <w:r w:rsidRPr="006735FF">
              <w:rPr>
                <w:bCs/>
                <w:color w:val="000000"/>
              </w:rPr>
              <w:t>29,0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7118B" w14:textId="77777777" w:rsidR="008D77CE" w:rsidRDefault="008D77CE" w:rsidP="00467946">
            <w:r w:rsidRPr="006735FF">
              <w:rPr>
                <w:bCs/>
                <w:color w:val="000000"/>
              </w:rPr>
              <w:t>29,0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08C7B4" w14:textId="77777777" w:rsidR="008D77CE" w:rsidRDefault="008D77CE" w:rsidP="00467946">
            <w:r w:rsidRPr="006735FF">
              <w:rPr>
                <w:bCs/>
                <w:color w:val="000000"/>
              </w:rPr>
              <w:t>29,0</w:t>
            </w:r>
          </w:p>
        </w:tc>
      </w:tr>
      <w:tr w:rsidR="008D77CE" w14:paraId="6823A2F6" w14:textId="77777777" w:rsidTr="00467946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0E20B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t>1.3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C9F29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t xml:space="preserve">Доля молодежи, вовлеченная в волонтерскую </w:t>
            </w:r>
            <w:r>
              <w:lastRenderedPageBreak/>
              <w:t>(добровольческую) деятельность, от общего числа молодежи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28F3C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lastRenderedPageBreak/>
              <w:t>процент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DB223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</w:rPr>
              <w:t>3,7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7AB2D" w14:textId="77777777" w:rsidR="008D77CE" w:rsidRDefault="008D77CE" w:rsidP="00467946">
            <w:r w:rsidRPr="00BB75AC">
              <w:rPr>
                <w:bCs/>
                <w:color w:val="000000"/>
              </w:rPr>
              <w:t>3,7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4EBB9B" w14:textId="77777777" w:rsidR="008D77CE" w:rsidRDefault="008D77CE" w:rsidP="00467946">
            <w:r w:rsidRPr="00BB75AC">
              <w:rPr>
                <w:bCs/>
                <w:color w:val="000000"/>
              </w:rPr>
              <w:t>3,7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0167B" w14:textId="77777777" w:rsidR="008D77CE" w:rsidRDefault="008D77CE" w:rsidP="00467946">
            <w:r w:rsidRPr="00BB75AC">
              <w:rPr>
                <w:bCs/>
                <w:color w:val="000000"/>
              </w:rPr>
              <w:t>3,7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B3930" w14:textId="77777777" w:rsidR="008D77CE" w:rsidRDefault="008D77CE" w:rsidP="00467946">
            <w:r w:rsidRPr="00BB75AC">
              <w:rPr>
                <w:bCs/>
                <w:color w:val="000000"/>
              </w:rPr>
              <w:t>3,7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DAB60" w14:textId="77777777" w:rsidR="008D77CE" w:rsidRDefault="008D77CE" w:rsidP="00467946">
            <w:r w:rsidRPr="00BB75AC">
              <w:rPr>
                <w:bCs/>
                <w:color w:val="000000"/>
              </w:rPr>
              <w:t>3,7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4398C" w14:textId="77777777" w:rsidR="008D77CE" w:rsidRDefault="008D77CE" w:rsidP="00467946">
            <w:r w:rsidRPr="00BB75AC">
              <w:rPr>
                <w:bCs/>
                <w:color w:val="000000"/>
              </w:rPr>
              <w:t>3,7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09F21" w14:textId="77777777" w:rsidR="008D77CE" w:rsidRDefault="008D77CE" w:rsidP="00467946">
            <w:r w:rsidRPr="00BB75AC">
              <w:rPr>
                <w:bCs/>
                <w:color w:val="000000"/>
              </w:rPr>
              <w:t>3,7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584B6" w14:textId="77777777" w:rsidR="008D77CE" w:rsidRDefault="008D77CE" w:rsidP="00467946">
            <w:r w:rsidRPr="00BB75AC">
              <w:rPr>
                <w:bCs/>
                <w:color w:val="000000"/>
              </w:rPr>
              <w:t>3,7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11E26" w14:textId="77777777" w:rsidR="008D77CE" w:rsidRDefault="008D77CE" w:rsidP="00467946">
            <w:r w:rsidRPr="00BB75AC">
              <w:rPr>
                <w:bCs/>
                <w:color w:val="000000"/>
              </w:rPr>
              <w:t>3,7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E5E16" w14:textId="77777777" w:rsidR="008D77CE" w:rsidRDefault="008D77CE" w:rsidP="00467946">
            <w:r w:rsidRPr="00BB75AC">
              <w:rPr>
                <w:bCs/>
                <w:color w:val="000000"/>
              </w:rPr>
              <w:t>3,7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FC5A5E" w14:textId="77777777" w:rsidR="008D77CE" w:rsidRDefault="008D77CE" w:rsidP="00467946">
            <w:r w:rsidRPr="00BB75AC">
              <w:rPr>
                <w:bCs/>
                <w:color w:val="000000"/>
              </w:rPr>
              <w:t>3,7</w:t>
            </w:r>
          </w:p>
        </w:tc>
      </w:tr>
      <w:tr w:rsidR="008D77CE" w14:paraId="50382429" w14:textId="77777777" w:rsidTr="00467946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F96E7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t>1.4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CE619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t xml:space="preserve">Доля молодых людей, участвующих в программах и проектах в сфере поддержки талантливой молодежи, от общего числа молодежи </w:t>
            </w:r>
          </w:p>
          <w:p w14:paraId="3FD4202E" w14:textId="77777777" w:rsidR="008D77CE" w:rsidRDefault="008D77CE" w:rsidP="00467946">
            <w:pPr>
              <w:widowControl w:val="0"/>
              <w:autoSpaceDE w:val="0"/>
              <w:jc w:val="center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3490C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t>процент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61E02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t>29,0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A2BF6" w14:textId="77777777" w:rsidR="008D77CE" w:rsidRDefault="008D77CE" w:rsidP="00467946">
            <w:r w:rsidRPr="00641061">
              <w:t>29,0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55250" w14:textId="77777777" w:rsidR="008D77CE" w:rsidRDefault="008D77CE" w:rsidP="00467946">
            <w:r w:rsidRPr="00641061">
              <w:t>29,0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387A7" w14:textId="77777777" w:rsidR="008D77CE" w:rsidRDefault="008D77CE" w:rsidP="00467946">
            <w:r w:rsidRPr="00641061">
              <w:t>29,0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7DB2D" w14:textId="77777777" w:rsidR="008D77CE" w:rsidRDefault="008D77CE" w:rsidP="00467946">
            <w:r w:rsidRPr="00641061">
              <w:t>29,0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00817" w14:textId="77777777" w:rsidR="008D77CE" w:rsidRDefault="008D77CE" w:rsidP="00467946">
            <w:r w:rsidRPr="00641061">
              <w:t>29,0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343C8" w14:textId="77777777" w:rsidR="008D77CE" w:rsidRDefault="008D77CE" w:rsidP="00467946">
            <w:r w:rsidRPr="00641061">
              <w:t>29,0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C1903" w14:textId="77777777" w:rsidR="008D77CE" w:rsidRDefault="008D77CE" w:rsidP="00467946">
            <w:r w:rsidRPr="00641061">
              <w:t>29,0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85B42" w14:textId="77777777" w:rsidR="008D77CE" w:rsidRDefault="008D77CE" w:rsidP="00467946">
            <w:r w:rsidRPr="00641061">
              <w:t>29,0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1E4A5" w14:textId="77777777" w:rsidR="008D77CE" w:rsidRDefault="008D77CE" w:rsidP="00467946">
            <w:r w:rsidRPr="00641061">
              <w:t>29,0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D567A" w14:textId="77777777" w:rsidR="008D77CE" w:rsidRDefault="008D77CE" w:rsidP="00467946">
            <w:r w:rsidRPr="00641061">
              <w:t>29,0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8B3334" w14:textId="77777777" w:rsidR="008D77CE" w:rsidRDefault="008D77CE" w:rsidP="00467946">
            <w:r w:rsidRPr="00641061">
              <w:t>29,0</w:t>
            </w:r>
          </w:p>
        </w:tc>
      </w:tr>
    </w:tbl>
    <w:p w14:paraId="14D023AC" w14:textId="77777777" w:rsidR="008D77CE" w:rsidRDefault="008D77CE" w:rsidP="008D77CE">
      <w:pPr>
        <w:pStyle w:val="a6"/>
        <w:spacing w:line="100" w:lineRule="atLeast"/>
        <w:jc w:val="center"/>
        <w:rPr>
          <w:b/>
        </w:rPr>
      </w:pPr>
    </w:p>
    <w:p w14:paraId="0FF52ABF" w14:textId="77777777" w:rsidR="008D77CE" w:rsidRDefault="008D77CE" w:rsidP="008D77CE">
      <w:pPr>
        <w:pStyle w:val="a6"/>
        <w:spacing w:line="100" w:lineRule="atLeast"/>
        <w:jc w:val="center"/>
        <w:rPr>
          <w:b/>
          <w:sz w:val="28"/>
          <w:szCs w:val="28"/>
        </w:rPr>
      </w:pPr>
    </w:p>
    <w:p w14:paraId="4B7589C6" w14:textId="77777777" w:rsidR="008D77CE" w:rsidRDefault="008D77CE" w:rsidP="008D77CE">
      <w:pPr>
        <w:pStyle w:val="a6"/>
        <w:spacing w:line="100" w:lineRule="atLeast"/>
        <w:jc w:val="center"/>
        <w:rPr>
          <w:b/>
          <w:sz w:val="28"/>
          <w:szCs w:val="28"/>
        </w:rPr>
      </w:pPr>
    </w:p>
    <w:p w14:paraId="77334718" w14:textId="77777777" w:rsidR="008D77CE" w:rsidRDefault="008D77CE" w:rsidP="008D77CE">
      <w:pPr>
        <w:pStyle w:val="a6"/>
        <w:spacing w:line="100" w:lineRule="atLeast"/>
        <w:jc w:val="center"/>
        <w:rPr>
          <w:b/>
          <w:sz w:val="28"/>
          <w:szCs w:val="28"/>
        </w:rPr>
      </w:pPr>
    </w:p>
    <w:p w14:paraId="053B5F94" w14:textId="77777777" w:rsidR="008D77CE" w:rsidRDefault="008D77CE" w:rsidP="008D77CE">
      <w:pPr>
        <w:widowControl w:val="0"/>
        <w:autoSpaceDE w:val="0"/>
        <w:jc w:val="center"/>
        <w:rPr>
          <w:b/>
          <w:bCs/>
          <w:sz w:val="23"/>
          <w:szCs w:val="23"/>
        </w:rPr>
      </w:pPr>
    </w:p>
    <w:p w14:paraId="51CE6DFB" w14:textId="77777777" w:rsidR="008D77CE" w:rsidRDefault="008D77CE" w:rsidP="008D77CE">
      <w:pPr>
        <w:sectPr w:rsidR="008D77CE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14:paraId="775E1F61" w14:textId="77777777" w:rsidR="008D77CE" w:rsidRDefault="008D77CE" w:rsidP="008D77CE">
      <w:pPr>
        <w:pStyle w:val="ConsPlusCell"/>
        <w:jc w:val="right"/>
        <w:rPr>
          <w:b/>
          <w:bCs/>
          <w:sz w:val="28"/>
          <w:szCs w:val="28"/>
        </w:rPr>
      </w:pPr>
      <w:r>
        <w:lastRenderedPageBreak/>
        <w:t>Приложение 2</w:t>
      </w:r>
    </w:p>
    <w:p w14:paraId="70E6CD56" w14:textId="77777777" w:rsidR="008D77CE" w:rsidRDefault="008D77CE" w:rsidP="008D77CE">
      <w:pPr>
        <w:pStyle w:val="ConsPlusCel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РАСХОДЫ НА РЕАЛИЗАЦИЮ МУНИЦИПАЛЬНОЙ ПРОГРАММЫ, </w:t>
      </w:r>
    </w:p>
    <w:p w14:paraId="61605B3E" w14:textId="77777777" w:rsidR="008D77CE" w:rsidRDefault="008D77CE" w:rsidP="008D77CE">
      <w:pPr>
        <w:pStyle w:val="ConsPlusCell"/>
        <w:jc w:val="center"/>
      </w:pPr>
      <w:r>
        <w:rPr>
          <w:b/>
          <w:bCs/>
          <w:sz w:val="28"/>
          <w:szCs w:val="28"/>
        </w:rPr>
        <w:t>ПОДПРОГРАММЫ И ЕЕ МЕРОПРИЯТИЙ</w:t>
      </w:r>
    </w:p>
    <w:tbl>
      <w:tblPr>
        <w:tblW w:w="16122" w:type="dxa"/>
        <w:tblInd w:w="-7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2205"/>
        <w:gridCol w:w="1875"/>
        <w:gridCol w:w="735"/>
        <w:gridCol w:w="855"/>
        <w:gridCol w:w="795"/>
        <w:gridCol w:w="780"/>
        <w:gridCol w:w="795"/>
        <w:gridCol w:w="855"/>
        <w:gridCol w:w="795"/>
        <w:gridCol w:w="855"/>
        <w:gridCol w:w="795"/>
        <w:gridCol w:w="780"/>
        <w:gridCol w:w="750"/>
        <w:gridCol w:w="702"/>
      </w:tblGrid>
      <w:tr w:rsidR="008D77CE" w14:paraId="6FACEFE3" w14:textId="77777777" w:rsidTr="00467946"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9553B" w14:textId="77777777" w:rsidR="008D77CE" w:rsidRDefault="008D77CE" w:rsidP="00467946">
            <w:pPr>
              <w:jc w:val="center"/>
            </w:pPr>
            <w:r>
              <w:t>№</w:t>
            </w:r>
          </w:p>
        </w:tc>
        <w:tc>
          <w:tcPr>
            <w:tcW w:w="17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78E01" w14:textId="77777777" w:rsidR="008D77CE" w:rsidRDefault="008D77CE" w:rsidP="00467946">
            <w:pPr>
              <w:jc w:val="center"/>
            </w:pPr>
            <w:r>
              <w:t>Статус</w:t>
            </w:r>
          </w:p>
        </w:tc>
        <w:tc>
          <w:tcPr>
            <w:tcW w:w="2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F8079" w14:textId="77777777" w:rsidR="008D77CE" w:rsidRDefault="008D77CE" w:rsidP="00467946">
            <w:pPr>
              <w:jc w:val="center"/>
            </w:pPr>
            <w:r>
              <w:t>Наименование муниципальной программы, подпрограммы, мероприятия подпрограммы</w:t>
            </w:r>
          </w:p>
        </w:tc>
        <w:tc>
          <w:tcPr>
            <w:tcW w:w="18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08010" w14:textId="77777777" w:rsidR="008D77CE" w:rsidRDefault="008D77CE" w:rsidP="00467946">
            <w:pPr>
              <w:jc w:val="center"/>
            </w:pPr>
            <w:r>
              <w:t>Главный распорядитель бюджетных средств, структурные подразделения</w:t>
            </w:r>
          </w:p>
        </w:tc>
        <w:tc>
          <w:tcPr>
            <w:tcW w:w="9492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2DEB6A" w14:textId="77777777" w:rsidR="008D77CE" w:rsidRDefault="008D77CE" w:rsidP="00467946">
            <w:pPr>
              <w:jc w:val="center"/>
            </w:pPr>
            <w:r>
              <w:t>Расходы (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)</w:t>
            </w:r>
          </w:p>
        </w:tc>
      </w:tr>
      <w:tr w:rsidR="008D77CE" w14:paraId="460A6114" w14:textId="77777777" w:rsidTr="00467946"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BC203" w14:textId="77777777" w:rsidR="008D77CE" w:rsidRDefault="008D77CE" w:rsidP="00467946">
            <w:pPr>
              <w:snapToGrid w:val="0"/>
            </w:pPr>
          </w:p>
        </w:tc>
        <w:tc>
          <w:tcPr>
            <w:tcW w:w="17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ED252" w14:textId="77777777" w:rsidR="008D77CE" w:rsidRDefault="008D77CE" w:rsidP="00467946">
            <w:pPr>
              <w:snapToGrid w:val="0"/>
            </w:pPr>
          </w:p>
        </w:tc>
        <w:tc>
          <w:tcPr>
            <w:tcW w:w="2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75679" w14:textId="77777777" w:rsidR="008D77CE" w:rsidRDefault="008D77CE" w:rsidP="00467946">
            <w:pPr>
              <w:snapToGrid w:val="0"/>
            </w:pPr>
          </w:p>
        </w:tc>
        <w:tc>
          <w:tcPr>
            <w:tcW w:w="18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D531F" w14:textId="77777777" w:rsidR="008D77CE" w:rsidRDefault="008D77CE" w:rsidP="00467946">
            <w:pPr>
              <w:snapToGrid w:val="0"/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AAD26" w14:textId="77777777" w:rsidR="008D77CE" w:rsidRDefault="008D77CE" w:rsidP="00467946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 xml:space="preserve">2019 </w:t>
            </w:r>
          </w:p>
          <w:p w14:paraId="0D7138F7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t>год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30B03" w14:textId="77777777" w:rsidR="008D77CE" w:rsidRDefault="008D77CE" w:rsidP="00467946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 xml:space="preserve">2020 </w:t>
            </w:r>
          </w:p>
          <w:p w14:paraId="48EA3D2B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t xml:space="preserve"> год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9749C" w14:textId="77777777" w:rsidR="008D77CE" w:rsidRDefault="008D77CE" w:rsidP="00467946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  <w:p w14:paraId="003B6449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t xml:space="preserve"> год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2EF4F" w14:textId="77777777" w:rsidR="008D77CE" w:rsidRDefault="008D77CE" w:rsidP="00467946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 xml:space="preserve">2022 </w:t>
            </w:r>
          </w:p>
          <w:p w14:paraId="17235251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t>год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99A25" w14:textId="77777777" w:rsidR="008D77CE" w:rsidRDefault="008D77CE" w:rsidP="00467946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  <w:p w14:paraId="0E3B5CC1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t xml:space="preserve"> год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20D64" w14:textId="77777777" w:rsidR="008D77CE" w:rsidRDefault="008D77CE" w:rsidP="00467946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  <w:p w14:paraId="4AA86E6C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t xml:space="preserve"> год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10ECF" w14:textId="77777777" w:rsidR="008D77CE" w:rsidRDefault="008D77CE" w:rsidP="00467946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2025</w:t>
            </w:r>
          </w:p>
          <w:p w14:paraId="4FC1F26A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t xml:space="preserve"> год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DB6D4" w14:textId="77777777" w:rsidR="008D77CE" w:rsidRDefault="008D77CE" w:rsidP="00467946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 xml:space="preserve">2026 </w:t>
            </w:r>
          </w:p>
          <w:p w14:paraId="17DBD98E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t>год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5DDB2" w14:textId="77777777" w:rsidR="008D77CE" w:rsidRDefault="008D77CE" w:rsidP="00467946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  <w:p w14:paraId="7586EFF2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t>год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00189" w14:textId="77777777" w:rsidR="008D77CE" w:rsidRDefault="008D77CE" w:rsidP="00467946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2028</w:t>
            </w:r>
          </w:p>
          <w:p w14:paraId="7F37D0E3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t>год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598CA" w14:textId="77777777" w:rsidR="008D77CE" w:rsidRDefault="008D77CE" w:rsidP="00467946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2029</w:t>
            </w:r>
          </w:p>
          <w:p w14:paraId="3DD34ED5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t>год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8405DC" w14:textId="77777777" w:rsidR="008D77CE" w:rsidRDefault="008D77CE" w:rsidP="00467946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2030</w:t>
            </w:r>
          </w:p>
          <w:p w14:paraId="59E1C9DF" w14:textId="77777777" w:rsidR="008D77CE" w:rsidRDefault="008D77CE" w:rsidP="00467946">
            <w:pPr>
              <w:widowControl w:val="0"/>
              <w:autoSpaceDE w:val="0"/>
              <w:jc w:val="center"/>
            </w:pPr>
            <w:r>
              <w:rPr>
                <w:bCs/>
              </w:rPr>
              <w:t>год</w:t>
            </w:r>
          </w:p>
        </w:tc>
      </w:tr>
      <w:tr w:rsidR="008D77CE" w14:paraId="4C001925" w14:textId="77777777" w:rsidTr="0046794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B19C7" w14:textId="77777777" w:rsidR="008D77CE" w:rsidRDefault="008D77CE" w:rsidP="00467946">
            <w:pPr>
              <w:jc w:val="center"/>
            </w:pPr>
            <w:r>
              <w:t>1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8B525" w14:textId="77777777" w:rsidR="008D77CE" w:rsidRDefault="008D77CE" w:rsidP="00467946">
            <w:pPr>
              <w:jc w:val="center"/>
            </w:pPr>
            <w:r>
              <w:t>муниципальная программа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A1BB7" w14:textId="77777777" w:rsidR="008D77CE" w:rsidRDefault="008D77CE" w:rsidP="00467946">
            <w:pPr>
              <w:jc w:val="center"/>
            </w:pPr>
            <w:r>
              <w:t>Молодежь Андреево-Мелентьевского сельского поселения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61C11" w14:textId="77777777" w:rsidR="008D77CE" w:rsidRDefault="008D77CE" w:rsidP="00467946">
            <w:pPr>
              <w:jc w:val="center"/>
            </w:pPr>
            <w:r>
              <w:t>Администрация Андреево-Мелентьевского сельского поселения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F70D1" w14:textId="77777777" w:rsidR="008D77CE" w:rsidRDefault="008D77CE" w:rsidP="00467946">
            <w:pPr>
              <w:pStyle w:val="ac"/>
              <w:jc w:val="center"/>
            </w:pPr>
            <w:r>
              <w:t>5,0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80E6C" w14:textId="77777777" w:rsidR="008D77CE" w:rsidRDefault="008D77CE" w:rsidP="00467946">
            <w:r w:rsidRPr="00FE1B53">
              <w:t>5,0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DE888" w14:textId="77777777" w:rsidR="008D77CE" w:rsidRDefault="008D77CE" w:rsidP="00467946">
            <w:r w:rsidRPr="00FE1B53">
              <w:t>5,0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E4BBA" w14:textId="77777777" w:rsidR="008D77CE" w:rsidRDefault="008D77CE" w:rsidP="00467946">
            <w:r w:rsidRPr="00FE1B53">
              <w:t>5,0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BE7C2" w14:textId="77777777" w:rsidR="008D77CE" w:rsidRDefault="008D77CE" w:rsidP="00467946">
            <w:r w:rsidRPr="00FE1B53">
              <w:t>5,0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7040D" w14:textId="77777777" w:rsidR="008D77CE" w:rsidRDefault="008D77CE" w:rsidP="00467946">
            <w:r w:rsidRPr="00FE1B53">
              <w:t>5,0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322E5" w14:textId="77777777" w:rsidR="008D77CE" w:rsidRDefault="008D77CE" w:rsidP="00467946">
            <w:r w:rsidRPr="00FE1B53">
              <w:t>5,0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E5933" w14:textId="77777777" w:rsidR="008D77CE" w:rsidRDefault="008D77CE" w:rsidP="00467946">
            <w:r w:rsidRPr="00FE1B53">
              <w:t>5,0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0C13C" w14:textId="77777777" w:rsidR="008D77CE" w:rsidRDefault="008D77CE" w:rsidP="00467946">
            <w:r w:rsidRPr="00FE1B53">
              <w:t>5,0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1EE1F" w14:textId="77777777" w:rsidR="008D77CE" w:rsidRDefault="008D77CE" w:rsidP="00467946">
            <w:r w:rsidRPr="00FE1B53">
              <w:t>5,0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8CE24" w14:textId="77777777" w:rsidR="008D77CE" w:rsidRDefault="008D77CE" w:rsidP="00467946">
            <w:r w:rsidRPr="00FE1B53">
              <w:t>5,0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E8FB5D" w14:textId="77777777" w:rsidR="008D77CE" w:rsidRDefault="008D77CE" w:rsidP="00467946">
            <w:r w:rsidRPr="00FE1B53">
              <w:t>5,0</w:t>
            </w:r>
          </w:p>
        </w:tc>
      </w:tr>
      <w:tr w:rsidR="008D77CE" w14:paraId="63FE1B52" w14:textId="77777777" w:rsidTr="0046794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16BBF" w14:textId="77777777" w:rsidR="008D77CE" w:rsidRDefault="008D77CE" w:rsidP="00467946">
            <w:pPr>
              <w:jc w:val="center"/>
            </w:pPr>
            <w:r>
              <w:t>1.1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F46EC" w14:textId="77777777" w:rsidR="008D77CE" w:rsidRDefault="008D77CE" w:rsidP="00467946">
            <w:pPr>
              <w:jc w:val="center"/>
            </w:pPr>
            <w:r>
              <w:t>подпрограмма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0789E" w14:textId="77777777" w:rsidR="008D77CE" w:rsidRDefault="008D77CE" w:rsidP="00467946">
            <w:pPr>
              <w:jc w:val="center"/>
            </w:pPr>
            <w:r>
              <w:t>Поддержка молодежных инициатив Андреево-Мелентьевского сельского поселения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017AB" w14:textId="77777777" w:rsidR="008D77CE" w:rsidRDefault="008D77CE" w:rsidP="00467946">
            <w:pPr>
              <w:jc w:val="center"/>
            </w:pPr>
            <w:r>
              <w:t>Администрация Андреево-Мелентьевского сельского поселения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8E5E6" w14:textId="77777777" w:rsidR="008D77CE" w:rsidRDefault="008D77CE" w:rsidP="00467946">
            <w:pPr>
              <w:pStyle w:val="ac"/>
              <w:jc w:val="center"/>
            </w:pPr>
            <w:r>
              <w:t>5,0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855D0" w14:textId="77777777" w:rsidR="008D77CE" w:rsidRDefault="008D77CE" w:rsidP="00467946">
            <w:r w:rsidRPr="00FE1B53">
              <w:t>5,0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0DB50" w14:textId="77777777" w:rsidR="008D77CE" w:rsidRDefault="008D77CE" w:rsidP="00467946">
            <w:r w:rsidRPr="00FE1B53">
              <w:t>5,0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A623C" w14:textId="77777777" w:rsidR="008D77CE" w:rsidRDefault="008D77CE" w:rsidP="00467946">
            <w:r w:rsidRPr="00FE1B53">
              <w:t>5,0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746ED" w14:textId="77777777" w:rsidR="008D77CE" w:rsidRDefault="008D77CE" w:rsidP="00467946">
            <w:r w:rsidRPr="00FE1B53">
              <w:t>5,0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8D59B" w14:textId="77777777" w:rsidR="008D77CE" w:rsidRDefault="008D77CE" w:rsidP="00467946">
            <w:r w:rsidRPr="00FE1B53">
              <w:t>5,0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7572D" w14:textId="77777777" w:rsidR="008D77CE" w:rsidRDefault="008D77CE" w:rsidP="00467946">
            <w:r w:rsidRPr="00FE1B53">
              <w:t>5,0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83835" w14:textId="77777777" w:rsidR="008D77CE" w:rsidRDefault="008D77CE" w:rsidP="00467946">
            <w:r w:rsidRPr="00FE1B53">
              <w:t>5,0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12172" w14:textId="77777777" w:rsidR="008D77CE" w:rsidRDefault="008D77CE" w:rsidP="00467946">
            <w:r w:rsidRPr="00FE1B53">
              <w:t>5,0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CE43C" w14:textId="77777777" w:rsidR="008D77CE" w:rsidRDefault="008D77CE" w:rsidP="00467946">
            <w:r w:rsidRPr="00FE1B53">
              <w:t>5,0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CB91F" w14:textId="77777777" w:rsidR="008D77CE" w:rsidRDefault="008D77CE" w:rsidP="00467946">
            <w:r w:rsidRPr="00FE1B53">
              <w:t>5,0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06C69D" w14:textId="77777777" w:rsidR="008D77CE" w:rsidRDefault="008D77CE" w:rsidP="00467946">
            <w:r w:rsidRPr="00FE1B53">
              <w:t>5,0</w:t>
            </w:r>
          </w:p>
        </w:tc>
      </w:tr>
      <w:tr w:rsidR="008D77CE" w14:paraId="581DAC32" w14:textId="77777777" w:rsidTr="0046794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B1206" w14:textId="77777777" w:rsidR="008D77CE" w:rsidRDefault="008D77CE" w:rsidP="00467946">
            <w:pPr>
              <w:jc w:val="center"/>
            </w:pPr>
            <w:r>
              <w:t>1.1.1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F45F8" w14:textId="77777777" w:rsidR="008D77CE" w:rsidRDefault="008D77CE" w:rsidP="00467946">
            <w:pPr>
              <w:jc w:val="center"/>
            </w:pPr>
            <w:r>
              <w:t>мероприятие подпрограммы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C3A79" w14:textId="77777777" w:rsidR="008D77CE" w:rsidRDefault="008D77CE" w:rsidP="00467946">
            <w:pPr>
              <w:jc w:val="center"/>
            </w:pPr>
            <w:r>
              <w:rPr>
                <w:bCs/>
              </w:rPr>
              <w:t>Обеспечение и проведение акции - «Зеленая среда»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C05B5" w14:textId="77777777" w:rsidR="008D77CE" w:rsidRDefault="008D77CE" w:rsidP="00467946">
            <w:pPr>
              <w:jc w:val="center"/>
            </w:pPr>
            <w:r>
              <w:t>Администрация Андреево-Мелентьевского сельского поселения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3AAC0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A51DB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30AB0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DCA64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A50F9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110A2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80F2F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B7357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48E6C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89975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3EE47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C8EC4B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</w:tr>
      <w:tr w:rsidR="008D77CE" w14:paraId="68DE0A62" w14:textId="77777777" w:rsidTr="0046794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3E7CA" w14:textId="77777777" w:rsidR="008D77CE" w:rsidRDefault="008D77CE" w:rsidP="00467946">
            <w:pPr>
              <w:jc w:val="center"/>
            </w:pPr>
            <w:r>
              <w:t>1.1.2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FD9E4" w14:textId="77777777" w:rsidR="008D77CE" w:rsidRDefault="008D77CE" w:rsidP="00467946">
            <w:pPr>
              <w:jc w:val="center"/>
            </w:pPr>
            <w:r>
              <w:t>мероприятие подпрограммы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6F1CC" w14:textId="77777777" w:rsidR="008D77CE" w:rsidRDefault="008D77CE" w:rsidP="00467946">
            <w:pPr>
              <w:jc w:val="center"/>
            </w:pPr>
            <w:r>
              <w:t xml:space="preserve">Участие в </w:t>
            </w:r>
            <w:proofErr w:type="gramStart"/>
            <w:r>
              <w:t>реализации  районных</w:t>
            </w:r>
            <w:proofErr w:type="gramEnd"/>
            <w:r>
              <w:t xml:space="preserve"> мероприятий по гражданско-патриотическому воспитанию </w:t>
            </w:r>
            <w:r>
              <w:rPr>
                <w:lang w:val="en-US"/>
              </w:rPr>
              <w:t>(</w:t>
            </w:r>
            <w:r>
              <w:t>возложение цветов   к   Обелиску   погибшим односельчанам)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6DD27" w14:textId="77777777" w:rsidR="008D77CE" w:rsidRDefault="008D77CE" w:rsidP="00467946">
            <w:pPr>
              <w:jc w:val="center"/>
            </w:pPr>
            <w:r>
              <w:t>Администрация Андреево-Мелентьевского сельского поселения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EE3EE" w14:textId="77777777" w:rsidR="008D77CE" w:rsidRDefault="008D77CE" w:rsidP="00467946">
            <w:pPr>
              <w:pStyle w:val="ac"/>
              <w:jc w:val="center"/>
            </w:pPr>
            <w:r>
              <w:t>3,0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AF53B" w14:textId="77777777" w:rsidR="008D77CE" w:rsidRDefault="008D77CE" w:rsidP="00467946">
            <w:r w:rsidRPr="004720FC">
              <w:t>3,0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EB51F" w14:textId="77777777" w:rsidR="008D77CE" w:rsidRDefault="008D77CE" w:rsidP="00467946">
            <w:r w:rsidRPr="004720FC">
              <w:t>3,0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73430" w14:textId="77777777" w:rsidR="008D77CE" w:rsidRDefault="008D77CE" w:rsidP="00467946">
            <w:r w:rsidRPr="004720FC">
              <w:t>3,0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9EBAD" w14:textId="77777777" w:rsidR="008D77CE" w:rsidRDefault="008D77CE" w:rsidP="00467946">
            <w:r w:rsidRPr="004720FC">
              <w:t>3,0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34EAC" w14:textId="77777777" w:rsidR="008D77CE" w:rsidRDefault="008D77CE" w:rsidP="00467946">
            <w:r w:rsidRPr="004720FC">
              <w:t>3,0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DFC04" w14:textId="77777777" w:rsidR="008D77CE" w:rsidRDefault="008D77CE" w:rsidP="00467946">
            <w:r w:rsidRPr="004720FC">
              <w:t>3,0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A1600" w14:textId="77777777" w:rsidR="008D77CE" w:rsidRDefault="008D77CE" w:rsidP="00467946">
            <w:r w:rsidRPr="004720FC">
              <w:t>3,0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AAABC" w14:textId="77777777" w:rsidR="008D77CE" w:rsidRDefault="008D77CE" w:rsidP="00467946">
            <w:r w:rsidRPr="004720FC">
              <w:t>3,0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4B2A1" w14:textId="77777777" w:rsidR="008D77CE" w:rsidRDefault="008D77CE" w:rsidP="00467946">
            <w:r w:rsidRPr="004720FC">
              <w:t>3,0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5BD82" w14:textId="77777777" w:rsidR="008D77CE" w:rsidRDefault="008D77CE" w:rsidP="00467946">
            <w:r w:rsidRPr="004720FC">
              <w:t>3,0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03E7BD" w14:textId="77777777" w:rsidR="008D77CE" w:rsidRDefault="008D77CE" w:rsidP="00467946">
            <w:r w:rsidRPr="004720FC">
              <w:t>3,0</w:t>
            </w:r>
          </w:p>
        </w:tc>
      </w:tr>
      <w:tr w:rsidR="008D77CE" w14:paraId="308A891E" w14:textId="77777777" w:rsidTr="0046794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151CE" w14:textId="77777777" w:rsidR="008D77CE" w:rsidRDefault="008D77CE" w:rsidP="00467946">
            <w:pPr>
              <w:jc w:val="center"/>
            </w:pPr>
            <w:r>
              <w:t>1.1.3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C1D82" w14:textId="77777777" w:rsidR="008D77CE" w:rsidRDefault="008D77CE" w:rsidP="00467946">
            <w:pPr>
              <w:jc w:val="center"/>
            </w:pPr>
            <w:r>
              <w:t>мероприятие подпрограммы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4DD9F" w14:textId="77777777" w:rsidR="008D77CE" w:rsidRDefault="008D77CE" w:rsidP="00467946">
            <w:pPr>
              <w:jc w:val="center"/>
            </w:pPr>
            <w:r>
              <w:t xml:space="preserve">Участие в </w:t>
            </w:r>
            <w:proofErr w:type="gramStart"/>
            <w:r>
              <w:t xml:space="preserve">реализации  </w:t>
            </w:r>
            <w:r>
              <w:rPr>
                <w:bCs/>
              </w:rPr>
              <w:t>общероссийской</w:t>
            </w:r>
            <w:proofErr w:type="gramEnd"/>
            <w:r>
              <w:rPr>
                <w:bCs/>
              </w:rPr>
              <w:t xml:space="preserve"> антинаркотической акции - «Сообщи, где торгуют смертью»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6C4A0" w14:textId="77777777" w:rsidR="008D77CE" w:rsidRDefault="008D77CE" w:rsidP="00467946">
            <w:pPr>
              <w:jc w:val="center"/>
            </w:pPr>
            <w:r>
              <w:t>Администрация Андреево-Мелентьевского сельского поселения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1F9E2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C0FB7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3DDA8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B71BE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7354D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4BC6A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D087F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BCFBF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DA389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78DBE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59D19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18914A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</w:tr>
      <w:tr w:rsidR="008D77CE" w14:paraId="61E1E090" w14:textId="77777777" w:rsidTr="0046794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B1771" w14:textId="77777777" w:rsidR="008D77CE" w:rsidRDefault="008D77CE" w:rsidP="00467946">
            <w:pPr>
              <w:jc w:val="center"/>
            </w:pPr>
            <w:r>
              <w:t>1.1.4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F3833" w14:textId="77777777" w:rsidR="008D77CE" w:rsidRDefault="008D77CE" w:rsidP="00467946">
            <w:pPr>
              <w:snapToGrid w:val="0"/>
              <w:jc w:val="center"/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BB074" w14:textId="77777777" w:rsidR="008D77CE" w:rsidRDefault="008D77CE" w:rsidP="00467946">
            <w:pPr>
              <w:jc w:val="center"/>
            </w:pPr>
            <w:r>
              <w:t>Приобретение наградной атрибутики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D2742" w14:textId="77777777" w:rsidR="008D77CE" w:rsidRDefault="008D77CE" w:rsidP="00467946">
            <w:pPr>
              <w:jc w:val="center"/>
            </w:pPr>
            <w:r>
              <w:t>Администрация Андреево-Мелентьевского сельского поселения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7F602" w14:textId="77777777" w:rsidR="008D77CE" w:rsidRDefault="008D77CE" w:rsidP="00467946">
            <w:pPr>
              <w:pStyle w:val="ac"/>
              <w:jc w:val="center"/>
            </w:pPr>
            <w:r>
              <w:t>2,0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554D6" w14:textId="77777777" w:rsidR="008D77CE" w:rsidRDefault="008D77CE" w:rsidP="00467946">
            <w:r w:rsidRPr="00110287">
              <w:t>2,0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472BA" w14:textId="77777777" w:rsidR="008D77CE" w:rsidRDefault="008D77CE" w:rsidP="00467946">
            <w:r w:rsidRPr="00110287">
              <w:t>2,0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241C1" w14:textId="77777777" w:rsidR="008D77CE" w:rsidRDefault="008D77CE" w:rsidP="00467946">
            <w:r w:rsidRPr="00110287">
              <w:t>2,0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17070" w14:textId="77777777" w:rsidR="008D77CE" w:rsidRDefault="008D77CE" w:rsidP="00467946">
            <w:r w:rsidRPr="00110287">
              <w:t>2,0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3651C" w14:textId="77777777" w:rsidR="008D77CE" w:rsidRDefault="008D77CE" w:rsidP="00467946">
            <w:r w:rsidRPr="00110287">
              <w:t>2,0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AB6B8" w14:textId="77777777" w:rsidR="008D77CE" w:rsidRDefault="008D77CE" w:rsidP="00467946">
            <w:r w:rsidRPr="00110287">
              <w:t>2,0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078A0" w14:textId="77777777" w:rsidR="008D77CE" w:rsidRDefault="008D77CE" w:rsidP="00467946">
            <w:r w:rsidRPr="00110287">
              <w:t>2,0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06C6B" w14:textId="77777777" w:rsidR="008D77CE" w:rsidRDefault="008D77CE" w:rsidP="00467946">
            <w:r w:rsidRPr="00110287">
              <w:t>2,0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BF3A1" w14:textId="77777777" w:rsidR="008D77CE" w:rsidRDefault="008D77CE" w:rsidP="00467946">
            <w:r w:rsidRPr="00110287">
              <w:t>2,0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E2826" w14:textId="77777777" w:rsidR="008D77CE" w:rsidRDefault="008D77CE" w:rsidP="00467946">
            <w:r w:rsidRPr="00110287">
              <w:t>2,0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0730A4" w14:textId="77777777" w:rsidR="008D77CE" w:rsidRDefault="008D77CE" w:rsidP="00467946">
            <w:r w:rsidRPr="00110287">
              <w:t>2,0</w:t>
            </w:r>
          </w:p>
        </w:tc>
      </w:tr>
      <w:tr w:rsidR="008D77CE" w14:paraId="676E9481" w14:textId="77777777" w:rsidTr="0046794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0DE1D" w14:textId="77777777" w:rsidR="008D77CE" w:rsidRDefault="008D77CE" w:rsidP="00467946">
            <w:pPr>
              <w:jc w:val="center"/>
            </w:pPr>
            <w:r>
              <w:lastRenderedPageBreak/>
              <w:t>1.1.5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5C44B" w14:textId="77777777" w:rsidR="008D77CE" w:rsidRDefault="008D77CE" w:rsidP="00467946">
            <w:pPr>
              <w:pStyle w:val="ac"/>
              <w:snapToGrid w:val="0"/>
              <w:jc w:val="center"/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84F35" w14:textId="77777777" w:rsidR="008D77CE" w:rsidRDefault="008D77CE" w:rsidP="00467946">
            <w:pPr>
              <w:jc w:val="center"/>
            </w:pPr>
            <w:r>
              <w:rPr>
                <w:bCs/>
              </w:rPr>
              <w:t xml:space="preserve">Приобретение </w:t>
            </w:r>
            <w:proofErr w:type="gramStart"/>
            <w:r>
              <w:rPr>
                <w:bCs/>
              </w:rPr>
              <w:t>палаток  (</w:t>
            </w:r>
            <w:proofErr w:type="gramEnd"/>
            <w:r>
              <w:rPr>
                <w:bCs/>
              </w:rPr>
              <w:t>для выездных мероприятий в рамках проведения форумов, акций и т.д.)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3758C" w14:textId="77777777" w:rsidR="008D77CE" w:rsidRDefault="008D77CE" w:rsidP="00467946">
            <w:pPr>
              <w:jc w:val="center"/>
            </w:pPr>
            <w:r>
              <w:t>Администрация Андреево-Мелентьевского сельского поселения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17F22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71E2F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DBAF4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A0039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785E3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846FB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7EC25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AFC91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81832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527FB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B9EA7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9237AC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</w:tr>
      <w:tr w:rsidR="008D77CE" w14:paraId="25A14413" w14:textId="77777777" w:rsidTr="0046794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3FC98" w14:textId="77777777" w:rsidR="008D77CE" w:rsidRDefault="008D77CE" w:rsidP="00467946">
            <w:pPr>
              <w:jc w:val="center"/>
            </w:pPr>
            <w:r>
              <w:t>1.1.6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E23FF" w14:textId="77777777" w:rsidR="008D77CE" w:rsidRDefault="008D77CE" w:rsidP="00467946">
            <w:pPr>
              <w:pStyle w:val="ac"/>
              <w:snapToGrid w:val="0"/>
              <w:jc w:val="center"/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799C6" w14:textId="77777777" w:rsidR="008D77CE" w:rsidRDefault="008D77CE" w:rsidP="00467946">
            <w:pPr>
              <w:jc w:val="center"/>
            </w:pPr>
            <w:r>
              <w:rPr>
                <w:bCs/>
              </w:rPr>
              <w:t xml:space="preserve">Приобретение палатки - </w:t>
            </w:r>
            <w:proofErr w:type="gramStart"/>
            <w:r>
              <w:rPr>
                <w:bCs/>
              </w:rPr>
              <w:t>шатра  (</w:t>
            </w:r>
            <w:proofErr w:type="gramEnd"/>
            <w:r>
              <w:rPr>
                <w:bCs/>
              </w:rPr>
              <w:t>для выездных мероприятий в рамках проведения форумов, акций и т.д.)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2F3E3" w14:textId="77777777" w:rsidR="008D77CE" w:rsidRDefault="008D77CE" w:rsidP="00467946">
            <w:pPr>
              <w:jc w:val="center"/>
            </w:pPr>
            <w:r>
              <w:t>Администрация Андреево-Мелентьевского сельского поселения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3035B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49F9B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BD3FF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E3E9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4284D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AF6D3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BE939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F1130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34458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198A6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9C005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383DA2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</w:tr>
      <w:tr w:rsidR="008D77CE" w14:paraId="594CD537" w14:textId="77777777" w:rsidTr="0046794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D46AC" w14:textId="77777777" w:rsidR="008D77CE" w:rsidRDefault="008D77CE" w:rsidP="00467946">
            <w:pPr>
              <w:jc w:val="center"/>
            </w:pPr>
            <w:r>
              <w:t>1.1.7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D100D" w14:textId="77777777" w:rsidR="008D77CE" w:rsidRDefault="008D77CE" w:rsidP="00467946">
            <w:pPr>
              <w:pStyle w:val="ac"/>
              <w:snapToGrid w:val="0"/>
              <w:jc w:val="center"/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D74DA" w14:textId="77777777" w:rsidR="008D77CE" w:rsidRDefault="008D77CE" w:rsidP="00467946">
            <w:pPr>
              <w:jc w:val="center"/>
            </w:pPr>
            <w:r>
              <w:rPr>
                <w:bCs/>
              </w:rPr>
              <w:t xml:space="preserve">Приобретение сумки холодильника, раскладного стола и раскладных </w:t>
            </w:r>
            <w:proofErr w:type="gramStart"/>
            <w:r>
              <w:rPr>
                <w:bCs/>
              </w:rPr>
              <w:t>стульев  (</w:t>
            </w:r>
            <w:proofErr w:type="gramEnd"/>
            <w:r>
              <w:rPr>
                <w:bCs/>
              </w:rPr>
              <w:t>для выездных мероприятий в рамках проведения форумов, акций и т.д.)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89686" w14:textId="77777777" w:rsidR="008D77CE" w:rsidRDefault="008D77CE" w:rsidP="00467946">
            <w:pPr>
              <w:jc w:val="center"/>
            </w:pPr>
            <w:r>
              <w:t>Администрация Андреево-Мелентьевского сельского поселения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38FE2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3BF06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40EA3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26BAB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93A8B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79B8C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7146A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6F615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B59B9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DDCBC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9D98F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EC24CF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</w:tr>
      <w:tr w:rsidR="008D77CE" w14:paraId="16BF8B10" w14:textId="77777777" w:rsidTr="0046794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C8BC6" w14:textId="77777777" w:rsidR="008D77CE" w:rsidRDefault="008D77CE" w:rsidP="00467946">
            <w:pPr>
              <w:jc w:val="center"/>
            </w:pPr>
            <w:r>
              <w:t>1.1.8.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B213E" w14:textId="77777777" w:rsidR="008D77CE" w:rsidRDefault="008D77CE" w:rsidP="00467946">
            <w:pPr>
              <w:pStyle w:val="ac"/>
              <w:snapToGrid w:val="0"/>
              <w:jc w:val="center"/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71A2B" w14:textId="77777777" w:rsidR="008D77CE" w:rsidRDefault="008D77CE" w:rsidP="00467946">
            <w:pPr>
              <w:jc w:val="center"/>
            </w:pPr>
            <w:r>
              <w:rPr>
                <w:bCs/>
              </w:rPr>
              <w:t>Приобретение спальных мешков (для выездных мероприятий в рамках проведения форумов, акций и т.д.)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3CAE0" w14:textId="77777777" w:rsidR="008D77CE" w:rsidRDefault="008D77CE" w:rsidP="00467946">
            <w:pPr>
              <w:jc w:val="center"/>
            </w:pPr>
            <w:r>
              <w:t>Администрация Андреево-Мелентьевского сельского поселения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AB264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A76F3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23333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30D16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9CB80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0C46A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C0B51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B2973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1E08A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FFE14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30720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1549DD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</w:tr>
      <w:tr w:rsidR="008D77CE" w14:paraId="25983D2D" w14:textId="77777777" w:rsidTr="0046794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6AE3E" w14:textId="77777777" w:rsidR="008D77CE" w:rsidRDefault="008D77CE" w:rsidP="00467946">
            <w:pPr>
              <w:jc w:val="center"/>
            </w:pPr>
            <w:r>
              <w:t>1.1.9.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75AAA" w14:textId="77777777" w:rsidR="008D77CE" w:rsidRDefault="008D77CE" w:rsidP="00467946">
            <w:pPr>
              <w:pStyle w:val="ac"/>
              <w:snapToGrid w:val="0"/>
              <w:jc w:val="center"/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DF2F0" w14:textId="77777777" w:rsidR="008D77CE" w:rsidRDefault="008D77CE" w:rsidP="00467946">
            <w:pPr>
              <w:jc w:val="center"/>
            </w:pPr>
            <w:r>
              <w:rPr>
                <w:bCs/>
              </w:rPr>
              <w:t>Приобретение походного термоса (для выездных мероприятий в рамках проведения форумов, акций и т.д.)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DD075" w14:textId="77777777" w:rsidR="008D77CE" w:rsidRDefault="008D77CE" w:rsidP="00467946">
            <w:pPr>
              <w:jc w:val="center"/>
            </w:pPr>
            <w:r>
              <w:t>Администрация Андреево-Мелентьевского сельского поселения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2E83A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3DD19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5F4BB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A6BF2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BFDBA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1A81B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ADDFD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30602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A3F0F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21577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E491A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E7403D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</w:tr>
      <w:tr w:rsidR="008D77CE" w14:paraId="50CCB451" w14:textId="77777777" w:rsidTr="0046794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FB918" w14:textId="77777777" w:rsidR="008D77CE" w:rsidRDefault="008D77CE" w:rsidP="00467946">
            <w:pPr>
              <w:jc w:val="center"/>
            </w:pPr>
            <w:r>
              <w:t>1.1.10.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CAE14" w14:textId="77777777" w:rsidR="008D77CE" w:rsidRDefault="008D77CE" w:rsidP="00467946">
            <w:pPr>
              <w:pStyle w:val="ac"/>
              <w:snapToGrid w:val="0"/>
              <w:jc w:val="center"/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EFF5E" w14:textId="77777777" w:rsidR="008D77CE" w:rsidRDefault="008D77CE" w:rsidP="00467946">
            <w:pPr>
              <w:jc w:val="center"/>
            </w:pPr>
            <w:r>
              <w:rPr>
                <w:bCs/>
              </w:rPr>
              <w:t xml:space="preserve">Приобретение садовых инструментов (для </w:t>
            </w:r>
            <w:proofErr w:type="gramStart"/>
            <w:r>
              <w:rPr>
                <w:bCs/>
              </w:rPr>
              <w:t xml:space="preserve">реализации  </w:t>
            </w:r>
            <w:r>
              <w:t>молодежной</w:t>
            </w:r>
            <w:proofErr w:type="gramEnd"/>
            <w:r>
              <w:t xml:space="preserve"> акции </w:t>
            </w:r>
          </w:p>
          <w:p w14:paraId="09A7ABA4" w14:textId="77777777" w:rsidR="008D77CE" w:rsidRDefault="008D77CE" w:rsidP="00467946">
            <w:pPr>
              <w:jc w:val="center"/>
            </w:pPr>
            <w:r>
              <w:t>«Зеленая среда»)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07B0A" w14:textId="77777777" w:rsidR="008D77CE" w:rsidRDefault="008D77CE" w:rsidP="00467946">
            <w:pPr>
              <w:jc w:val="center"/>
            </w:pPr>
            <w:r>
              <w:t>Администрация Андреево-Мелентьевского сельского поселения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CD48B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2D541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BEE44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05D67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C02D3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51A4A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E6737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A9D1F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A76B7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93D1F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AA4A8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1B8512" w14:textId="77777777" w:rsidR="008D77CE" w:rsidRDefault="008D77CE" w:rsidP="00467946">
            <w:pPr>
              <w:pStyle w:val="ac"/>
              <w:jc w:val="center"/>
            </w:pPr>
            <w:r>
              <w:t>-</w:t>
            </w:r>
          </w:p>
        </w:tc>
      </w:tr>
    </w:tbl>
    <w:p w14:paraId="582E6AC8" w14:textId="77777777" w:rsidR="008D77CE" w:rsidRDefault="008D77CE" w:rsidP="008D77CE">
      <w:pPr>
        <w:pStyle w:val="ConsPlusCell"/>
        <w:jc w:val="right"/>
        <w:rPr>
          <w:b/>
          <w:bCs/>
        </w:rPr>
      </w:pPr>
    </w:p>
    <w:p w14:paraId="571D7DA5" w14:textId="77777777" w:rsidR="00EF02F5" w:rsidRDefault="00EF02F5" w:rsidP="00EF02F5">
      <w:pPr>
        <w:tabs>
          <w:tab w:val="left" w:pos="1185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sectPr w:rsidR="00EF02F5" w:rsidSect="00884CFD">
      <w:pgSz w:w="11906" w:h="16838"/>
      <w:pgMar w:top="71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3"/>
        <w:szCs w:val="23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3"/>
        <w:szCs w:val="23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F4"/>
    <w:rsid w:val="000120E8"/>
    <w:rsid w:val="000159DA"/>
    <w:rsid w:val="00052501"/>
    <w:rsid w:val="000542C7"/>
    <w:rsid w:val="000C3B34"/>
    <w:rsid w:val="000C4A6B"/>
    <w:rsid w:val="000C67EE"/>
    <w:rsid w:val="00154825"/>
    <w:rsid w:val="00160C80"/>
    <w:rsid w:val="001A1820"/>
    <w:rsid w:val="001B7774"/>
    <w:rsid w:val="001D7E5B"/>
    <w:rsid w:val="00221F08"/>
    <w:rsid w:val="0029755B"/>
    <w:rsid w:val="002B3C9E"/>
    <w:rsid w:val="002F50C6"/>
    <w:rsid w:val="00303CBD"/>
    <w:rsid w:val="003102AC"/>
    <w:rsid w:val="0031675A"/>
    <w:rsid w:val="0033615C"/>
    <w:rsid w:val="003A3802"/>
    <w:rsid w:val="003C07BA"/>
    <w:rsid w:val="003C30D2"/>
    <w:rsid w:val="003F6A03"/>
    <w:rsid w:val="004369B8"/>
    <w:rsid w:val="00477D92"/>
    <w:rsid w:val="0048361C"/>
    <w:rsid w:val="0049453E"/>
    <w:rsid w:val="004B7023"/>
    <w:rsid w:val="004C0845"/>
    <w:rsid w:val="004D2BFF"/>
    <w:rsid w:val="004E0DA9"/>
    <w:rsid w:val="00571A9A"/>
    <w:rsid w:val="0057763B"/>
    <w:rsid w:val="00596920"/>
    <w:rsid w:val="005A2876"/>
    <w:rsid w:val="005C34F0"/>
    <w:rsid w:val="00637904"/>
    <w:rsid w:val="00657193"/>
    <w:rsid w:val="00676D4E"/>
    <w:rsid w:val="006B0380"/>
    <w:rsid w:val="007609D0"/>
    <w:rsid w:val="00784188"/>
    <w:rsid w:val="007D1851"/>
    <w:rsid w:val="007D7BA5"/>
    <w:rsid w:val="0081011C"/>
    <w:rsid w:val="00815F6E"/>
    <w:rsid w:val="00841048"/>
    <w:rsid w:val="00884CFD"/>
    <w:rsid w:val="008926EB"/>
    <w:rsid w:val="008D77CE"/>
    <w:rsid w:val="008E4A60"/>
    <w:rsid w:val="00917936"/>
    <w:rsid w:val="0092073D"/>
    <w:rsid w:val="00952153"/>
    <w:rsid w:val="009657D1"/>
    <w:rsid w:val="00966573"/>
    <w:rsid w:val="00973B27"/>
    <w:rsid w:val="00AA54FB"/>
    <w:rsid w:val="00B200F4"/>
    <w:rsid w:val="00B93BF4"/>
    <w:rsid w:val="00B94E60"/>
    <w:rsid w:val="00C07051"/>
    <w:rsid w:val="00C37CAB"/>
    <w:rsid w:val="00C47F43"/>
    <w:rsid w:val="00C5095D"/>
    <w:rsid w:val="00CA0540"/>
    <w:rsid w:val="00CA0B59"/>
    <w:rsid w:val="00CB3EDB"/>
    <w:rsid w:val="00CC479D"/>
    <w:rsid w:val="00CE0339"/>
    <w:rsid w:val="00D65836"/>
    <w:rsid w:val="00D85FD8"/>
    <w:rsid w:val="00DB0B47"/>
    <w:rsid w:val="00DF0B48"/>
    <w:rsid w:val="00E02C29"/>
    <w:rsid w:val="00E66899"/>
    <w:rsid w:val="00E763DF"/>
    <w:rsid w:val="00E835BF"/>
    <w:rsid w:val="00E91E88"/>
    <w:rsid w:val="00ED7C11"/>
    <w:rsid w:val="00EE3BBD"/>
    <w:rsid w:val="00EF02F5"/>
    <w:rsid w:val="00F804DC"/>
    <w:rsid w:val="00F84A6B"/>
    <w:rsid w:val="00FB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F322FE"/>
  <w15:docId w15:val="{14E9FF0F-8270-4F98-BCFF-036338A7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9B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369B8"/>
  </w:style>
  <w:style w:type="character" w:customStyle="1" w:styleId="WW8Num1z1">
    <w:name w:val="WW8Num1z1"/>
    <w:rsid w:val="004369B8"/>
  </w:style>
  <w:style w:type="character" w:customStyle="1" w:styleId="WW8Num1z2">
    <w:name w:val="WW8Num1z2"/>
    <w:rsid w:val="004369B8"/>
  </w:style>
  <w:style w:type="character" w:customStyle="1" w:styleId="WW8Num1z3">
    <w:name w:val="WW8Num1z3"/>
    <w:rsid w:val="004369B8"/>
  </w:style>
  <w:style w:type="character" w:customStyle="1" w:styleId="WW8Num1z4">
    <w:name w:val="WW8Num1z4"/>
    <w:rsid w:val="004369B8"/>
  </w:style>
  <w:style w:type="character" w:customStyle="1" w:styleId="WW8Num1z5">
    <w:name w:val="WW8Num1z5"/>
    <w:rsid w:val="004369B8"/>
  </w:style>
  <w:style w:type="character" w:customStyle="1" w:styleId="WW8Num1z6">
    <w:name w:val="WW8Num1z6"/>
    <w:rsid w:val="004369B8"/>
  </w:style>
  <w:style w:type="character" w:customStyle="1" w:styleId="WW8Num1z7">
    <w:name w:val="WW8Num1z7"/>
    <w:rsid w:val="004369B8"/>
  </w:style>
  <w:style w:type="character" w:customStyle="1" w:styleId="WW8Num1z8">
    <w:name w:val="WW8Num1z8"/>
    <w:rsid w:val="004369B8"/>
  </w:style>
  <w:style w:type="character" w:customStyle="1" w:styleId="WW8Num2z0">
    <w:name w:val="WW8Num2z0"/>
    <w:rsid w:val="004369B8"/>
    <w:rPr>
      <w:rFonts w:ascii="Symbol" w:hAnsi="Symbol" w:cs="Symbol"/>
      <w:sz w:val="23"/>
      <w:szCs w:val="23"/>
    </w:rPr>
  </w:style>
  <w:style w:type="character" w:customStyle="1" w:styleId="WW8Num3z0">
    <w:name w:val="WW8Num3z0"/>
    <w:rsid w:val="004369B8"/>
    <w:rPr>
      <w:rFonts w:ascii="Symbol" w:hAnsi="Symbol" w:cs="Symbol"/>
      <w:sz w:val="23"/>
      <w:szCs w:val="23"/>
    </w:rPr>
  </w:style>
  <w:style w:type="character" w:customStyle="1" w:styleId="WW8Num3z1">
    <w:name w:val="WW8Num3z1"/>
    <w:rsid w:val="004369B8"/>
  </w:style>
  <w:style w:type="character" w:customStyle="1" w:styleId="WW8Num3z2">
    <w:name w:val="WW8Num3z2"/>
    <w:rsid w:val="004369B8"/>
  </w:style>
  <w:style w:type="character" w:customStyle="1" w:styleId="WW8Num3z3">
    <w:name w:val="WW8Num3z3"/>
    <w:rsid w:val="004369B8"/>
  </w:style>
  <w:style w:type="character" w:customStyle="1" w:styleId="WW8Num3z4">
    <w:name w:val="WW8Num3z4"/>
    <w:rsid w:val="004369B8"/>
  </w:style>
  <w:style w:type="character" w:customStyle="1" w:styleId="WW8Num3z5">
    <w:name w:val="WW8Num3z5"/>
    <w:rsid w:val="004369B8"/>
  </w:style>
  <w:style w:type="character" w:customStyle="1" w:styleId="WW8Num3z6">
    <w:name w:val="WW8Num3z6"/>
    <w:rsid w:val="004369B8"/>
  </w:style>
  <w:style w:type="character" w:customStyle="1" w:styleId="WW8Num3z7">
    <w:name w:val="WW8Num3z7"/>
    <w:rsid w:val="004369B8"/>
  </w:style>
  <w:style w:type="character" w:customStyle="1" w:styleId="WW8Num3z8">
    <w:name w:val="WW8Num3z8"/>
    <w:rsid w:val="004369B8"/>
  </w:style>
  <w:style w:type="character" w:customStyle="1" w:styleId="WW8Num4z0">
    <w:name w:val="WW8Num4z0"/>
    <w:rsid w:val="004369B8"/>
    <w:rPr>
      <w:rFonts w:ascii="Symbol" w:hAnsi="Symbol" w:cs="Symbol"/>
      <w:sz w:val="23"/>
      <w:szCs w:val="23"/>
    </w:rPr>
  </w:style>
  <w:style w:type="character" w:customStyle="1" w:styleId="WW8Num5z0">
    <w:name w:val="WW8Num5z0"/>
    <w:rsid w:val="004369B8"/>
    <w:rPr>
      <w:rFonts w:ascii="Times New Roman" w:hAnsi="Times New Roman" w:cs="Times New Roman"/>
      <w:spacing w:val="-8"/>
      <w:sz w:val="23"/>
      <w:szCs w:val="23"/>
    </w:rPr>
  </w:style>
  <w:style w:type="character" w:customStyle="1" w:styleId="WW8Num6z0">
    <w:name w:val="WW8Num6z0"/>
    <w:rsid w:val="004369B8"/>
  </w:style>
  <w:style w:type="character" w:customStyle="1" w:styleId="WW8Num2z1">
    <w:name w:val="WW8Num2z1"/>
    <w:rsid w:val="004369B8"/>
  </w:style>
  <w:style w:type="character" w:customStyle="1" w:styleId="WW8Num2z2">
    <w:name w:val="WW8Num2z2"/>
    <w:rsid w:val="004369B8"/>
  </w:style>
  <w:style w:type="character" w:customStyle="1" w:styleId="WW8Num2z3">
    <w:name w:val="WW8Num2z3"/>
    <w:rsid w:val="004369B8"/>
  </w:style>
  <w:style w:type="character" w:customStyle="1" w:styleId="WW8Num2z4">
    <w:name w:val="WW8Num2z4"/>
    <w:rsid w:val="004369B8"/>
  </w:style>
  <w:style w:type="character" w:customStyle="1" w:styleId="WW8Num2z5">
    <w:name w:val="WW8Num2z5"/>
    <w:rsid w:val="004369B8"/>
  </w:style>
  <w:style w:type="character" w:customStyle="1" w:styleId="WW8Num2z6">
    <w:name w:val="WW8Num2z6"/>
    <w:rsid w:val="004369B8"/>
  </w:style>
  <w:style w:type="character" w:customStyle="1" w:styleId="WW8Num2z7">
    <w:name w:val="WW8Num2z7"/>
    <w:rsid w:val="004369B8"/>
  </w:style>
  <w:style w:type="character" w:customStyle="1" w:styleId="WW8Num2z8">
    <w:name w:val="WW8Num2z8"/>
    <w:rsid w:val="004369B8"/>
  </w:style>
  <w:style w:type="character" w:customStyle="1" w:styleId="WW8Num4z1">
    <w:name w:val="WW8Num4z1"/>
    <w:rsid w:val="004369B8"/>
    <w:rPr>
      <w:rFonts w:ascii="Courier New" w:hAnsi="Courier New" w:cs="Courier New"/>
    </w:rPr>
  </w:style>
  <w:style w:type="character" w:customStyle="1" w:styleId="WW8Num4z2">
    <w:name w:val="WW8Num4z2"/>
    <w:rsid w:val="004369B8"/>
    <w:rPr>
      <w:rFonts w:ascii="Wingdings" w:hAnsi="Wingdings" w:cs="Wingdings"/>
    </w:rPr>
  </w:style>
  <w:style w:type="character" w:customStyle="1" w:styleId="WW8Num5z1">
    <w:name w:val="WW8Num5z1"/>
    <w:rsid w:val="004369B8"/>
  </w:style>
  <w:style w:type="character" w:customStyle="1" w:styleId="WW8Num5z2">
    <w:name w:val="WW8Num5z2"/>
    <w:rsid w:val="004369B8"/>
  </w:style>
  <w:style w:type="character" w:customStyle="1" w:styleId="WW8Num5z3">
    <w:name w:val="WW8Num5z3"/>
    <w:rsid w:val="004369B8"/>
  </w:style>
  <w:style w:type="character" w:customStyle="1" w:styleId="WW8Num5z4">
    <w:name w:val="WW8Num5z4"/>
    <w:rsid w:val="004369B8"/>
  </w:style>
  <w:style w:type="character" w:customStyle="1" w:styleId="WW8Num5z5">
    <w:name w:val="WW8Num5z5"/>
    <w:rsid w:val="004369B8"/>
  </w:style>
  <w:style w:type="character" w:customStyle="1" w:styleId="WW8Num5z6">
    <w:name w:val="WW8Num5z6"/>
    <w:rsid w:val="004369B8"/>
  </w:style>
  <w:style w:type="character" w:customStyle="1" w:styleId="WW8Num5z7">
    <w:name w:val="WW8Num5z7"/>
    <w:rsid w:val="004369B8"/>
  </w:style>
  <w:style w:type="character" w:customStyle="1" w:styleId="WW8Num5z8">
    <w:name w:val="WW8Num5z8"/>
    <w:rsid w:val="004369B8"/>
  </w:style>
  <w:style w:type="character" w:customStyle="1" w:styleId="WW8Num6z1">
    <w:name w:val="WW8Num6z1"/>
    <w:rsid w:val="004369B8"/>
  </w:style>
  <w:style w:type="character" w:customStyle="1" w:styleId="WW8Num6z2">
    <w:name w:val="WW8Num6z2"/>
    <w:rsid w:val="004369B8"/>
  </w:style>
  <w:style w:type="character" w:customStyle="1" w:styleId="WW8Num6z3">
    <w:name w:val="WW8Num6z3"/>
    <w:rsid w:val="004369B8"/>
  </w:style>
  <w:style w:type="character" w:customStyle="1" w:styleId="WW8Num6z4">
    <w:name w:val="WW8Num6z4"/>
    <w:rsid w:val="004369B8"/>
  </w:style>
  <w:style w:type="character" w:customStyle="1" w:styleId="WW8Num6z5">
    <w:name w:val="WW8Num6z5"/>
    <w:rsid w:val="004369B8"/>
  </w:style>
  <w:style w:type="character" w:customStyle="1" w:styleId="WW8Num6z6">
    <w:name w:val="WW8Num6z6"/>
    <w:rsid w:val="004369B8"/>
  </w:style>
  <w:style w:type="character" w:customStyle="1" w:styleId="WW8Num6z7">
    <w:name w:val="WW8Num6z7"/>
    <w:rsid w:val="004369B8"/>
  </w:style>
  <w:style w:type="character" w:customStyle="1" w:styleId="WW8Num6z8">
    <w:name w:val="WW8Num6z8"/>
    <w:rsid w:val="004369B8"/>
  </w:style>
  <w:style w:type="character" w:customStyle="1" w:styleId="WW8Num7z0">
    <w:name w:val="WW8Num7z0"/>
    <w:rsid w:val="004369B8"/>
  </w:style>
  <w:style w:type="character" w:customStyle="1" w:styleId="WW8Num7z1">
    <w:name w:val="WW8Num7z1"/>
    <w:rsid w:val="004369B8"/>
  </w:style>
  <w:style w:type="character" w:customStyle="1" w:styleId="WW8Num7z2">
    <w:name w:val="WW8Num7z2"/>
    <w:rsid w:val="004369B8"/>
  </w:style>
  <w:style w:type="character" w:customStyle="1" w:styleId="WW8Num7z3">
    <w:name w:val="WW8Num7z3"/>
    <w:rsid w:val="004369B8"/>
  </w:style>
  <w:style w:type="character" w:customStyle="1" w:styleId="WW8Num7z4">
    <w:name w:val="WW8Num7z4"/>
    <w:rsid w:val="004369B8"/>
  </w:style>
  <w:style w:type="character" w:customStyle="1" w:styleId="WW8Num7z5">
    <w:name w:val="WW8Num7z5"/>
    <w:rsid w:val="004369B8"/>
  </w:style>
  <w:style w:type="character" w:customStyle="1" w:styleId="WW8Num7z6">
    <w:name w:val="WW8Num7z6"/>
    <w:rsid w:val="004369B8"/>
  </w:style>
  <w:style w:type="character" w:customStyle="1" w:styleId="WW8Num7z7">
    <w:name w:val="WW8Num7z7"/>
    <w:rsid w:val="004369B8"/>
  </w:style>
  <w:style w:type="character" w:customStyle="1" w:styleId="WW8Num7z8">
    <w:name w:val="WW8Num7z8"/>
    <w:rsid w:val="004369B8"/>
  </w:style>
  <w:style w:type="character" w:customStyle="1" w:styleId="WW8Num8z0">
    <w:name w:val="WW8Num8z0"/>
    <w:rsid w:val="004369B8"/>
    <w:rPr>
      <w:rFonts w:ascii="Symbol" w:hAnsi="Symbol" w:cs="Symbol"/>
      <w:sz w:val="23"/>
      <w:szCs w:val="23"/>
    </w:rPr>
  </w:style>
  <w:style w:type="character" w:customStyle="1" w:styleId="WW8Num8z1">
    <w:name w:val="WW8Num8z1"/>
    <w:rsid w:val="004369B8"/>
    <w:rPr>
      <w:rFonts w:ascii="Courier New" w:hAnsi="Courier New" w:cs="Courier New"/>
    </w:rPr>
  </w:style>
  <w:style w:type="character" w:customStyle="1" w:styleId="WW8Num8z2">
    <w:name w:val="WW8Num8z2"/>
    <w:rsid w:val="004369B8"/>
    <w:rPr>
      <w:rFonts w:ascii="Wingdings" w:hAnsi="Wingdings" w:cs="Wingdings"/>
    </w:rPr>
  </w:style>
  <w:style w:type="character" w:customStyle="1" w:styleId="WW8Num9z0">
    <w:name w:val="WW8Num9z0"/>
    <w:rsid w:val="004369B8"/>
    <w:rPr>
      <w:rFonts w:ascii="Times New Roman" w:hAnsi="Times New Roman" w:cs="Times New Roman"/>
      <w:spacing w:val="-8"/>
      <w:sz w:val="23"/>
      <w:szCs w:val="23"/>
    </w:rPr>
  </w:style>
  <w:style w:type="character" w:customStyle="1" w:styleId="WW8Num9z1">
    <w:name w:val="WW8Num9z1"/>
    <w:rsid w:val="004369B8"/>
  </w:style>
  <w:style w:type="character" w:customStyle="1" w:styleId="WW8Num9z2">
    <w:name w:val="WW8Num9z2"/>
    <w:rsid w:val="004369B8"/>
  </w:style>
  <w:style w:type="character" w:customStyle="1" w:styleId="WW8Num9z3">
    <w:name w:val="WW8Num9z3"/>
    <w:rsid w:val="004369B8"/>
  </w:style>
  <w:style w:type="character" w:customStyle="1" w:styleId="WW8Num9z4">
    <w:name w:val="WW8Num9z4"/>
    <w:rsid w:val="004369B8"/>
  </w:style>
  <w:style w:type="character" w:customStyle="1" w:styleId="WW8Num9z5">
    <w:name w:val="WW8Num9z5"/>
    <w:rsid w:val="004369B8"/>
  </w:style>
  <w:style w:type="character" w:customStyle="1" w:styleId="WW8Num9z6">
    <w:name w:val="WW8Num9z6"/>
    <w:rsid w:val="004369B8"/>
  </w:style>
  <w:style w:type="character" w:customStyle="1" w:styleId="WW8Num9z7">
    <w:name w:val="WW8Num9z7"/>
    <w:rsid w:val="004369B8"/>
  </w:style>
  <w:style w:type="character" w:customStyle="1" w:styleId="WW8Num9z8">
    <w:name w:val="WW8Num9z8"/>
    <w:rsid w:val="004369B8"/>
  </w:style>
  <w:style w:type="character" w:customStyle="1" w:styleId="WW8Num10z0">
    <w:name w:val="WW8Num10z0"/>
    <w:rsid w:val="004369B8"/>
  </w:style>
  <w:style w:type="character" w:customStyle="1" w:styleId="WW8Num10z1">
    <w:name w:val="WW8Num10z1"/>
    <w:rsid w:val="004369B8"/>
  </w:style>
  <w:style w:type="character" w:customStyle="1" w:styleId="WW8Num10z2">
    <w:name w:val="WW8Num10z2"/>
    <w:rsid w:val="004369B8"/>
  </w:style>
  <w:style w:type="character" w:customStyle="1" w:styleId="WW8Num10z3">
    <w:name w:val="WW8Num10z3"/>
    <w:rsid w:val="004369B8"/>
  </w:style>
  <w:style w:type="character" w:customStyle="1" w:styleId="WW8Num10z4">
    <w:name w:val="WW8Num10z4"/>
    <w:rsid w:val="004369B8"/>
  </w:style>
  <w:style w:type="character" w:customStyle="1" w:styleId="WW8Num10z5">
    <w:name w:val="WW8Num10z5"/>
    <w:rsid w:val="004369B8"/>
  </w:style>
  <w:style w:type="character" w:customStyle="1" w:styleId="WW8Num10z6">
    <w:name w:val="WW8Num10z6"/>
    <w:rsid w:val="004369B8"/>
  </w:style>
  <w:style w:type="character" w:customStyle="1" w:styleId="WW8Num10z7">
    <w:name w:val="WW8Num10z7"/>
    <w:rsid w:val="004369B8"/>
  </w:style>
  <w:style w:type="character" w:customStyle="1" w:styleId="WW8Num10z8">
    <w:name w:val="WW8Num10z8"/>
    <w:rsid w:val="004369B8"/>
  </w:style>
  <w:style w:type="character" w:customStyle="1" w:styleId="WW8Num11z0">
    <w:name w:val="WW8Num11z0"/>
    <w:rsid w:val="004369B8"/>
  </w:style>
  <w:style w:type="character" w:customStyle="1" w:styleId="WW8Num11z1">
    <w:name w:val="WW8Num11z1"/>
    <w:rsid w:val="004369B8"/>
  </w:style>
  <w:style w:type="character" w:customStyle="1" w:styleId="WW8Num11z2">
    <w:name w:val="WW8Num11z2"/>
    <w:rsid w:val="004369B8"/>
  </w:style>
  <w:style w:type="character" w:customStyle="1" w:styleId="WW8Num11z3">
    <w:name w:val="WW8Num11z3"/>
    <w:rsid w:val="004369B8"/>
  </w:style>
  <w:style w:type="character" w:customStyle="1" w:styleId="WW8Num11z4">
    <w:name w:val="WW8Num11z4"/>
    <w:rsid w:val="004369B8"/>
  </w:style>
  <w:style w:type="character" w:customStyle="1" w:styleId="WW8Num11z5">
    <w:name w:val="WW8Num11z5"/>
    <w:rsid w:val="004369B8"/>
  </w:style>
  <w:style w:type="character" w:customStyle="1" w:styleId="WW8Num11z6">
    <w:name w:val="WW8Num11z6"/>
    <w:rsid w:val="004369B8"/>
  </w:style>
  <w:style w:type="character" w:customStyle="1" w:styleId="WW8Num11z7">
    <w:name w:val="WW8Num11z7"/>
    <w:rsid w:val="004369B8"/>
  </w:style>
  <w:style w:type="character" w:customStyle="1" w:styleId="WW8Num11z8">
    <w:name w:val="WW8Num11z8"/>
    <w:rsid w:val="004369B8"/>
  </w:style>
  <w:style w:type="character" w:customStyle="1" w:styleId="1">
    <w:name w:val="Основной шрифт абзаца1"/>
    <w:rsid w:val="004369B8"/>
  </w:style>
  <w:style w:type="character" w:styleId="a3">
    <w:name w:val="Hyperlink"/>
    <w:rsid w:val="004369B8"/>
    <w:rPr>
      <w:color w:val="0000FF"/>
      <w:u w:val="single"/>
    </w:rPr>
  </w:style>
  <w:style w:type="character" w:customStyle="1" w:styleId="a4">
    <w:name w:val="Символ сноски"/>
    <w:rsid w:val="004369B8"/>
    <w:rPr>
      <w:vertAlign w:val="superscript"/>
    </w:rPr>
  </w:style>
  <w:style w:type="character" w:customStyle="1" w:styleId="a5">
    <w:name w:val="Основной текст Знак"/>
    <w:basedOn w:val="1"/>
    <w:rsid w:val="004369B8"/>
    <w:rPr>
      <w:sz w:val="24"/>
      <w:szCs w:val="24"/>
    </w:rPr>
  </w:style>
  <w:style w:type="paragraph" w:customStyle="1" w:styleId="10">
    <w:name w:val="Заголовок1"/>
    <w:basedOn w:val="a"/>
    <w:next w:val="a6"/>
    <w:rsid w:val="004369B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369B8"/>
    <w:pPr>
      <w:spacing w:after="120"/>
    </w:pPr>
  </w:style>
  <w:style w:type="paragraph" w:styleId="a7">
    <w:name w:val="List"/>
    <w:basedOn w:val="a6"/>
    <w:rsid w:val="004369B8"/>
    <w:rPr>
      <w:rFonts w:cs="Mangal"/>
    </w:rPr>
  </w:style>
  <w:style w:type="paragraph" w:styleId="a8">
    <w:name w:val="caption"/>
    <w:basedOn w:val="a"/>
    <w:qFormat/>
    <w:rsid w:val="004369B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369B8"/>
    <w:pPr>
      <w:suppressLineNumbers/>
    </w:pPr>
    <w:rPr>
      <w:rFonts w:cs="Mangal"/>
    </w:rPr>
  </w:style>
  <w:style w:type="paragraph" w:customStyle="1" w:styleId="ConsPlusCell">
    <w:name w:val="ConsPlusCell"/>
    <w:rsid w:val="004369B8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9">
    <w:name w:val="Normal (Web)"/>
    <w:basedOn w:val="a"/>
    <w:rsid w:val="004369B8"/>
    <w:pPr>
      <w:spacing w:before="280" w:after="280"/>
    </w:pPr>
  </w:style>
  <w:style w:type="paragraph" w:customStyle="1" w:styleId="ConsPlusNonformat">
    <w:name w:val="ConsPlusNonformat"/>
    <w:rsid w:val="004369B8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4369B8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styleId="aa">
    <w:name w:val="No Spacing"/>
    <w:qFormat/>
    <w:rsid w:val="004369B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2">
    <w:name w:val="Маркированный список1"/>
    <w:basedOn w:val="a"/>
    <w:rsid w:val="004369B8"/>
    <w:pPr>
      <w:tabs>
        <w:tab w:val="left" w:pos="708"/>
      </w:tabs>
      <w:spacing w:line="360" w:lineRule="auto"/>
      <w:ind w:firstLine="709"/>
      <w:jc w:val="both"/>
    </w:pPr>
    <w:rPr>
      <w:sz w:val="28"/>
      <w:szCs w:val="28"/>
    </w:rPr>
  </w:style>
  <w:style w:type="paragraph" w:customStyle="1" w:styleId="21">
    <w:name w:val="Основной текст с отступом 21"/>
    <w:basedOn w:val="a"/>
    <w:rsid w:val="004369B8"/>
    <w:pPr>
      <w:spacing w:after="120" w:line="480" w:lineRule="auto"/>
      <w:ind w:left="283"/>
    </w:pPr>
    <w:rPr>
      <w:sz w:val="20"/>
      <w:szCs w:val="20"/>
    </w:rPr>
  </w:style>
  <w:style w:type="paragraph" w:customStyle="1" w:styleId="ab">
    <w:name w:val="Абзац с отсуп"/>
    <w:basedOn w:val="a"/>
    <w:rsid w:val="004369B8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c">
    <w:name w:val="Содержимое таблицы"/>
    <w:basedOn w:val="a"/>
    <w:rsid w:val="004369B8"/>
    <w:pPr>
      <w:suppressLineNumbers/>
    </w:pPr>
  </w:style>
  <w:style w:type="paragraph" w:customStyle="1" w:styleId="ad">
    <w:name w:val="Заголовок таблицы"/>
    <w:basedOn w:val="ac"/>
    <w:rsid w:val="004369B8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101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011C"/>
    <w:rPr>
      <w:rFonts w:ascii="Tahoma" w:hAnsi="Tahoma" w:cs="Tahoma"/>
      <w:sz w:val="16"/>
      <w:szCs w:val="16"/>
      <w:lang w:eastAsia="zh-CN"/>
    </w:rPr>
  </w:style>
  <w:style w:type="character" w:customStyle="1" w:styleId="c8edf2e5f0ede5f2-f1f1fbebeae0">
    <w:name w:val="Иc8нedтf2еe5рf0нedеe5тf2-сf1сf1ыfbлebкeaаe0"/>
    <w:uiPriority w:val="99"/>
    <w:rsid w:val="00221F0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sp26271@donpac.ru" TargetMode="External"/><Relationship Id="rId12" Type="http://schemas.openxmlformats.org/officeDocument/2006/relationships/hyperlink" Target="file:///E:\&#1040;&#1051;&#1048;&#1053;&#1040;\&#1057;&#1055;&#1054;&#1056;&#1058;%20&#1050;&#1059;&#1051;&#1068;&#1058;&#1059;&#1056;&#1040;%20&#1052;&#1054;&#1051;&#1054;&#1044;&#1045;&#1046;&#1053;&#1040;&#1071;%20&#1055;&#1040;&#1051;&#1048;&#1058;&#1048;&#1050;&#1040;\&#1040;&#1051;&#1048;&#1053;&#1040;%20&#1088;&#1072;&#1073;&#1086;&#1095;&#1080;&#1081;%20&#1089;&#1090;&#1086;&#1083;%20&#1040;&#1044;&#1052;&#1048;&#1053;&#1048;&#1057;&#1058;&#1056;&#1040;&#1062;&#1048;&#1071;\&#1057;&#1055;&#1054;&#1056;&#1058;%20&#1050;&#1059;&#1051;&#1068;&#1058;&#1059;&#1056;&#1040;%20&#1052;&#1054;&#1051;&#1054;&#1044;&#1045;&#1046;&#1053;&#1040;&#1071;%20&#1055;&#1040;&#1051;&#1048;&#1058;&#1048;&#1050;&#1040;\&#1084;&#1086;&#1083;&#1086;&#1076;&#1077;&#1078;&#1085;&#1099;&#1081;%20&#1087;&#1072;&#1088;&#1083;&#1072;&#1084;&#1077;&#1085;&#1090;%202015-2016\D:\&#1056;&#1072;&#1073;&#1086;&#1095;&#1072;&#1103;\&#1052;&#1086;&#1080;%20&#1076;&#1086;&#1082;&#1091;&#1084;&#1077;&#1085;&#1090;&#1099;\&#1057;&#1086;&#1079;&#1086;&#1085;&#1086;&#1074;&#1072;%20&#1051;.&#1053;\&#1055;&#1088;&#1086;&#1075;&#1088;&#1072;&#1084;&#1084;&#1099;\&#1075;&#1086;&#1089;&#1087;&#1088;&#1086;&#1075;&#1088;&#1072;&#1084;&#1084;&#1072;%20&#1084;&#1086;&#1083;&#1086;&#1076;&#1077;&#1078;&#110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26271@donpac.ru" TargetMode="External"/><Relationship Id="rId11" Type="http://schemas.openxmlformats.org/officeDocument/2006/relationships/hyperlink" Target="file:///E:\&#1040;&#1051;&#1048;&#1053;&#1040;\&#1057;&#1055;&#1054;&#1056;&#1058;%20&#1050;&#1059;&#1051;&#1068;&#1058;&#1059;&#1056;&#1040;%20&#1052;&#1054;&#1051;&#1054;&#1044;&#1045;&#1046;&#1053;&#1040;&#1071;%20&#1055;&#1040;&#1051;&#1048;&#1058;&#1048;&#1050;&#1040;\&#1040;&#1051;&#1048;&#1053;&#1040;%20&#1088;&#1072;&#1073;&#1086;&#1095;&#1080;&#1081;%20&#1089;&#1090;&#1086;&#1083;%20&#1040;&#1044;&#1052;&#1048;&#1053;&#1048;&#1057;&#1058;&#1056;&#1040;&#1062;&#1048;&#1071;\&#1057;&#1055;&#1054;&#1056;&#1058;%20&#1050;&#1059;&#1051;&#1068;&#1058;&#1059;&#1056;&#1040;%20&#1052;&#1054;&#1051;&#1054;&#1044;&#1045;&#1046;&#1053;&#1040;&#1071;%20&#1055;&#1040;&#1051;&#1048;&#1058;&#1048;&#1050;&#1040;\&#1084;&#1086;&#1083;&#1086;&#1076;&#1077;&#1078;&#1085;&#1099;&#1081;%20&#1087;&#1072;&#1088;&#1083;&#1072;&#1084;&#1077;&#1085;&#1090;%202015-2016\D:\&#1056;&#1072;&#1073;&#1086;&#1095;&#1072;&#1103;\&#1052;&#1086;&#1080;%20&#1076;&#1086;&#1082;&#1091;&#1084;&#1077;&#1085;&#1090;&#1099;\&#1057;&#1086;&#1079;&#1086;&#1085;&#1086;&#1074;&#1072;%20&#1051;.&#1053;\&#1055;&#1088;&#1086;&#1075;&#1088;&#1072;&#1084;&#1084;&#1099;\&#1075;&#1086;&#1089;&#1087;&#1088;&#1086;&#1075;&#1088;&#1072;&#1084;&#1084;&#1072;%20&#1084;&#1086;&#1083;&#1086;&#1076;&#1077;&#1078;&#1100;.doc" TargetMode="External"/><Relationship Id="rId5" Type="http://schemas.openxmlformats.org/officeDocument/2006/relationships/hyperlink" Target="mailto:sp26271@donpac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5F280DF014E050F6674BCA2B77460FEDEFDBD7CDACAAD2D751EFE34F529EFAAC90A70486F9L82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4703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Reanimator Extreme Edition</Company>
  <LinksUpToDate>false</LinksUpToDate>
  <CharactersWithSpaces>31454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molodej</dc:creator>
  <cp:lastModifiedBy>1</cp:lastModifiedBy>
  <cp:revision>4</cp:revision>
  <cp:lastPrinted>2018-12-19T06:29:00Z</cp:lastPrinted>
  <dcterms:created xsi:type="dcterms:W3CDTF">2021-11-19T11:14:00Z</dcterms:created>
  <dcterms:modified xsi:type="dcterms:W3CDTF">2021-12-27T07:26:00Z</dcterms:modified>
</cp:coreProperties>
</file>