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Bdr>
          <w:top w:val="single" w:sz="4" w:space="1" w:color="000000"/>
          <w:left w:val="single" w:sz="4" w:space="4" w:color="000000"/>
          <w:bottom w:val="single" w:sz="4" w:space="1" w:color="000000"/>
          <w:right w:val="single" w:sz="4" w:space="4" w:color="000000"/>
        </w:pBdr>
        <w:suppressAutoHyphens w:val="true"/>
        <w:spacing w:lineRule="auto" w:line="276" w:before="0" w:after="0"/>
        <w:ind w:left="8222" w:hanging="0"/>
        <w:jc w:val="center"/>
        <w:rPr>
          <w:rFonts w:ascii="Times New Roman" w:hAnsi="Times New Roman" w:eastAsia="Times New Roman" w:cs="Times New Roman"/>
          <w:sz w:val="26"/>
          <w:szCs w:val="26"/>
          <w:lang w:eastAsia="ar-SA"/>
        </w:rPr>
      </w:pPr>
      <w:r>
        <w:rPr>
          <w:rFonts w:eastAsia="Times New Roman" w:cs="Times New Roman" w:ascii="Times New Roman" w:hAnsi="Times New Roman"/>
          <w:sz w:val="26"/>
          <w:szCs w:val="26"/>
          <w:lang w:eastAsia="ar-SA"/>
        </w:rPr>
        <w:t>ПРОЕКТ</w:t>
      </w:r>
    </w:p>
    <w:p>
      <w:pPr>
        <w:pStyle w:val="Normal"/>
        <w:suppressAutoHyphens w:val="true"/>
        <w:spacing w:lineRule="auto" w:line="276" w:before="0" w:after="0"/>
        <w:jc w:val="center"/>
        <w:rPr>
          <w:rFonts w:ascii="Times New Roman" w:hAnsi="Times New Roman" w:eastAsia="Times New Roman" w:cs="Times New Roman"/>
          <w:b/>
          <w:b/>
          <w:lang w:eastAsia="ar-SA"/>
        </w:rPr>
      </w:pPr>
      <w:r>
        <w:rPr>
          <w:rFonts w:eastAsia="Times New Roman" w:cs="Times New Roman" w:ascii="Times New Roman" w:hAnsi="Times New Roman"/>
          <w:b/>
          <w:lang w:eastAsia="ar-SA"/>
        </w:rPr>
        <w:t>РОССИЙСКАЯ ФЕДЕРАЦИЯ</w:t>
      </w:r>
    </w:p>
    <w:p>
      <w:pPr>
        <w:pStyle w:val="Normal"/>
        <w:suppressAutoHyphens w:val="true"/>
        <w:spacing w:lineRule="auto" w:line="276" w:before="0" w:after="0"/>
        <w:jc w:val="center"/>
        <w:rPr>
          <w:rFonts w:ascii="Times New Roman" w:hAnsi="Times New Roman" w:eastAsia="Times New Roman" w:cs="Times New Roman"/>
          <w:b/>
          <w:b/>
          <w:lang w:eastAsia="ar-SA"/>
        </w:rPr>
      </w:pPr>
      <w:r>
        <w:rPr>
          <w:rFonts w:eastAsia="Times New Roman" w:cs="Times New Roman" w:ascii="Times New Roman" w:hAnsi="Times New Roman"/>
          <w:b/>
          <w:lang w:eastAsia="ar-SA"/>
        </w:rPr>
        <w:t>РОСТОВСКАЯ ОБЛАСТЬ  НЕКЛИНОВСКИЙ РАЙОН</w:t>
      </w:r>
    </w:p>
    <w:p>
      <w:pPr>
        <w:pStyle w:val="Normal"/>
        <w:pBdr>
          <w:bottom w:val="double" w:sz="6" w:space="1" w:color="000000"/>
        </w:pBdr>
        <w:suppressAutoHyphens w:val="true"/>
        <w:spacing w:lineRule="auto" w:line="276" w:before="0" w:after="0"/>
        <w:jc w:val="center"/>
        <w:rPr>
          <w:rFonts w:ascii="Times New Roman" w:hAnsi="Times New Roman" w:eastAsia="Times New Roman" w:cs="Times New Roman"/>
          <w:b/>
          <w:b/>
          <w:lang w:eastAsia="ar-SA"/>
        </w:rPr>
      </w:pPr>
      <w:r>
        <w:rPr>
          <w:rFonts w:eastAsia="Times New Roman" w:cs="Times New Roman" w:ascii="Times New Roman" w:hAnsi="Times New Roman"/>
          <w:b/>
          <w:lang w:eastAsia="ar-SA"/>
        </w:rPr>
        <w:t>МУНИЦИПАЛЬНОЕ ОБРАЗОВАНИЕ «АНДРЕЕВО-МЕЛЕНТЬЕВСКОЕ СЕЛЬСКОЕ ПОСЕЛЕНИЕ»</w:t>
      </w:r>
    </w:p>
    <w:p>
      <w:pPr>
        <w:pStyle w:val="Normal"/>
        <w:suppressAutoHyphens w:val="true"/>
        <w:spacing w:lineRule="auto" w:line="276" w:before="0" w:after="0"/>
        <w:jc w:val="center"/>
        <w:rPr>
          <w:rFonts w:ascii="Times New Roman" w:hAnsi="Times New Roman" w:eastAsia="Times New Roman" w:cs="Times New Roman"/>
          <w:b/>
          <w:b/>
          <w:sz w:val="26"/>
          <w:szCs w:val="26"/>
          <w:lang w:eastAsia="ar-SA"/>
        </w:rPr>
      </w:pPr>
      <w:r>
        <w:rPr>
          <w:rFonts w:eastAsia="Times New Roman" w:cs="Times New Roman" w:ascii="Times New Roman" w:hAnsi="Times New Roman"/>
          <w:b/>
          <w:sz w:val="26"/>
          <w:szCs w:val="26"/>
          <w:lang w:eastAsia="ar-SA"/>
        </w:rPr>
        <w:t>АДМИНИСТРАЦИЯ АНДРЕЕВО-МЕЛЕНТЬЕВСКОГО СЕЛЬСКОГО ПОСЕЛЕНИЯ</w:t>
      </w:r>
    </w:p>
    <w:p>
      <w:pPr>
        <w:pStyle w:val="Normal"/>
        <w:spacing w:lineRule="auto" w:line="276" w:before="0" w:after="0"/>
        <w:jc w:val="center"/>
        <w:rPr>
          <w:rFonts w:ascii="Times New Roman" w:hAnsi="Times New Roman" w:eastAsia="Times New Roman" w:cs="Times New Roman"/>
          <w:b/>
          <w:b/>
          <w:sz w:val="26"/>
          <w:szCs w:val="26"/>
          <w:lang w:eastAsia="ru-RU"/>
        </w:rPr>
      </w:pPr>
      <w:r>
        <w:rPr>
          <w:rFonts w:eastAsia="Times New Roman" w:cs="Times New Roman" w:ascii="Times New Roman" w:hAnsi="Times New Roman"/>
          <w:b/>
          <w:sz w:val="26"/>
          <w:szCs w:val="26"/>
          <w:lang w:eastAsia="ru-RU"/>
        </w:rPr>
      </w:r>
    </w:p>
    <w:p>
      <w:pPr>
        <w:pStyle w:val="Normal"/>
        <w:spacing w:lineRule="auto" w:line="276" w:before="0" w:after="0"/>
        <w:jc w:val="center"/>
        <w:rPr>
          <w:rFonts w:ascii="Times New Roman" w:hAnsi="Times New Roman" w:eastAsia="Times New Roman" w:cs="Times New Roman"/>
          <w:b/>
          <w:b/>
          <w:sz w:val="26"/>
          <w:szCs w:val="26"/>
          <w:lang w:eastAsia="ru-RU"/>
        </w:rPr>
      </w:pPr>
      <w:r>
        <w:rPr>
          <w:rFonts w:eastAsia="Times New Roman" w:cs="Times New Roman" w:ascii="Times New Roman" w:hAnsi="Times New Roman"/>
          <w:b/>
          <w:sz w:val="26"/>
          <w:szCs w:val="26"/>
          <w:lang w:eastAsia="ru-RU"/>
        </w:rPr>
        <w:t>ПОСТАНОВЛЕНИЕ</w:t>
      </w:r>
    </w:p>
    <w:p>
      <w:pPr>
        <w:pStyle w:val="Normal"/>
        <w:suppressAutoHyphens w:val="true"/>
        <w:spacing w:lineRule="auto" w:line="276" w:before="0" w:after="0"/>
        <w:jc w:val="center"/>
        <w:rPr>
          <w:rFonts w:ascii="Times New Roman" w:hAnsi="Times New Roman" w:eastAsia="Times New Roman" w:cs="Times New Roman"/>
          <w:sz w:val="26"/>
          <w:szCs w:val="26"/>
          <w:lang w:eastAsia="ar-SA"/>
        </w:rPr>
      </w:pPr>
      <w:r>
        <w:rPr>
          <w:rFonts w:eastAsia="Times New Roman" w:cs="Times New Roman" w:ascii="Times New Roman" w:hAnsi="Times New Roman"/>
          <w:sz w:val="26"/>
          <w:szCs w:val="26"/>
          <w:lang w:eastAsia="ar-SA"/>
        </w:rPr>
      </w:r>
    </w:p>
    <w:p>
      <w:pPr>
        <w:pStyle w:val="Normal"/>
        <w:tabs>
          <w:tab w:val="left" w:pos="8647" w:leader="none"/>
        </w:tabs>
        <w:suppressAutoHyphens w:val="true"/>
        <w:spacing w:lineRule="auto" w:line="276" w:before="0" w:after="0"/>
        <w:jc w:val="both"/>
        <w:rPr>
          <w:rFonts w:ascii="Times New Roman" w:hAnsi="Times New Roman" w:eastAsia="Times New Roman" w:cs="Times New Roman"/>
          <w:color w:val="000000" w:themeColor="text1"/>
          <w:sz w:val="28"/>
          <w:szCs w:val="28"/>
          <w:lang w:eastAsia="ar-SA"/>
        </w:rPr>
      </w:pPr>
      <w:r>
        <w:rPr>
          <w:rFonts w:eastAsia="Times New Roman" w:cs="Times New Roman" w:ascii="Times New Roman" w:hAnsi="Times New Roman"/>
          <w:color w:val="000000" w:themeColor="text1"/>
          <w:sz w:val="28"/>
          <w:szCs w:val="28"/>
          <w:lang w:eastAsia="ar-SA"/>
        </w:rPr>
        <w:t>«___» _________ 2022                                                                      № ___</w:t>
      </w:r>
    </w:p>
    <w:p>
      <w:pPr>
        <w:pStyle w:val="Normal"/>
        <w:suppressAutoHyphens w:val="true"/>
        <w:spacing w:lineRule="auto" w:line="276" w:before="0" w:after="0"/>
        <w:ind w:left="-567" w:firstLine="567"/>
        <w:jc w:val="center"/>
        <w:rPr>
          <w:rFonts w:ascii="Times New Roman" w:hAnsi="Times New Roman" w:eastAsia="Times New Roman" w:cs="Times New Roman"/>
          <w:b/>
          <w:b/>
          <w:sz w:val="28"/>
          <w:szCs w:val="28"/>
          <w:lang w:eastAsia="ar-SA"/>
        </w:rPr>
      </w:pPr>
      <w:r>
        <w:rPr>
          <w:rFonts w:eastAsia="Times New Roman" w:cs="Times New Roman" w:ascii="Times New Roman" w:hAnsi="Times New Roman"/>
          <w:b/>
          <w:sz w:val="28"/>
          <w:szCs w:val="28"/>
          <w:lang w:eastAsia="ar-SA"/>
        </w:rPr>
      </w:r>
    </w:p>
    <w:p>
      <w:pPr>
        <w:pStyle w:val="Normal"/>
        <w:spacing w:lineRule="auto" w:line="276" w:before="0" w:after="0"/>
        <w:ind w:firstLine="709"/>
        <w:jc w:val="center"/>
        <w:rPr>
          <w:rFonts w:ascii="Times New Roman" w:hAnsi="Times New Roman" w:eastAsia="Calibri" w:cs="Times New Roman"/>
          <w:bCs/>
          <w:sz w:val="26"/>
          <w:szCs w:val="26"/>
        </w:rPr>
      </w:pPr>
      <w:r>
        <w:rPr>
          <w:rFonts w:eastAsia="Calibri" w:cs="Times New Roman" w:ascii="Times New Roman" w:hAnsi="Times New Roman"/>
          <w:bCs/>
          <w:sz w:val="26"/>
          <w:szCs w:val="26"/>
        </w:rPr>
        <w:t>«Об утверждении Порядка разработки и утверждения административных регламентов предоставления муниципальных услуг Администрацией Андреево-Мелентьевского сельского поселения»</w:t>
      </w:r>
    </w:p>
    <w:p>
      <w:pPr>
        <w:pStyle w:val="Normal"/>
        <w:spacing w:lineRule="auto" w:line="276" w:before="0" w:after="0"/>
        <w:ind w:firstLine="709"/>
        <w:jc w:val="center"/>
        <w:rPr>
          <w:rFonts w:ascii="Times New Roman" w:hAnsi="Times New Roman" w:eastAsia="Calibri" w:cs="Times New Roman"/>
          <w:sz w:val="26"/>
          <w:szCs w:val="26"/>
        </w:rPr>
      </w:pPr>
      <w:r>
        <w:rPr>
          <w:rFonts w:eastAsia="Calibri" w:cs="Times New Roman" w:ascii="Times New Roman" w:hAnsi="Times New Roman"/>
          <w:sz w:val="26"/>
          <w:szCs w:val="26"/>
        </w:rPr>
      </w:r>
    </w:p>
    <w:p>
      <w:pPr>
        <w:pStyle w:val="Normal"/>
        <w:keepNext w:val="true"/>
        <w:numPr>
          <w:ilvl w:val="0"/>
          <w:numId w:val="0"/>
        </w:numPr>
        <w:spacing w:lineRule="auto" w:line="276" w:before="0" w:after="0"/>
        <w:ind w:firstLine="709"/>
        <w:jc w:val="both"/>
        <w:outlineLvl w:val="0"/>
        <w:rPr>
          <w:rFonts w:ascii="Times New Roman" w:hAnsi="Times New Roman" w:eastAsia="Times New Roman" w:cs="Times New Roman"/>
          <w:sz w:val="26"/>
          <w:szCs w:val="26"/>
          <w:lang w:eastAsia="ru-RU"/>
        </w:rPr>
      </w:pPr>
      <w:r>
        <w:rPr>
          <w:rFonts w:eastAsia="Calibri" w:cs="Times New Roman" w:ascii="Times New Roman" w:hAnsi="Times New Roman"/>
          <w:bCs/>
          <w:color w:val="000000"/>
          <w:sz w:val="26"/>
          <w:szCs w:val="26"/>
        </w:rPr>
        <w:t xml:space="preserve">В соответствии с Федеральным законом от 27.07.2010 № 210-ФЗ «Об организации предоставления муниципальных и муниципальных услуг», Постановлением Правительства Российской Федерации от 20.07.2021 № 1228 «Об утверждении Правил разработки и утверждения административных регламентов предоставления муниципальных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w:t>
      </w:r>
      <w:r>
        <w:rPr>
          <w:rFonts w:eastAsia="Times New Roman" w:cs="Times New Roman" w:ascii="Times New Roman" w:hAnsi="Times New Roman"/>
          <w:sz w:val="26"/>
          <w:szCs w:val="26"/>
          <w:lang w:eastAsia="ru-RU"/>
        </w:rPr>
        <w:t xml:space="preserve">руководствуясь Уставом муниципального образования «Андреево-Мелентьевское сельское поселение», принятым решением Собрания депутатов </w:t>
      </w:r>
      <w:bookmarkStart w:id="0" w:name="_Hlk108186727"/>
      <w:r>
        <w:rPr>
          <w:rFonts w:eastAsia="Times New Roman" w:cs="Times New Roman" w:ascii="Times New Roman" w:hAnsi="Times New Roman"/>
          <w:sz w:val="26"/>
          <w:szCs w:val="26"/>
          <w:lang w:eastAsia="ru-RU"/>
        </w:rPr>
        <w:t>Андреево-Мелентьевского</w:t>
      </w:r>
      <w:bookmarkEnd w:id="0"/>
      <w:r>
        <w:rPr>
          <w:rFonts w:eastAsia="Times New Roman" w:cs="Times New Roman" w:ascii="Times New Roman" w:hAnsi="Times New Roman"/>
          <w:sz w:val="26"/>
          <w:szCs w:val="26"/>
          <w:lang w:eastAsia="ru-RU"/>
        </w:rPr>
        <w:t xml:space="preserve"> сельского поселения </w:t>
      </w:r>
      <w:r>
        <w:rPr>
          <w:rFonts w:eastAsia="Times New Roman" w:cs="Times New Roman" w:ascii="Times New Roman" w:hAnsi="Times New Roman"/>
          <w:color w:val="000000" w:themeColor="text1"/>
          <w:sz w:val="26"/>
          <w:szCs w:val="26"/>
          <w:lang w:eastAsia="ru-RU"/>
        </w:rPr>
        <w:t>от 12.05.2017 № 47</w:t>
      </w:r>
      <w:r>
        <w:rPr>
          <w:rFonts w:eastAsia="Times New Roman" w:cs="Times New Roman" w:ascii="Times New Roman" w:hAnsi="Times New Roman"/>
          <w:sz w:val="26"/>
          <w:szCs w:val="26"/>
          <w:lang w:eastAsia="ru-RU"/>
        </w:rPr>
        <w:t>, Администрация Андреево-Мелентьевского сельского поселения</w:t>
      </w:r>
    </w:p>
    <w:p>
      <w:pPr>
        <w:pStyle w:val="Normal"/>
        <w:keepNext w:val="true"/>
        <w:numPr>
          <w:ilvl w:val="0"/>
          <w:numId w:val="0"/>
        </w:numPr>
        <w:spacing w:lineRule="auto" w:line="276" w:before="0" w:after="0"/>
        <w:ind w:firstLine="709"/>
        <w:jc w:val="center"/>
        <w:outlineLvl w:val="0"/>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ПОСТАНОВЛЯЕТ:</w:t>
      </w:r>
    </w:p>
    <w:p>
      <w:pPr>
        <w:pStyle w:val="Normal"/>
        <w:keepNext w:val="true"/>
        <w:numPr>
          <w:ilvl w:val="0"/>
          <w:numId w:val="0"/>
        </w:numPr>
        <w:spacing w:lineRule="auto" w:line="276" w:before="0" w:after="0"/>
        <w:ind w:left="-567" w:firstLine="709"/>
        <w:jc w:val="center"/>
        <w:outlineLvl w:val="0"/>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 Утвердить Порядок разработки и утверждения административных регламентов предоставления муниципальных услуг Администрации Андреево-Мелентьевского сельского поселения согласно приложению.</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 Определить:</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2.1. должностным лицом, уполномоченным на формирование проектов административных регламентов предоставления муниципальных услуг Администрации Андреево-Мелентьевского сельского поселения (далее – проекты административных регламентов) в машиночитаемом формате в электронном виде в федеральной государственной информационной системе «Федеральный реестр государственных и муниципальных услуг (функций)», рассмотрение поступивших замечаний к проектам административных регламентов и внесение возражений на них, </w:t>
      </w:r>
      <w:r>
        <w:rPr>
          <w:rFonts w:eastAsia="Times New Roman" w:cs="Times New Roman" w:ascii="Times New Roman" w:hAnsi="Times New Roman"/>
          <w:i/>
          <w:iCs/>
          <w:sz w:val="26"/>
          <w:szCs w:val="26"/>
          <w:lang w:eastAsia="ru-RU"/>
        </w:rPr>
        <w:t>а также на размещение проектов административных регламентов на официальном сайте Администрации Андреево-Мелентьевского сельского поселения в информационно-телекоммуникационной сети «Интернет» в целях проведения независимой антикоррупционной экспертизы</w:t>
      </w:r>
      <w:r>
        <w:rPr>
          <w:rFonts w:eastAsia="Times New Roman" w:cs="Times New Roman" w:ascii="Times New Roman" w:hAnsi="Times New Roman"/>
          <w:sz w:val="26"/>
          <w:szCs w:val="26"/>
          <w:lang w:eastAsia="ru-RU"/>
        </w:rPr>
        <w:t>*,</w:t>
      </w:r>
      <w:r>
        <w:rPr>
          <w:rFonts w:eastAsia="Times New Roman" w:cs="Times New Roman" w:ascii="Times New Roman" w:hAnsi="Times New Roman"/>
          <w:i/>
          <w:iCs/>
          <w:color w:val="FF0000"/>
          <w:sz w:val="26"/>
          <w:szCs w:val="26"/>
          <w:lang w:eastAsia="ru-RU"/>
        </w:rPr>
        <w:t xml:space="preserve"> </w:t>
      </w:r>
      <w:r>
        <w:rPr>
          <w:rFonts w:eastAsia="Times New Roman" w:cs="Times New Roman" w:ascii="Times New Roman" w:hAnsi="Times New Roman"/>
          <w:sz w:val="26"/>
          <w:szCs w:val="26"/>
          <w:lang w:eastAsia="ru-RU"/>
        </w:rPr>
        <w:t>начальника сектора по общим и организационным вопросам</w:t>
      </w:r>
      <w:r>
        <w:rPr>
          <w:rFonts w:eastAsia="Times New Roman" w:cs="Times New Roman" w:ascii="Times New Roman" w:hAnsi="Times New Roman"/>
          <w:i/>
          <w:iCs/>
          <w:sz w:val="26"/>
          <w:szCs w:val="26"/>
          <w:lang w:eastAsia="ru-RU"/>
        </w:rPr>
        <w:t xml:space="preserve"> </w:t>
      </w:r>
      <w:r>
        <w:rPr>
          <w:rFonts w:eastAsia="Times New Roman" w:cs="Times New Roman" w:ascii="Times New Roman" w:hAnsi="Times New Roman"/>
          <w:color w:val="000000" w:themeColor="text1"/>
          <w:sz w:val="26"/>
          <w:szCs w:val="26"/>
          <w:lang w:eastAsia="ru-RU"/>
        </w:rPr>
        <w:t xml:space="preserve">Администрации </w:t>
      </w:r>
      <w:r>
        <w:rPr>
          <w:rFonts w:eastAsia="Times New Roman" w:cs="Times New Roman" w:ascii="Times New Roman" w:hAnsi="Times New Roman"/>
          <w:sz w:val="26"/>
          <w:szCs w:val="26"/>
          <w:lang w:eastAsia="ru-RU"/>
        </w:rPr>
        <w:t>Андреево – Мелентьевского</w:t>
      </w:r>
      <w:r>
        <w:rPr>
          <w:rFonts w:eastAsia="Times New Roman" w:cs="Times New Roman" w:ascii="Times New Roman" w:hAnsi="Times New Roman"/>
          <w:color w:val="000000" w:themeColor="text1"/>
          <w:sz w:val="26"/>
          <w:szCs w:val="26"/>
          <w:lang w:eastAsia="ru-RU"/>
        </w:rPr>
        <w:t xml:space="preserve"> сельского поселения Пашкову М.В., в её отсутствие</w:t>
      </w:r>
      <w:r>
        <w:rPr>
          <w:rFonts w:eastAsia="Times New Roman" w:cs="Times New Roman" w:ascii="Times New Roman" w:hAnsi="Times New Roman"/>
          <w:i/>
          <w:iCs/>
          <w:color w:val="000000" w:themeColor="text1"/>
          <w:sz w:val="26"/>
          <w:szCs w:val="26"/>
          <w:lang w:eastAsia="ru-RU"/>
        </w:rPr>
        <w:t xml:space="preserve"> </w:t>
      </w:r>
      <w:r>
        <w:rPr>
          <w:rFonts w:eastAsia="Times New Roman" w:cs="Times New Roman" w:ascii="Times New Roman" w:hAnsi="Times New Roman"/>
          <w:sz w:val="26"/>
          <w:szCs w:val="26"/>
          <w:lang w:eastAsia="ru-RU"/>
        </w:rPr>
        <w:t>начальника муниципального хозяйства</w:t>
      </w:r>
      <w:r>
        <w:rPr>
          <w:rFonts w:eastAsia="Times New Roman" w:cs="Times New Roman" w:ascii="Times New Roman" w:hAnsi="Times New Roman"/>
          <w:i/>
          <w:iCs/>
          <w:sz w:val="26"/>
          <w:szCs w:val="26"/>
          <w:lang w:eastAsia="ru-RU"/>
        </w:rPr>
        <w:t xml:space="preserve"> </w:t>
      </w:r>
      <w:r>
        <w:rPr>
          <w:rFonts w:eastAsia="Times New Roman" w:cs="Times New Roman" w:ascii="Times New Roman" w:hAnsi="Times New Roman"/>
          <w:color w:val="000000" w:themeColor="text1"/>
          <w:sz w:val="26"/>
          <w:szCs w:val="26"/>
          <w:lang w:eastAsia="ru-RU"/>
        </w:rPr>
        <w:t xml:space="preserve">Администрации </w:t>
      </w:r>
      <w:r>
        <w:rPr>
          <w:rFonts w:eastAsia="Times New Roman" w:cs="Times New Roman" w:ascii="Times New Roman" w:hAnsi="Times New Roman"/>
          <w:sz w:val="26"/>
          <w:szCs w:val="26"/>
          <w:lang w:eastAsia="ru-RU"/>
        </w:rPr>
        <w:t>Андреево – Мелентьевского</w:t>
      </w:r>
      <w:r>
        <w:rPr>
          <w:rFonts w:eastAsia="Times New Roman" w:cs="Times New Roman" w:ascii="Times New Roman" w:hAnsi="Times New Roman"/>
          <w:color w:val="000000" w:themeColor="text1"/>
          <w:sz w:val="26"/>
          <w:szCs w:val="26"/>
          <w:lang w:eastAsia="ru-RU"/>
        </w:rPr>
        <w:t xml:space="preserve"> сельского поселения Кашинскову И.А</w:t>
      </w:r>
      <w:r>
        <w:rPr>
          <w:rFonts w:eastAsia="Times New Roman" w:cs="Times New Roman" w:ascii="Times New Roman" w:hAnsi="Times New Roman"/>
          <w:i/>
          <w:iCs/>
          <w:color w:val="000000" w:themeColor="text1"/>
          <w:sz w:val="26"/>
          <w:szCs w:val="26"/>
          <w:lang w:eastAsia="ru-RU"/>
        </w:rPr>
        <w:t>.</w:t>
      </w:r>
      <w:r>
        <w:rPr>
          <w:rFonts w:eastAsia="Times New Roman" w:cs="Times New Roman" w:ascii="Times New Roman" w:hAnsi="Times New Roman"/>
          <w:color w:val="000000" w:themeColor="text1"/>
          <w:sz w:val="26"/>
          <w:szCs w:val="26"/>
          <w:lang w:eastAsia="ru-RU"/>
        </w:rPr>
        <w:t>;</w:t>
      </w:r>
    </w:p>
    <w:p>
      <w:pPr>
        <w:pStyle w:val="Normal"/>
        <w:spacing w:lineRule="auto" w:line="276" w:before="0" w:after="0"/>
        <w:ind w:firstLine="709"/>
        <w:contextualSpacing/>
        <w:jc w:val="both"/>
        <w:rPr>
          <w:rFonts w:ascii="Times New Roman" w:hAnsi="Times New Roman" w:eastAsia="Times New Roman" w:cs="Times New Roman"/>
          <w:i/>
          <w:i/>
          <w:iCs/>
          <w:color w:val="FF0000"/>
          <w:sz w:val="26"/>
          <w:szCs w:val="26"/>
          <w:lang w:eastAsia="ru-RU"/>
        </w:rPr>
      </w:pPr>
      <w:r>
        <w:rPr>
          <w:rFonts w:eastAsia="Times New Roman" w:cs="Times New Roman" w:ascii="Times New Roman" w:hAnsi="Times New Roman"/>
          <w:sz w:val="26"/>
          <w:szCs w:val="26"/>
          <w:lang w:eastAsia="ru-RU"/>
        </w:rPr>
        <w:t xml:space="preserve">2.2. </w:t>
      </w:r>
      <w:r>
        <w:rPr>
          <w:rFonts w:eastAsia="Times New Roman" w:cs="Times New Roman" w:ascii="Times New Roman" w:hAnsi="Times New Roman"/>
          <w:i/>
          <w:iCs/>
          <w:sz w:val="26"/>
          <w:szCs w:val="26"/>
          <w:lang w:eastAsia="ru-RU"/>
        </w:rPr>
        <w:t>должностным лицом, уполномоченным на проведение экспертизы проектов административных регламентов предоставления муниципальных услуг Администрации Андреево-Мелентьевского сельского поселения в федеральной государственной информационной системе «Федеральный реестр государственных и муниципальных услуг (функций)»,</w:t>
      </w:r>
      <w:r>
        <w:rPr>
          <w:rFonts w:eastAsia="Times New Roman" w:cs="Times New Roman" w:ascii="Times New Roman" w:hAnsi="Times New Roman"/>
          <w:i/>
          <w:iCs/>
          <w:color w:val="000000"/>
          <w:sz w:val="26"/>
          <w:szCs w:val="26"/>
          <w:lang w:eastAsia="ru-RU"/>
        </w:rPr>
        <w:t xml:space="preserve"> </w:t>
      </w:r>
      <w:r>
        <w:rPr>
          <w:rFonts w:eastAsia="Times New Roman" w:cs="Times New Roman" w:ascii="Times New Roman" w:hAnsi="Times New Roman"/>
          <w:i/>
          <w:iCs/>
          <w:color w:val="000000"/>
          <w:sz w:val="26"/>
          <w:szCs w:val="26"/>
          <w:lang w:eastAsia="ru-RU"/>
        </w:rPr>
        <w:t>______________ (должность)</w:t>
      </w:r>
      <w:r>
        <w:rPr>
          <w:rFonts w:eastAsia="Times New Roman" w:cs="Times New Roman" w:ascii="Times New Roman" w:hAnsi="Times New Roman"/>
          <w:i/>
          <w:iCs/>
          <w:color w:val="FF0000"/>
          <w:sz w:val="26"/>
          <w:szCs w:val="26"/>
          <w:lang w:eastAsia="ru-RU"/>
        </w:rPr>
        <w:t xml:space="preserve"> </w:t>
      </w:r>
      <w:r>
        <w:rPr>
          <w:rFonts w:eastAsia="Times New Roman" w:cs="Times New Roman" w:ascii="Times New Roman" w:hAnsi="Times New Roman"/>
          <w:i/>
          <w:iCs/>
          <w:color w:val="000000" w:themeColor="text1"/>
          <w:sz w:val="26"/>
          <w:szCs w:val="26"/>
          <w:lang w:eastAsia="ru-RU"/>
        </w:rPr>
        <w:t xml:space="preserve">Администрации Андреево-Мелентьевского сельского поселения </w:t>
      </w:r>
      <w:r>
        <w:rPr>
          <w:rFonts w:eastAsia="Times New Roman" w:cs="Times New Roman" w:ascii="Times New Roman" w:hAnsi="Times New Roman"/>
          <w:i/>
          <w:iCs/>
          <w:color w:val="000000"/>
          <w:sz w:val="26"/>
          <w:szCs w:val="26"/>
          <w:lang w:eastAsia="ru-RU"/>
        </w:rPr>
        <w:t>_________(Ф.И.О.)</w:t>
      </w:r>
      <w:r>
        <w:rPr>
          <w:rFonts w:eastAsia="Times New Roman" w:cs="Times New Roman" w:ascii="Times New Roman" w:hAnsi="Times New Roman"/>
          <w:i/>
          <w:iCs/>
          <w:color w:val="000000" w:themeColor="text1"/>
          <w:sz w:val="26"/>
          <w:szCs w:val="26"/>
          <w:lang w:eastAsia="ru-RU"/>
        </w:rPr>
        <w:t>.</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i/>
          <w:iCs/>
          <w:sz w:val="26"/>
          <w:szCs w:val="26"/>
          <w:lang w:eastAsia="ru-RU"/>
        </w:rPr>
        <w:t>*(если ранее нормативным правовым актом Администрации такие должностные лица не были определены в соответствии с Федеральным законом «Об антикоррупционной экспертизе нормативных правовых актов и проектов нормативных правовых актов»)</w:t>
      </w:r>
    </w:p>
    <w:p>
      <w:pPr>
        <w:pStyle w:val="Normal"/>
        <w:spacing w:lineRule="auto" w:line="276" w:before="0" w:after="0"/>
        <w:ind w:firstLine="710"/>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 Настоящее постановление вступает в силу с 1 июля 2022 года.</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4</w:t>
      </w:r>
      <w:r>
        <w:rPr>
          <w:rFonts w:eastAsia="Times New Roman" w:cs="Times New Roman" w:ascii="Times New Roman" w:hAnsi="Times New Roman"/>
          <w:color w:val="000000" w:themeColor="text1"/>
          <w:sz w:val="26"/>
          <w:szCs w:val="26"/>
          <w:lang w:eastAsia="ru-RU"/>
        </w:rPr>
        <w:t xml:space="preserve">. Старшему инспектору сектора по общим и организационным вопросам Администрации Андреево-Мелентьевского сельского поселения Пасечник Н.В. </w:t>
      </w:r>
      <w:r>
        <w:rPr>
          <w:rFonts w:eastAsia="Times New Roman" w:cs="Times New Roman" w:ascii="Times New Roman" w:hAnsi="Times New Roman"/>
          <w:sz w:val="26"/>
          <w:szCs w:val="26"/>
          <w:lang w:eastAsia="ru-RU"/>
        </w:rPr>
        <w:t>обеспечить официальное опубликование (обнародование) настоящего постановления и разместить его на официальном сайте Администрации Андреево-Мелентьевского сельского поселения в информационно-телекоммуникационной сети «Интернет».</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5. Контроль за исполнением постановления оставляю за собой.</w:t>
      </w:r>
    </w:p>
    <w:p>
      <w:pPr>
        <w:pStyle w:val="Normal"/>
        <w:spacing w:lineRule="auto" w:line="276" w:before="0" w:after="0"/>
        <w:ind w:left="-567" w:firstLine="567"/>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spacing w:lineRule="auto" w:line="276" w:before="0" w:after="0"/>
        <w:ind w:left="-567" w:firstLine="567"/>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tbl>
      <w:tblPr>
        <w:tblStyle w:val="a6"/>
        <w:tblW w:w="9339" w:type="dxa"/>
        <w:jc w:val="left"/>
        <w:tblInd w:w="-567" w:type="dxa"/>
        <w:tblCellMar>
          <w:top w:w="0" w:type="dxa"/>
          <w:left w:w="108" w:type="dxa"/>
          <w:bottom w:w="0" w:type="dxa"/>
          <w:right w:w="108" w:type="dxa"/>
        </w:tblCellMar>
        <w:tblLook w:firstRow="1" w:noVBand="1" w:lastRow="0" w:firstColumn="1" w:lastColumn="0" w:noHBand="0" w:val="04a0"/>
      </w:tblPr>
      <w:tblGrid>
        <w:gridCol w:w="4669"/>
        <w:gridCol w:w="4669"/>
      </w:tblGrid>
      <w:tr>
        <w:trPr/>
        <w:tc>
          <w:tcPr>
            <w:tcW w:w="4669" w:type="dxa"/>
            <w:tcBorders>
              <w:top w:val="nil"/>
              <w:left w:val="nil"/>
              <w:bottom w:val="nil"/>
              <w:right w:val="nil"/>
              <w:insideH w:val="nil"/>
              <w:insideV w:val="nil"/>
            </w:tcBorders>
            <w:shd w:fill="auto" w:val="clear"/>
          </w:tcPr>
          <w:p>
            <w:pPr>
              <w:pStyle w:val="Normal"/>
              <w:spacing w:lineRule="auto" w:line="276" w:before="0" w:after="0"/>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Глава Администрации</w:t>
            </w:r>
          </w:p>
          <w:p>
            <w:pPr>
              <w:pStyle w:val="Normal"/>
              <w:tabs>
                <w:tab w:val="left" w:pos="7797" w:leader="none"/>
              </w:tabs>
              <w:spacing w:lineRule="auto" w:line="276" w:before="0" w:after="0"/>
              <w:ind w:left="-567" w:firstLine="567"/>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Андреево-Мелентьевского </w:t>
            </w:r>
          </w:p>
          <w:p>
            <w:pPr>
              <w:pStyle w:val="Normal"/>
              <w:spacing w:lineRule="auto" w:line="276" w:before="0" w:after="0"/>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сельского поселения    </w:t>
            </w:r>
          </w:p>
        </w:tc>
        <w:tc>
          <w:tcPr>
            <w:tcW w:w="4669" w:type="dxa"/>
            <w:tcBorders>
              <w:top w:val="nil"/>
              <w:left w:val="nil"/>
              <w:bottom w:val="nil"/>
              <w:right w:val="nil"/>
              <w:insideH w:val="nil"/>
              <w:insideV w:val="nil"/>
            </w:tcBorders>
            <w:shd w:fill="auto" w:val="clear"/>
          </w:tcPr>
          <w:p>
            <w:pPr>
              <w:pStyle w:val="Normal"/>
              <w:tabs>
                <w:tab w:val="left" w:pos="7797" w:leader="none"/>
              </w:tabs>
              <w:spacing w:lineRule="auto" w:line="276" w:before="0" w:after="0"/>
              <w:ind w:left="-567" w:firstLine="567"/>
              <w:contextualSpacing/>
              <w:jc w:val="right"/>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797" w:leader="none"/>
              </w:tabs>
              <w:spacing w:lineRule="auto" w:line="276" w:before="0" w:after="0"/>
              <w:ind w:left="-567" w:firstLine="567"/>
              <w:contextualSpacing/>
              <w:jc w:val="right"/>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797" w:leader="none"/>
              </w:tabs>
              <w:spacing w:lineRule="auto" w:line="276" w:before="0" w:after="0"/>
              <w:ind w:left="-567" w:firstLine="567"/>
              <w:contextualSpacing/>
              <w:jc w:val="right"/>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Ю.В. Иваница</w:t>
            </w:r>
          </w:p>
        </w:tc>
      </w:tr>
    </w:tbl>
    <w:p>
      <w:pPr>
        <w:pStyle w:val="Normal"/>
        <w:spacing w:lineRule="auto" w:line="276" w:before="0" w:after="0"/>
        <w:ind w:left="-567" w:firstLine="567"/>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spacing w:lineRule="auto" w:line="276" w:before="0" w:after="0"/>
        <w:ind w:left="-567" w:firstLine="567"/>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r>
        <w:br w:type="page"/>
      </w:r>
    </w:p>
    <w:p>
      <w:pPr>
        <w:pStyle w:val="Normal"/>
        <w:spacing w:lineRule="auto" w:line="276" w:before="0" w:after="0"/>
        <w:ind w:left="5670" w:hanging="0"/>
        <w:contextualSpacing/>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Приложение</w:t>
      </w:r>
    </w:p>
    <w:p>
      <w:pPr>
        <w:pStyle w:val="Normal"/>
        <w:spacing w:lineRule="auto" w:line="276" w:before="0" w:after="0"/>
        <w:ind w:left="5670" w:hanging="0"/>
        <w:contextualSpacing/>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к постановлению Администрации Андреево-Мелентьевского сельского поселения </w:t>
      </w:r>
      <w:r>
        <w:rPr>
          <w:rFonts w:eastAsia="Times New Roman" w:cs="Times New Roman" w:ascii="Times New Roman" w:hAnsi="Times New Roman"/>
          <w:i/>
          <w:iCs/>
          <w:color w:val="FF0000"/>
          <w:sz w:val="24"/>
          <w:szCs w:val="24"/>
          <w:lang w:eastAsia="ru-RU"/>
        </w:rPr>
        <w:t>от __.__.2022 № ___</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spacing w:lineRule="auto" w:line="276" w:before="0" w:after="0"/>
        <w:ind w:firstLine="709"/>
        <w:contextualSpacing/>
        <w:jc w:val="center"/>
        <w:rPr>
          <w:rFonts w:ascii="Times New Roman" w:hAnsi="Times New Roman" w:eastAsia="Times New Roman" w:cs="Times New Roman"/>
          <w:b/>
          <w:b/>
          <w:bCs/>
          <w:sz w:val="26"/>
          <w:szCs w:val="26"/>
          <w:lang w:eastAsia="ru-RU"/>
        </w:rPr>
      </w:pPr>
      <w:r>
        <w:rPr>
          <w:rFonts w:eastAsia="Times New Roman" w:cs="Times New Roman" w:ascii="Times New Roman" w:hAnsi="Times New Roman"/>
          <w:b/>
          <w:bCs/>
          <w:sz w:val="26"/>
          <w:szCs w:val="26"/>
          <w:lang w:eastAsia="ru-RU"/>
        </w:rPr>
        <w:t>Порядок</w:t>
      </w:r>
    </w:p>
    <w:p>
      <w:pPr>
        <w:pStyle w:val="Normal"/>
        <w:spacing w:lineRule="auto" w:line="276" w:before="0" w:after="0"/>
        <w:ind w:firstLine="709"/>
        <w:contextualSpacing/>
        <w:jc w:val="center"/>
        <w:rPr>
          <w:rFonts w:ascii="Times New Roman" w:hAnsi="Times New Roman" w:eastAsia="Times New Roman" w:cs="Times New Roman"/>
          <w:b/>
          <w:b/>
          <w:bCs/>
          <w:sz w:val="26"/>
          <w:szCs w:val="26"/>
          <w:lang w:eastAsia="ru-RU"/>
        </w:rPr>
      </w:pPr>
      <w:r>
        <w:rPr>
          <w:rFonts w:eastAsia="Times New Roman" w:cs="Times New Roman" w:ascii="Times New Roman" w:hAnsi="Times New Roman"/>
          <w:b/>
          <w:bCs/>
          <w:sz w:val="26"/>
          <w:szCs w:val="26"/>
          <w:lang w:eastAsia="ru-RU"/>
        </w:rPr>
        <w:t>разработки и утверждения административных регламентов предоставления муниципальных услуг Администрации Андреево-Мелентьевского сельского поселения</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spacing w:lineRule="auto" w:line="276" w:before="0" w:after="0"/>
        <w:ind w:firstLine="709"/>
        <w:contextualSpacing/>
        <w:jc w:val="center"/>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val="en-US" w:eastAsia="ru-RU"/>
        </w:rPr>
        <w:t>I</w:t>
      </w:r>
      <w:r>
        <w:rPr>
          <w:rFonts w:eastAsia="Times New Roman" w:cs="Times New Roman" w:ascii="Times New Roman" w:hAnsi="Times New Roman"/>
          <w:sz w:val="26"/>
          <w:szCs w:val="26"/>
          <w:lang w:eastAsia="ru-RU"/>
        </w:rPr>
        <w:t xml:space="preserve">. </w:t>
      </w:r>
      <w:r>
        <w:rPr>
          <w:rFonts w:eastAsia="Times New Roman" w:cs="Times New Roman" w:ascii="Times New Roman" w:hAnsi="Times New Roman"/>
          <w:b/>
          <w:bCs/>
          <w:sz w:val="26"/>
          <w:szCs w:val="26"/>
          <w:lang w:eastAsia="ru-RU"/>
        </w:rPr>
        <w:t>Общие положения</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 Настоящий Порядок устанавливает единые требования к разработке и утверждению административных регламентов предоставления муниципальных услуг Администрации Андреево-Мелентьевского сельского поселения (далее - административный регламент).</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 Административные регламенты разрабатываются и утверждаются Администрацией Андреево-Мелентьевского сельского поселения в соответствии с федеральными законами, нормативными правовыми актами Президента Российской Федерации и Правительства Российской Федерации, областными законами и иными нормативными правовыми актами Ростовской области, единым стандартом предоставления муниципальной услуги (при его наличии) после внесения сведений о муниципальной услуге в федеральную государственную информационную систему «Федеральный реестр государственных и муниципальных услуг (функций)» (далее - реестр услуг).</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 В случае если нормативным правовым актом, устанавливающим конкретное полномочие Администрации Андреево-Мелентьевского сельского поселения, предусмотрено принятие отдельного нормативного правового акта, устанавливающего порядок осуществления такого полномочия, наряду с разработкой этого нормативного правового акта подлежит утверждению административный регламент предоставления соответствующей муниципальной услуги. При этом указанным порядком осуществления полномочия, утвержденным нормативным правовым актом Администрации Андреево-Мелентьевского сельского поселения, не регулируются вопросы, относящиеся к предмету регулирования административного регламента в соответствии с настоящим Порядком.</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4. Исполнение органами местного самоуправления Неклиновского района части полномочий по решению вопросов местного значения Андреево-Мелентьевского сельского поселения, переданных им на основании решения Собрания депутатов Андреево-Мелентьевского сельского поселения и заключенного между органами местного самоуправления соглашения о передаче части полномочий по решению вопросов местного значения с предоставлением межбюджетных трансфертов из бюджета Андреево-Мелентьевского сельского поселения, осуществляется в порядке, установленном административным регламентом, утвержденным Администрацией Андреево-Мелентьевского сельского поселения, если иное не установлено решением Собрания депутатов Андреево-Мелентьевского сельского поселения.</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5. Разработка, согласование, проведение экспертизы и утверждение проектов административных регламентов осуществляются Администрацией Андреево-Мелентьевского сельского поселения с использованием программно-технических средств реестра услуг.</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6. Разработка административных регламентов включает следующие этапы:</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а) внесение в реестр услуг Администрацией Андреево-Мелентьевского сельского поселения сведений о муниципальной услуге, в том числе о логически обособленных последовательностях административных действий при ее предоставлении (далее - административные процедуры);</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б) преобразование сведений, указанных в подпункте «а» настоящего пункта, в машиночитаемый вид в соответствии с требованиями, предусмотренными частью 3 статьи 12 Федерального закона от 27.07.2010 №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в) автоматическое формирование из сведений, указанных в подпункте «б» настоящего пункта, проекта административного регламента в соответствии с требованиями к структуре и содержанию административных регламентов, установленными разделом </w:t>
      </w:r>
      <w:r>
        <w:rPr>
          <w:rFonts w:eastAsia="Times New Roman" w:cs="Times New Roman" w:ascii="Times New Roman" w:hAnsi="Times New Roman"/>
          <w:sz w:val="26"/>
          <w:szCs w:val="26"/>
          <w:lang w:val="en-US" w:eastAsia="ru-RU"/>
        </w:rPr>
        <w:t>II</w:t>
      </w:r>
      <w:r>
        <w:rPr>
          <w:rFonts w:eastAsia="Times New Roman" w:cs="Times New Roman" w:ascii="Times New Roman" w:hAnsi="Times New Roman"/>
          <w:sz w:val="26"/>
          <w:szCs w:val="26"/>
          <w:lang w:eastAsia="ru-RU"/>
        </w:rPr>
        <w:t xml:space="preserve"> настоящего Порядка.</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7. Сведения о муниципальной услуге, указанные в подпункте «а» пункта 6 настоящего Порядка, должны быть достаточны для описания:</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всех возможных категорий заявителей, обратившихся за одним результатом предоставления муниципальной услуги и объединенных общими признаками;</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уникальных для каждой категории заявителей, указанной в абзаце втором настоящего пункта, сроков и порядка осуществления административных процедур, в том числе оснований для начала административных процедур, критериев принятия решений, результатов административных процедур и способов их фиксации, сведений о составе документов и (или) информации, необходимых для предоставления муниципальной услуги, основаниях для отказа в приеме таких документов и (или) информации, основаниях для приостановления предоставления муниципальной услуги, критериях принятия решения о предоставлении (об отказе в предоставлении) муниципальной услуги, а также максимального срока предоставления муниципальной услуги (далее - вариант предоставления муниципальной услуги).</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Сведения о муниципальной услуге, преобразованные в машиночитаемый вид в соответствии с подпунктом «б» пункта 6 настоящего Порядка,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8. При разработке административных регламентов Администрация Андреево-Мелентьевского сельского поселения предусматривает оптимизацию (повышение качества) предоставления муниципальных услуг, в том числе:</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возможность предоставления муниципальной услуги в упреждающем (проактивном) режиме;</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многоканальность и экстерриториальность получения муниципальных услуг;</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возможность описания всех вариантов предоставления муниципальной услуги;</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устранение избыточных административных процедур и сроков их осуществления, а также документов и (или) информации, требуемых для получения муниципальной услуги;</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внедрение реестровой модели предоставления муниципальных услуг;</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внедрение иных принципов предоставления муниципальных услуг, предусмотренных Федеральным законом «Об организации предоставления государственных и муниципальных услуг».</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9. Наименование административных регламентов определяется Администрацией Андреево-Мелентьевского сельского поселения с учетом формулировки нормативного правового акта, которым предусмотрена соответствующая муниципальная услуга.</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spacing w:lineRule="auto" w:line="276" w:before="0" w:after="0"/>
        <w:ind w:firstLine="709"/>
        <w:contextualSpacing/>
        <w:jc w:val="center"/>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val="en-US" w:eastAsia="ru-RU"/>
        </w:rPr>
        <w:t>II</w:t>
      </w:r>
      <w:r>
        <w:rPr>
          <w:rFonts w:eastAsia="Times New Roman" w:cs="Times New Roman" w:ascii="Times New Roman" w:hAnsi="Times New Roman"/>
          <w:sz w:val="26"/>
          <w:szCs w:val="26"/>
          <w:lang w:eastAsia="ru-RU"/>
        </w:rPr>
        <w:t xml:space="preserve">. </w:t>
      </w:r>
      <w:r>
        <w:rPr>
          <w:rFonts w:eastAsia="Times New Roman" w:cs="Times New Roman" w:ascii="Times New Roman" w:hAnsi="Times New Roman"/>
          <w:b/>
          <w:bCs/>
          <w:sz w:val="26"/>
          <w:szCs w:val="26"/>
          <w:lang w:eastAsia="ru-RU"/>
        </w:rPr>
        <w:t>Требования к структуре и содержанию административных регламентов</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10. В административный регламент включаются следующие разделы:</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а) общие положения;</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б) стандарт предоставления муниципальной услуги;</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в) состав, последовательность и сроки выполнения административных процедур;</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г) формы контроля за исполнением административного регламента;</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д) досудебный (внесудебный) порядок обжалования решений и действий (бездействия) Администрации Андреево-Мелентьевского сельского поселения, многофункционального центра предоставления муниципальных и муниципальных услуг (далее - многофункциональный центр), организаций, указанных в части 1.1 статьи 16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11. В раздел «Общие положения» включаются следующие положения:</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а) предмет регулирования административного регламента;</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б) круг заявителей;</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в)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Андреево-Мелентьевского сельского поселения (далее - профилирование), а также результата, за предоставлением которого обратился заявитель.</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12. Раздел «Стандарт предоставления муниципальной услуги» состоит из следующих подразделов:</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а) наименование муниципальной услуги;</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б) наименование органа, предоставляющего муниципальную услугу;</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в) результат предоставления муниципальной услуги;</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г) срок предоставления муниципальной услуги;</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д) правовые основания для предоставления муниципальной услуги;</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е) исчерпывающий перечень документов, необходимых для предоставления муниципальной услуги;</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ж) исчерпывающий перечень оснований для отказа в приеме документов, необходимых для предоставления муниципальной услуги;</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з) исчерпывающий перечень оснований для приостановления предоставления муниципальной услуги или отказа в предоставлении муниципальной услуги;</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и) размер платы, взимаемой с заявителя при предоставлении муниципальной услуги, и способы ее взимания;</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к)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л) срок регистрации запроса заявителя о предоставлении муниципальной услуги;</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м) требования к помещениям, в которых предоставляются муниципальные услуги;</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н) показатели доступности и качества муниципальной услуги;</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о) 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13. Подраздел «Наименование органа, предоставляющего муниципальную услугу» должен включать следующие положения:</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а) полное наименование органа, предоставляющего муниципальную услугу;</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б) возможность (невозможность) принятия многофункциональным центром решения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многофункциональный центр).</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14. Подраздел «Результат предоставления муниципальной услуги» должен включать следующие положения:</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наименование результата (результатов) предоставления муниципальной услуги;</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наименование и состав реквизитов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состав реестровой записи о результате предоставления муниципальной услуги, а также наименование информационного ресурса, в котором размещена такая реестровая запись (в случае, если результатом предоставления муниципальной услуги является реестровая запись);</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наименование информационной системы, в которой фиксируется факт получения заявителем результата предоставления муниципальной услуги;</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способ получения результата предоставления муниципальной услуги.</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15. Положения, указанные в пункте 14 настоящего Порядка, приводятся для каждого варианта предоставления муниципальной услуги в содержащих описания таких вариантов подразделах административного регламента.</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16. Подраздел «Срок предоставления муниципальной услуги» должен включать сведения о максимальном сроке предоставления муниципальной услуги, который исчисляется со дня регистрации запроса и документов и (или) информации, необходимых для предоставления муниципальной услуги:</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в Администрации Андреево-Мелентьевского сельского поселения, в том числе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Администрацию Андреево-Мелентьевского сельского поселения;</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на официальном сайте Администрации Андреево-Мелентьевского сельского поселения;</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в многофункциональном центре в случае, если запрос и документы и (или) информация, необходимые для предоставления муниципальной услуги, поданы заявителем в многофункциональном центре.</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Максимальный срок предоставления муниципальной услуги для каждого варианта предоставления услуги приводится в содержащих описания таких вариантов подразделах административного регламента.</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17. Подраздел «Правовые основания для предоставления муниципальной услуги» должен включать сведения о размещении на официальном сайте Администрации Андреево-Мелентьевского сельского поселения, а также на Едином портале государственных и муниципальных услуг перечня нормативных правовых актов, регулирующих предоставление муниципальной услуги, информации о порядке досудебного (внесудебного) обжалования решений и действий (бездействия) Администрации Андреево-Мелентьевского сельского поселения, а также ее должностных лиц, муниципальных служащих, работников.</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18. Подраздел «Исчерпывающий перечень документов, необходимых для предоставления муниципальной услуги» должен включать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а также следующие положения:</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состав и способы подачи запроса о предоставлении муниципальной услуги, который должен содержать:</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полное наименование органа, предоставляющего муниципальную услугу;</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сведения, позволяющие идентифицировать заявителя, содержащиеся в документах, предусмотренных законодательством Российской Федерации;</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сведения, позволяющие идентифицировать представителя, содержащиеся в документах, предусмотренных законодательством Российской Федерации;</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дополнительные сведения, необходимые для предоставления муниципальной услуги;</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перечень прилагаемых к запросу документов и (или) информации;</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наименование документов (категорий документов), необходимых для предоставления муниципальной услуги в соответствии с нормативными правовыми актами и обязательных для представления заявителями, а также требования к представлению указанных документов (категорий документов);</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наименование документов (категорий документов), необходимых для предоставления муниципальной услуги в соответствии с нормативными правовыми актами и представляемых заявителями по собственной инициативе, а также требования к представлению указанных документов (категорий документов).</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Формы запроса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Исчерпывающий перечень документов, указанных в абзацах восьмом и девятом настоящего 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19. Подраздел «Исчерпывающий перечень оснований для отказа в приеме документов, необходимых для предоставления муниципальной услуги» должен включать информацию об исчерпывающем перечне таких оснований.</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Исчерпывающий перечень оснований для каждого варианта предоставления муниципальной услуги приводится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20. Подраздел «Исчерпывающий перечень оснований для приостановления предоставления муниципальной услуги или отказа в предоставлении муниципальной услуги» должен включать следующие положения:</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исчерпывающий перечень оснований для приостановления предоставления муниципальной услуги в случае, если возможность приостановления муниципальной услуги предусмотрена законодательством Российской Федерации;</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исчерпывающий перечень оснований для отказа в предоставлении муниципальной услуги.</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Для каждого основания, включенного в перечни, указанные в абзацах втором и третьем настоящего пункта, предусматриваются соответственно критерии принятия решения о предоставлении (об отказе в предоставлении) муниципальной услуги и критерии принятия решения о приостановлении предоставления муниципальной услуги, включаемые в состав описания соответствующих административных процедур.</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Исчерпывающий перечень оснований, предусмотренных абзацами вторым и третьим настоящего 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21. В подраздел «Размер платы, взимаемой с заявителя при предоставлении муниципальной услуги, и способы ее взимания» включаются следующие положения:</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а) сведения о размещении на Едином портале государственных и муниципальных услуг информации о размере государственной пошлины или иной платы, взимаемой за предоставление муниципальной услуги;</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б) порядок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Ростовской области, муниципальными правовыми актами Андреево-Мелентьевского сельского поселения.</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22. В подраздел «Требования к помещениям, в которых предоставляются муниципальные услуги» включаются требования, которым должны соответствовать такие помещения, в том числе зал ожидания, места для заполнения запросов о предоставлении муниципальной услуги, информационные стенды с образцами их заполнения и перечнем документов и (или) информации, необходимые для предоставления каждой муниципальной услуги, а также требования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23. В подраздел «Показатели качества и доступности муниципальной услуги» включается перечень показателей качества и доступности муниципальной услуги, в том числе доступность электронных форм документов, необходимых для предоставления услуги, возможность подачи запроса на получение муниципальной услуги и документов в электронной форме, своевременное предоставление муниципальной услуги (отсутствие нарушений сроков предоставления муниципальной услуги), предоставление муниципальной услуги в соответствии с вариантом предоставления муниципальной услуги, доступность инструментов совершения в электронном виде платежей, необходимых для получения муниципальной услуги, удобство информирования заявителя о ходе предоставления муниципальной услуги, а также получения результата предоставления услуги.</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24. В подраздел «Иные требования к предоставлению муниципальной услуги» включаются следующие положения:</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а) перечень услуг, которые являются необходимыми и обязательными для предоставления муниципальной услуги;</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б) размер платы за предоставление, указанных в подпункте «а» настоящего пункта услуг в случаях, когда размер платы установлен законодательством Российской Федерации;</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в) перечень информационных систем, используемых для предоставления муниципальной услуги.</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25. Раздел «Состав, последовательность и сроки выполнения административных процедур» определяет требования к порядку выполнения административных процедур (действий), в том числе особенности выполнения административных процедур (действий) в электронной форме, особенности выполнения административных процедур (действий) в многофункциональных центрах, и должен содержать следующие подразделы:</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а) перечень вариантов предоставления муниципальной услуги,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б) описание административной процедуры профилирования заявителя;</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в) подразделы, содержащие описание вариантов предоставления муниципальной услуги.</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26. 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муниципальной услуги.</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В приложении к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27. Подразделы, содержащие описание вариантов предоставления муниципальной услуги, формируются по количеству вариантов предоставления услуги, предусмотренных подпунктом «а» пункта 25 настоящего Порядка, и должны содержать результат предоставления муниципальной услуги, перечень и описание административных процедур предоставления муниципальной услуги, а также максимальный срок предоставления муниципальной услуги в соответствии с вариантом предоставления муниципальной услуги.</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28. В описание административной процедуры приема запроса и документов и (или) информации, необходимых для предоставления муниципальной услуги, включаются следующие положения:</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а) состав запроса и перечень документов и (или) информации, необходимых для предоставления муниципальной услуги в соответствии с вариантом предоставления муниципальной услуги, а также способы подачи таких запроса и документов и (или) информации;</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б) способы установления личности заявителя (представителя заявителя) для каждого способа подачи запроса и документов и (или) информации, необходимых для предоставления муниципальной услуги;</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в) наличие (отсутствие) возможности подачи запроса представителем заявителя;</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г) основания для принятия решения об отказе в приеме запроса и документов и (или) информации, а в случае отсутствия таких оснований - указание на их отсутствие;</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color w:val="000000" w:themeColor="text1"/>
          <w:sz w:val="26"/>
          <w:szCs w:val="26"/>
          <w:lang w:eastAsia="ru-RU"/>
        </w:rPr>
        <w:t xml:space="preserve">д) органы, участвующие в приеме запроса </w:t>
      </w:r>
      <w:r>
        <w:rPr>
          <w:rFonts w:eastAsia="Times New Roman" w:cs="Times New Roman" w:ascii="Times New Roman" w:hAnsi="Times New Roman"/>
          <w:sz w:val="26"/>
          <w:szCs w:val="26"/>
          <w:lang w:eastAsia="ru-RU"/>
        </w:rPr>
        <w:t>о предоставлении муниципальной услуги, в том числе сведения о возможности подачи запроса в многофункциональный центр (при наличии такой возможности);</w:t>
      </w:r>
    </w:p>
    <w:p>
      <w:pPr>
        <w:pStyle w:val="Normal"/>
        <w:spacing w:lineRule="auto" w:line="276" w:before="0" w:after="0"/>
        <w:ind w:firstLine="709"/>
        <w:contextualSpacing/>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е) возможность (невозможность) приема органом, предоставляющим муниципальную услугу, или многофункциональным центром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color w:val="000000" w:themeColor="text1"/>
          <w:sz w:val="26"/>
          <w:szCs w:val="26"/>
          <w:lang w:eastAsia="ru-RU"/>
        </w:rPr>
        <w:t>ж) срок регистрации запроса и документов и (или) информации, необходимых для предоставления муниципальной услуги, в органе, предоставляющем муниципальную услугу, или в многофункциональном центре</w:t>
      </w:r>
      <w:r>
        <w:rPr>
          <w:rFonts w:eastAsia="Times New Roman" w:cs="Times New Roman" w:ascii="Times New Roman" w:hAnsi="Times New Roman"/>
          <w:sz w:val="26"/>
          <w:szCs w:val="26"/>
          <w:lang w:eastAsia="ru-RU"/>
        </w:rPr>
        <w:t>.</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29. В описание административной процедуры межведомственного информационного взаимодействия включается перечень информационных запросов, необходимых для предоставления муниципальной услуги, который должен содержать:</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наименование органа или организации, в адрес которых направляется межведомственный запрос;</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направляемые в запросе сведения;</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запрашиваемые в запросе сведения с указанием их цели использования;</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основание для информационного запроса, срок его направления;</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срок, в течение которого результат запроса должен поступить в орган, предоставляющий муниципальную услугу.</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Орган, предоставляющий муниципальную услугу, организует между входящими в его состав структурными подразделениями и должностными лицами обмен сведениями, необходимыми для предоставления муниципальной услуги и находящимися в распоряжении указанного органа, в том числе в электронной форме. При этом в состав административного регламента включаются сведения о количестве, составе запросов, направляемых в рамках такого обмена, а также о сроках подготовки и направления ответов на такие запросы.</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30. В описание административной процедуры приостановления предоставления муниципальной услуги включаются следующие положения:</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а) перечень оснований для приостановления предоставления муниципальной услуги, а в случае отсутствия таких оснований - указание на их отсутствие.</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б) состав и содержание осуществляемых при приостановлении предоставления муниципальной услуги административных действий.</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в) перечень оснований для возобновления предоставления муниципальной услуги.</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31. В описание административной процедуры принятия решения о предоставлении (об отказе в предоставлении) муниципальной услуги включаются следующие положения:</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а) критерии принятия решения о предоставлении (об отказе в предоставлении) муниципальной услуги;</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б) срок принятия решения о предоставлении (об отказе в предоставлении) муниципальной услуги, исчисляемый с даты получения органом, предоставляющим муниципальную услугу, всех сведений, необходимых для принятия решения.</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32. В описание административной процедуры предоставления результата муниципальной услуги включаются следующие положения:</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а) способы предоставления результата муниципальной услуги;</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б) срок предоставления заявителю результата муниципальной услуги, исчисляемый со дня принятия решения о предоставлении муниципальной услуги;</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в) возможность (невозможность) предоставления органом, предоставляющим муниципальную услугу,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33. В описание административной процедуры получения дополнительных сведений от заявителя включаются следующие положения:</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а) основания для получения от заявителя дополнительных документов и (или) информации в процессе предоставления муниципальной услуги;</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б) срок, необходимый для получения таких документов и (или) информации;</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в) указание на необходимость (отсутствие необходимости) для приостановления предоставления муниципальной услуги при необходимости получения от заявителя дополнительных сведений;</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г) перечень федеральных органов исполнительной власти, органов муниципальных внебюджетных фондов, органов исполнительных власти субъектов Российской Федерации и органов местного самоуправления, участвующих в административной процедуре в случае, если они известны (при необходимости).</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34. В случае если вариант предоставления муниципальной услуги предполагает предоставление муниципальной услуги в упреждающем (проактивном) режиме, в состав подраздела, содержащего описание варианта предоставления муниципальной услуги, включаются следующие положения:</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 указание на необходимость предварительной подачи заявителем запроса о предоставлении ему данной муниципальной услуги в упреждающем (проактивном) режиме или подачи заявителем запроса о предоставлении данной муниципальной услуги после осуществления органом, предоставляющим муниципальную услугу, мероприятий в соответствии с пунктом 1 части 1 статьи 7.3 Федерального закона «Об организации предоставления государственных и муниципальных услуг»;</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 сведения о юридическом факте, поступление которых в информационную систему органа, предоставляющего муниципальную услугу, является основанием для предоставления заявителю данной муниципальной услуги в упреждающем (проактивном) режиме;</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 наименование информационной системы, из которой должны поступить сведения, указанные в подпункте 2 настоящего пункта, а также информационной системы органа, предоставляющего муниципальную услугу, в которую должны поступить данные сведения;</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4) состав, последовательность и сроки выполнения административных процедур, осуществляемых органом, предоставляющим муниципальную услугу, после поступления в информационную систему данного органа сведений, указанных в подпункте 2 настоящего пункта.</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35. Раздел «Формы контроля за исполнением административного регламента» состоит из следующих подразделов:</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а)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б)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в)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г)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36. Раздел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 должен содержать способы информирования заявителей о порядке досудебного (внесудебного) обжалования, а также формы и способы подачи заявителями жалобы.</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spacing w:lineRule="auto" w:line="276" w:before="0" w:after="0"/>
        <w:ind w:firstLine="709"/>
        <w:contextualSpacing/>
        <w:jc w:val="center"/>
        <w:rPr>
          <w:rFonts w:ascii="Times New Roman" w:hAnsi="Times New Roman" w:eastAsia="Times New Roman" w:cs="Times New Roman"/>
          <w:b/>
          <w:b/>
          <w:bCs/>
          <w:sz w:val="26"/>
          <w:szCs w:val="26"/>
          <w:lang w:eastAsia="ru-RU"/>
        </w:rPr>
      </w:pPr>
      <w:r>
        <w:rPr>
          <w:rFonts w:eastAsia="Times New Roman" w:cs="Times New Roman" w:ascii="Times New Roman" w:hAnsi="Times New Roman"/>
          <w:sz w:val="26"/>
          <w:szCs w:val="26"/>
          <w:lang w:val="en-US" w:eastAsia="ru-RU"/>
        </w:rPr>
        <w:t>III</w:t>
      </w:r>
      <w:r>
        <w:rPr>
          <w:rFonts w:eastAsia="Times New Roman" w:cs="Times New Roman" w:ascii="Times New Roman" w:hAnsi="Times New Roman"/>
          <w:sz w:val="26"/>
          <w:szCs w:val="26"/>
          <w:lang w:eastAsia="ru-RU"/>
        </w:rPr>
        <w:t xml:space="preserve">. </w:t>
      </w:r>
      <w:r>
        <w:rPr>
          <w:rFonts w:eastAsia="Times New Roman" w:cs="Times New Roman" w:ascii="Times New Roman" w:hAnsi="Times New Roman"/>
          <w:b/>
          <w:bCs/>
          <w:sz w:val="26"/>
          <w:szCs w:val="26"/>
          <w:lang w:eastAsia="ru-RU"/>
        </w:rPr>
        <w:t>Порядок согласования и утверждения административных регламентов</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37. Проект административного регламента формируется органом, предоставляющим муниципальные услуги, в машиночитаемом формате в электронном виде в реестре услуг.</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38. Уполномоченный орган по ведению информационного ресурса реестра услуг обеспечивает доступ для участия в разработке, согласовании и утверждении проекта административного регламента:</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а) органам, предоставляющим муниципальные услуги;</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б) органам и организациям, участвующим в согласовании проекта административного регламента, в том числе по вопросу осуществления межведомственного информационного взаимодействия (далее - органы, участвующие в согласовании);</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в) уполномоченному на проведение экспертизы проекта административного регламента должностному лицу органа, предоставляющего муниципальные услуги (далее – должностное лицо, уполномоченное на проведение экспертизы).</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39. Органы, участвующие в согласовании, а также должностное лицо, уполномоченное на проведение экспертизы, автоматически вносятся в формируемый после подготовки проекта административного регламента лист согласования проекта административного регламента (далее - лист согласования).</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40. Проект административного регламента рассматривается органами, участвующими в согласовании, в части, отнесенной к компетенции такого органа, в срок, не превышающий 5 рабочих дней с даты поступления его на согласование в реестре услуг.</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41. Одновременно с началом процедуры согласования в целях проведения независимой антикоррупционной экспертизы проект административного регламента размещается органом, предоставляющим муниципальные услуги, на его официальном сайте в информационно-телекоммуникационной сети «Интернет».</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42. Результатом рассмотрения проекта административного регламента органом, участвующим в согласовании, является принятие таким органом решения о согласовании или несогласовании проекта административного регламента.</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При принятии решения о согласовании проекта административного регламента орган, участвующий в согласовании, проставляет отметку о согласовании проекта в листе согласования.</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При принятии решения о несогласовании проекта административного регламента орган, участвующий в согласовании, вносит имеющиеся замечания в проект протокола разногласий, формируемый в реестре услуг и являющийся приложением к листу согласования.</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43. После рассмотрения проекта административного регламента всеми органами, участвующими в согласовании, а также поступления протоколов разногласий (при наличии) и заключений по результатам независимой антикоррупционной экспертизы орган, предоставляющий муниципальную услугу, рассматривает поступившие замечания.</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Решение о возможности учета заключений по результатам независимой антикоррупционной экспертизы при доработке проекта административного регламента принимается органом, предоставляющим муниципальную услугу, в соответствии с Федеральным законом «Об антикоррупционной экспертизе нормативных правовых актов и проектов нормативных правовых актов».</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В случае согласия с замечаниями, представленными органами, участвующими в согласовании, орган, предоставляющий муниципальную услугу, в срок, не превышающий 5 рабочих дней, вносит с учетом полученных замечаний изменения в сведения о муниципальной услуге, указанные в подпункте «а» пункта 6 настоящего Порядка, и после их преобразования в машиночитаемый вид, а также формирования проекта административного регламента направляет указанный проект административного регламента на повторное согласование органам, участвующим в согласовании.</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При наличии возражений к замечаниям орган, предоставляющий муниципальную услугу, вправе инициировать процедуру урегулирования разногласий путем внесения в проект протокола разногласий возражений на замечания органа, участвующего в согласовании (органов, участвующих в согласовании), и направления такого протокола указанному органу (указанным органам).</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44. В случае согласия с возражениями, представленными органом, предоставляющим муниципальную услугу, орган, участвующий в согласовании (органы, участвующие в согласовании), проставляет (проставляют) отметку об урегулировании разногласий в проекте протокола разногласий, подписывает протокол разногласий и согласовывает проект административного регламента, проставляя соответствующую отметку в листе согласования.</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В случае несогласия с возражениями, представленными органом, предоставляющим муниципальную услугу, орган, участвующий в согласовании (органы, участвующие в согласовании), проставляет (проставляют) в проекте протокола разногласий отметку о повторном отказе в согласовании проекта административного регламента и подписывает протокол разногласий.</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45. Орган, предоставляющий муниципальную услугу, после повторного отказа органа, участвующего в согласовании (органов, участвующих в согласовании) проекта административного регламента, принимает решение о внесении изменений в проект административного регламента и направлении его на повторное согласование всем органам, участвующим в согласовании.</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46. После согласования проекта административного регламента со всеми органами, участвующими в согласовании, или при разрешении разногласий по проекту административного регламента орган, предоставляющий муниципальную услугу, направляет проект административного регламента на экспертизу должностному лицу, уполномоченному на проведение экспертизы, в соответствии с разделом </w:t>
      </w:r>
      <w:r>
        <w:rPr>
          <w:rFonts w:eastAsia="Times New Roman" w:cs="Times New Roman" w:ascii="Times New Roman" w:hAnsi="Times New Roman"/>
          <w:sz w:val="26"/>
          <w:szCs w:val="26"/>
          <w:lang w:val="en-US" w:eastAsia="ru-RU"/>
        </w:rPr>
        <w:t>IV</w:t>
      </w:r>
      <w:r>
        <w:rPr>
          <w:rFonts w:eastAsia="Times New Roman" w:cs="Times New Roman" w:ascii="Times New Roman" w:hAnsi="Times New Roman"/>
          <w:sz w:val="26"/>
          <w:szCs w:val="26"/>
          <w:lang w:eastAsia="ru-RU"/>
        </w:rPr>
        <w:t xml:space="preserve"> настоящего Порядка.</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47. Утверждение административного регламента производится посредством подписания электронного документа в реестре услуг усиленной квалифицированной электронной подписью руководителя органа, предоставляющего услугу, после получения положительного заключения экспертизы должностного лица, уполномоченного на проведение экспертизы, либо урегулирования разногласий по результатам экспертизы должностного лица, уполномоченного на проведение экспертизы.</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48. При наличии оснований для внесения изменений в административный регламент орган, предоставляющий муниципальную услугу, разрабатывает и утверждает в реестре услуг нормативный правовой акт о признании административного регламента утратившим силу и о принятии в соответствии с настоящим Порядком нового административного регламента.</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spacing w:lineRule="auto" w:line="276" w:before="0" w:after="0"/>
        <w:ind w:firstLine="709"/>
        <w:contextualSpacing/>
        <w:jc w:val="center"/>
        <w:rPr>
          <w:rFonts w:ascii="Times New Roman" w:hAnsi="Times New Roman" w:eastAsia="Times New Roman" w:cs="Times New Roman"/>
          <w:b/>
          <w:b/>
          <w:bCs/>
          <w:sz w:val="26"/>
          <w:szCs w:val="26"/>
          <w:lang w:eastAsia="ru-RU"/>
        </w:rPr>
      </w:pPr>
      <w:r>
        <w:rPr>
          <w:rFonts w:eastAsia="Times New Roman" w:cs="Times New Roman" w:ascii="Times New Roman" w:hAnsi="Times New Roman"/>
          <w:sz w:val="26"/>
          <w:szCs w:val="26"/>
          <w:lang w:val="en-US" w:eastAsia="ru-RU"/>
        </w:rPr>
        <w:t>IV</w:t>
      </w:r>
      <w:r>
        <w:rPr>
          <w:rFonts w:eastAsia="Times New Roman" w:cs="Times New Roman" w:ascii="Times New Roman" w:hAnsi="Times New Roman"/>
          <w:sz w:val="26"/>
          <w:szCs w:val="26"/>
          <w:lang w:eastAsia="ru-RU"/>
        </w:rPr>
        <w:t xml:space="preserve">. </w:t>
      </w:r>
      <w:r>
        <w:rPr>
          <w:rFonts w:eastAsia="Times New Roman" w:cs="Times New Roman" w:ascii="Times New Roman" w:hAnsi="Times New Roman"/>
          <w:b/>
          <w:bCs/>
          <w:sz w:val="26"/>
          <w:szCs w:val="26"/>
          <w:lang w:eastAsia="ru-RU"/>
        </w:rPr>
        <w:t>Проведение экспертизы проектов административных регламентов</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49. Экспертиза проектов административных регламентов проводится должностным лицом, уполномоченным на проведение экспертизы, в реестре услуг.</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50. Должностное лицо, уполномоченное на проведение экспертизы, определяется нормативным правовым актом органа, предоставляющего муниципальную услугу.</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51. Предметом экспертизы являются:</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а) соответствие проектов административных регламентов требованиям пунктов 2, 3, 4 и 8 настоящего Порядка;</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б) соответствие критериев принятия решения требованиям, предусмотренным абзацем четвертым пункта 20 настоящего Порядка;</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в) отсутствие в проекте требований об обязательном предоставлении заявителями документов и (или) информации, которые могут быть получены в рамках межведомственного запроса.</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52. По результатам рассмотрения проекта административного регламента должностное лицо, уполномоченное на проведение экспертизы, в течение 10 рабочих дней принимает решение о представлении положительного или отрицательного заключения на проект административного регламента.</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53. При принятии решения о представлении положительного заключения на проект административного регламента должностное лицо, уполномоченное на проведение экспертизы, проставляет соответствующую отметку в листе согласования.</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54. При принятии решения о представлении отрицательного заключения на проект административного регламента должностное лицо, уполномоченное на проведение экспертизы, проставляет соответствующую отметку в листе согласования и вносит замечания в протокол разногласий.</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55. При наличии в заключении должностного лица, уполномоченного на проведение экспертизы, замечаний и предложений к проекту административного регламента орган, предоставляющий муниципальную услугу, обеспечивает учет таких замечаний и предложений.</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При наличии разногласий орган, предоставляющий муниципальную услугу, вносит в протокол разногласий возражения на замечания должностного лица, уполномоченного на проведение экспертизы.</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Должностное лицо, уполномоченное на проведение экспертизы, рассматривает возражения, представленные органом, предоставляющим муниципальную услугу, в срок, не превышающий 5 рабочих дней с даты внесения органом, предоставляющим муниципальную услугу, таких возражений в протокол разногласий.</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В случае несогласия с возражениями, представленными органом, предоставляющим муниципальную услугу, должностное лицо, уполномоченное на проведение экспертизы, проставляет соответствующую отметку в протоколе разногласий.</w:t>
      </w:r>
    </w:p>
    <w:p>
      <w:pPr>
        <w:pStyle w:val="Normal"/>
        <w:spacing w:lineRule="auto" w:line="276" w:before="0" w:after="0"/>
        <w:ind w:firstLine="709"/>
        <w:contextualSpacing/>
        <w:jc w:val="both"/>
        <w:rPr/>
      </w:pPr>
      <w:r>
        <w:rPr>
          <w:rFonts w:eastAsia="Times New Roman" w:cs="Times New Roman" w:ascii="Times New Roman" w:hAnsi="Times New Roman"/>
          <w:sz w:val="26"/>
          <w:szCs w:val="26"/>
          <w:lang w:eastAsia="ru-RU"/>
        </w:rPr>
        <w:t>56. Разногласия по проекту административного регламента между органом, предоставляющим муниципальную услугу, и должностным лицом, уполномоченным на проведение экспертизы, разрешаются в порядке, установленном нормативным правовым актом Администрации Андреево-Мелентьевского сельского поселения.</w:t>
      </w:r>
    </w:p>
    <w:sectPr>
      <w:headerReference w:type="default" r:id="rId2"/>
      <w:type w:val="nextPage"/>
      <w:pgSz w:w="11906" w:h="16838"/>
      <w:pgMar w:left="1701" w:right="850" w:header="708" w:top="1134" w:footer="0" w:bottom="1134"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libri">
    <w:charset w:val="cc"/>
    <w:family w:val="roman"/>
    <w:pitch w:val="variable"/>
  </w:font>
  <w:font w:name="Liberation Sans">
    <w:altName w:val="Arial"/>
    <w:charset w:val="cc"/>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458176760"/>
    </w:sdtPr>
    <w:sdtContent>
      <w:p>
        <w:pPr>
          <w:pStyle w:val="Style20"/>
          <w:rPr/>
        </w:pPr>
        <w:r>
          <w:rPr>
            <w:rStyle w:val="Pagenumber"/>
          </w:rPr>
          <w:fldChar w:fldCharType="begin"/>
        </w:r>
        <w:r>
          <w:rPr>
            <w:rStyle w:val="Pagenumber"/>
          </w:rPr>
          <w:instrText> PAGE </w:instrText>
        </w:r>
        <w:r>
          <w:rPr>
            <w:rStyle w:val="Pagenumber"/>
          </w:rPr>
          <w:fldChar w:fldCharType="separate"/>
        </w:r>
        <w:r>
          <w:rPr>
            <w:rStyle w:val="Pagenumber"/>
          </w:rPr>
          <w:t>17</w:t>
        </w:r>
        <w:r>
          <w:rPr>
            <w:rStyle w:val="Pagenumber"/>
          </w:rPr>
          <w:fldChar w:fldCharType="end"/>
        </w:r>
      </w:p>
    </w:sdtContent>
  </w:sdt>
  <w:p>
    <w:pPr>
      <w:pStyle w:val="Style20"/>
      <w:rPr/>
    </w:pPr>
    <w:r>
      <w:rPr/>
    </w:r>
  </w:p>
</w:hdr>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Times New Roman (Основной текст" w:eastAsiaTheme="minorHAnsi"/>
        <w:szCs w:val="24"/>
        <w:lang w:val="ru-RU"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e58bb"/>
    <w:pPr>
      <w:widowControl/>
      <w:bidi w:val="0"/>
      <w:spacing w:lineRule="auto" w:line="259" w:before="0" w:after="160"/>
      <w:ind w:hanging="0"/>
      <w:jc w:val="left"/>
    </w:pPr>
    <w:rPr>
      <w:rFonts w:ascii="Calibri" w:hAnsi="Calibri" w:cs="" w:asciiTheme="minorHAnsi" w:cstheme="minorBidi" w:hAnsiTheme="minorHAnsi" w:eastAsia="Calibri"/>
      <w:color w:val="auto"/>
      <w:kern w:val="0"/>
      <w:sz w:val="22"/>
      <w:szCs w:val="22"/>
      <w:lang w:val="ru-RU" w:eastAsia="en-US" w:bidi="ar-SA"/>
    </w:rPr>
  </w:style>
  <w:style w:type="character" w:styleId="DefaultParagraphFont" w:default="1">
    <w:name w:val="Default Paragraph Font"/>
    <w:uiPriority w:val="1"/>
    <w:unhideWhenUsed/>
    <w:qFormat/>
    <w:rPr/>
  </w:style>
  <w:style w:type="character" w:styleId="Style14" w:customStyle="1">
    <w:name w:val="Верхний колонтитул Знак"/>
    <w:basedOn w:val="DefaultParagraphFont"/>
    <w:link w:val="a3"/>
    <w:uiPriority w:val="99"/>
    <w:qFormat/>
    <w:rsid w:val="000e58bb"/>
    <w:rPr>
      <w:rFonts w:ascii="Calibri" w:hAnsi="Calibri" w:cs="" w:asciiTheme="minorHAnsi" w:cstheme="minorBidi" w:hAnsiTheme="minorHAnsi"/>
      <w:sz w:val="22"/>
      <w:szCs w:val="22"/>
    </w:rPr>
  </w:style>
  <w:style w:type="character" w:styleId="Pagenumber">
    <w:name w:val="page number"/>
    <w:basedOn w:val="DefaultParagraphFont"/>
    <w:uiPriority w:val="99"/>
    <w:semiHidden/>
    <w:unhideWhenUsed/>
    <w:qFormat/>
    <w:rsid w:val="000e58bb"/>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Указатель"/>
    <w:basedOn w:val="Normal"/>
    <w:qFormat/>
    <w:pPr>
      <w:suppressLineNumbers/>
    </w:pPr>
    <w:rPr>
      <w:rFonts w:cs="Arial"/>
    </w:rPr>
  </w:style>
  <w:style w:type="paragraph" w:styleId="Style20">
    <w:name w:val="Header"/>
    <w:basedOn w:val="Normal"/>
    <w:link w:val="a4"/>
    <w:uiPriority w:val="99"/>
    <w:unhideWhenUsed/>
    <w:rsid w:val="000e58bb"/>
    <w:pPr>
      <w:tabs>
        <w:tab w:val="center" w:pos="4677" w:leader="none"/>
        <w:tab w:val="right" w:pos="9355" w:leader="none"/>
      </w:tabs>
      <w:spacing w:lineRule="auto" w:line="240" w:before="0" w:after="0"/>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6">
    <w:name w:val="Table Grid"/>
    <w:basedOn w:val="a1"/>
    <w:uiPriority w:val="39"/>
    <w:rsid w:val="006429eb"/>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Application>LibreOffice/6.0.5.2$Windows_x86 LibreOffice_project/54c8cbb85f300ac59db32fe8a675ff7683cd5a16</Application>
  <Pages>17</Pages>
  <Words>4491</Words>
  <Characters>36698</Characters>
  <CharactersWithSpaces>41064</CharactersWithSpaces>
  <Paragraphs>204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2022-02-17T10:19:00Z</dcterms:created>
  <dc:creator>Microsoft Office User</dc:creator>
  <dc:description/>
  <dc:language>ru-RU</dc:language>
  <cp:lastModifiedBy/>
  <dcterms:modified xsi:type="dcterms:W3CDTF">2022-07-08T16:52:03Z</dcterms:modified>
  <cp:revision>67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