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right"/>
        <w:rPr>
          <w:b w:val="1"/>
          <w:sz w:val="26"/>
        </w:rPr>
      </w:pPr>
    </w:p>
    <w:p w14:paraId="03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</w:t>
      </w:r>
    </w:p>
    <w:p w14:paraId="04000000">
      <w:pPr>
        <w:pStyle w:val="Style_1"/>
        <w:ind/>
        <w:jc w:val="center"/>
        <w:rPr>
          <w:b w:val="1"/>
          <w:sz w:val="26"/>
        </w:rPr>
      </w:pPr>
      <w:r>
        <w:rPr>
          <w:b w:val="1"/>
          <w:sz w:val="26"/>
        </w:rPr>
        <w:t>АНДРЕЕВО-МЕЛЕНТЬЕВСКОГО СЕЛЬСКОГО ПОСЕЛЕНИЯ</w:t>
      </w:r>
    </w:p>
    <w:p w14:paraId="05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НЕКЛИНОВСКОГО РАЙОНА  РОСТОВСКОЙ ОБЛАСТИ</w:t>
      </w:r>
    </w:p>
    <w:p w14:paraId="06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РЕШЕНИЕ</w:t>
      </w:r>
      <w:r>
        <w:rPr>
          <w:rFonts w:ascii="Times New Roman" w:hAnsi="Times New Roman"/>
          <w:b w:val="1"/>
          <w:sz w:val="26"/>
        </w:rPr>
        <w:t xml:space="preserve">    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7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_____</w:t>
      </w:r>
    </w:p>
    <w:tbl>
      <w:tblPr>
        <w:tblStyle w:val="Style_2"/>
        <w:tblLayout w:type="fixed"/>
      </w:tblPr>
      <w:tblGrid>
        <w:gridCol w:w="9685"/>
      </w:tblGrid>
      <w:tr>
        <w:trPr>
          <w:trHeight w:hRule="atLeast" w:val="229"/>
        </w:trPr>
        <w:tc>
          <w:tcPr>
            <w:tcW w:type="dxa" w:w="9685"/>
          </w:tcPr>
          <w:p w14:paraId="0800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 xml:space="preserve">«О внесении изменений в решение Собрания депутатов Андреево-Мелентьевского сельского поселения Неклиновского района от </w:t>
            </w:r>
            <w:r>
              <w:rPr>
                <w:rFonts w:ascii="Times New Roman" w:hAnsi="Times New Roman"/>
                <w:b w:val="1"/>
                <w:sz w:val="26"/>
              </w:rPr>
              <w:t>23.12.2022</w:t>
            </w:r>
            <w:r>
              <w:rPr>
                <w:rFonts w:ascii="Times New Roman" w:hAnsi="Times New Roman"/>
                <w:b w:val="1"/>
                <w:sz w:val="26"/>
              </w:rPr>
              <w:t xml:space="preserve"> № </w:t>
            </w:r>
            <w:r>
              <w:rPr>
                <w:rFonts w:ascii="Times New Roman" w:hAnsi="Times New Roman"/>
                <w:b w:val="1"/>
                <w:sz w:val="26"/>
              </w:rPr>
              <w:t>46</w:t>
            </w:r>
            <w:r>
              <w:rPr>
                <w:rFonts w:ascii="Times New Roman" w:hAnsi="Times New Roman"/>
                <w:b w:val="1"/>
                <w:sz w:val="26"/>
              </w:rPr>
              <w:t xml:space="preserve"> «О бюджете Андреево-Мелентьевского сельского поселения Неклиновского района на 202</w:t>
            </w:r>
            <w:r>
              <w:rPr>
                <w:rFonts w:ascii="Times New Roman" w:hAnsi="Times New Roman"/>
                <w:b w:val="1"/>
                <w:sz w:val="26"/>
              </w:rPr>
              <w:t>3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 w:val="1"/>
                <w:sz w:val="26"/>
              </w:rPr>
              <w:t>4</w:t>
            </w:r>
            <w:r>
              <w:rPr>
                <w:rFonts w:ascii="Times New Roman" w:hAnsi="Times New Roman"/>
                <w:b w:val="1"/>
                <w:sz w:val="26"/>
              </w:rPr>
              <w:t xml:space="preserve"> и 202</w:t>
            </w:r>
            <w:r>
              <w:rPr>
                <w:rFonts w:ascii="Times New Roman" w:hAnsi="Times New Roman"/>
                <w:b w:val="1"/>
                <w:sz w:val="26"/>
              </w:rPr>
              <w:t>5</w:t>
            </w:r>
            <w:r>
              <w:rPr>
                <w:rFonts w:ascii="Times New Roman" w:hAnsi="Times New Roman"/>
                <w:b w:val="1"/>
                <w:sz w:val="26"/>
              </w:rPr>
              <w:t xml:space="preserve"> годов»</w:t>
            </w:r>
          </w:p>
        </w:tc>
      </w:tr>
    </w:tbl>
    <w:p w14:paraId="09000000">
      <w:pPr>
        <w:pStyle w:val="Style_3"/>
        <w:rPr>
          <w:sz w:val="26"/>
        </w:rPr>
      </w:pPr>
      <w:r>
        <w:rPr>
          <w:sz w:val="26"/>
        </w:rPr>
        <w:t>Принято</w:t>
      </w:r>
    </w:p>
    <w:p w14:paraId="0A000000">
      <w:pPr>
        <w:pStyle w:val="Style_3"/>
        <w:rPr>
          <w:sz w:val="26"/>
        </w:rPr>
      </w:pPr>
      <w:r>
        <w:rPr>
          <w:sz w:val="26"/>
        </w:rPr>
        <w:t xml:space="preserve">Собранием депутатов                                                            </w:t>
      </w:r>
    </w:p>
    <w:p w14:paraId="0B000000">
      <w:pPr>
        <w:spacing w:after="0" w:line="240" w:lineRule="auto"/>
        <w:ind w:firstLine="540" w:left="0"/>
        <w:jc w:val="both"/>
        <w:rPr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</w:p>
    <w:p w14:paraId="0C000000">
      <w:pPr>
        <w:spacing w:after="0" w:line="240" w:lineRule="auto"/>
        <w:ind w:firstLine="540" w:left="0"/>
        <w:jc w:val="both"/>
        <w:rPr>
          <w:b w:val="1"/>
          <w:sz w:val="26"/>
        </w:rPr>
      </w:pPr>
    </w:p>
    <w:p w14:paraId="0D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Собрание депутатов Андреево-Мелентьевского сельского поселения решило внести изменения в решение Собрания депутатов Андреево-Мелентьевского сельского поселения Неклиновского района от 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.12.202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г. № </w:t>
      </w:r>
      <w:r>
        <w:rPr>
          <w:rFonts w:ascii="Times New Roman" w:hAnsi="Times New Roman"/>
          <w:sz w:val="26"/>
        </w:rPr>
        <w:t>46</w:t>
      </w:r>
      <w:r>
        <w:rPr>
          <w:rFonts w:ascii="Times New Roman" w:hAnsi="Times New Roman"/>
          <w:sz w:val="26"/>
        </w:rPr>
        <w:t xml:space="preserve"> «О бюджете Андреево-Мелентьевского сельского поселения Неклиновского района на 202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и на плановый период 202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</w:t>
      </w:r>
      <w:r>
        <w:rPr>
          <w:rFonts w:ascii="Times New Roman" w:hAnsi="Times New Roman"/>
          <w:sz w:val="26"/>
        </w:rPr>
        <w:t>:</w:t>
      </w:r>
    </w:p>
    <w:p w14:paraId="0E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</w:p>
    <w:p w14:paraId="0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1)</w:t>
      </w:r>
      <w:r>
        <w:rPr>
          <w:rFonts w:ascii="Times New Roman" w:hAnsi="Times New Roman"/>
          <w:b w:val="1"/>
          <w:sz w:val="28"/>
        </w:rPr>
        <w:t xml:space="preserve">Пункт 1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0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</w:p>
    <w:p w14:paraId="11000000">
      <w:pPr>
        <w:spacing w:after="0" w:line="240" w:lineRule="auto"/>
        <w:ind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«</w:t>
      </w:r>
      <w:r>
        <w:rPr>
          <w:rFonts w:ascii="Times New Roman" w:hAnsi="Times New Roman"/>
          <w:b w:val="1"/>
          <w:sz w:val="26"/>
        </w:rPr>
        <w:t>Статья 1. Основные характеристики бюджета Андреево-Мелентьевского сельского поселения  на 2023 год и на плановый период 2024 и 2025 годов</w:t>
      </w:r>
    </w:p>
    <w:p w14:paraId="12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3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1. Утвердить основные характеристики бюджета Андреево-Мелентьевского сельского поселения Неклиновского района на 2023 год, определенные с учетом уровня инфляции, не превышающего 5,5 процента (декабрь 2023 к декабрю 2022 года):</w:t>
      </w:r>
    </w:p>
    <w:p w14:paraId="14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1) прогнозируемый общий объем доходов бюджета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23203,9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5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2) общий объем расходов бюджета Андреево-Мелентьевского 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</w:rPr>
        <w:t>25891,4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6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3) верхний предел муниципального внутреннего долга Андреево-Мелентьевского сельского поселения Неклиновского района  на 1 января 2024 года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>
        <w:rPr>
          <w:rFonts w:ascii="Times New Roman" w:hAnsi="Times New Roman"/>
          <w:color w:val="000000"/>
          <w:sz w:val="26"/>
          <w:u w:val="single"/>
        </w:rPr>
        <w:t>0,0</w:t>
      </w:r>
      <w:r>
        <w:rPr>
          <w:rFonts w:ascii="Times New Roman" w:hAnsi="Times New Roman"/>
          <w:color w:val="000000"/>
          <w:sz w:val="26"/>
        </w:rPr>
        <w:t xml:space="preserve"> тыс. рублей;</w:t>
      </w:r>
    </w:p>
    <w:p w14:paraId="17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объем резервного фонда на 2023 год в сумме 5,0 тыс. рублей</w:t>
      </w:r>
    </w:p>
    <w:p w14:paraId="18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5) объем расходов на обслуживание муниципального долга Андреево-Мелентьевского сельского поселения Неклиновского района в сумме 0,0 тыс. рублей;</w:t>
      </w:r>
    </w:p>
    <w:p w14:paraId="19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6) прогнозируемый дефицит бюджета Андреево-Мелентьевского сельского поселения Неклиновского района в сумме </w:t>
      </w:r>
      <w:r>
        <w:rPr>
          <w:rFonts w:ascii="Times New Roman" w:hAnsi="Times New Roman"/>
          <w:color w:val="000000"/>
          <w:sz w:val="26"/>
        </w:rPr>
        <w:t>2687,5</w:t>
      </w:r>
      <w:r>
        <w:rPr>
          <w:rFonts w:ascii="Times New Roman" w:hAnsi="Times New Roman"/>
          <w:color w:val="000000"/>
          <w:sz w:val="26"/>
        </w:rPr>
        <w:t xml:space="preserve">  тыс. рублей.</w:t>
      </w:r>
    </w:p>
    <w:p w14:paraId="1A000000">
      <w:pPr>
        <w:spacing w:after="0"/>
        <w:ind w:firstLine="540" w:left="0"/>
        <w:jc w:val="both"/>
        <w:rPr>
          <w:rFonts w:ascii="Times New Roman" w:hAnsi="Times New Roman"/>
          <w:color w:val="000000"/>
          <w:sz w:val="26"/>
        </w:rPr>
      </w:pP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3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1C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D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3. Учесть в бюджете Андреево-Мелентьевского сельского поселения Неклиновского района объем поступлений доходов на 2023 год и на плановый период 2024 и 2025 годов согласно приложению 1 к настоящему решению.</w:t>
      </w:r>
      <w:r>
        <w:rPr>
          <w:rFonts w:ascii="Times New Roman" w:hAnsi="Times New Roman"/>
          <w:sz w:val="26"/>
        </w:rPr>
        <w:t>»</w:t>
      </w:r>
    </w:p>
    <w:p w14:paraId="1E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1F000000">
      <w:pPr>
        <w:spacing w:after="0" w:line="240" w:lineRule="auto"/>
        <w:ind w:firstLine="708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 xml:space="preserve">Пункт 4 </w:t>
      </w:r>
      <w:r>
        <w:rPr>
          <w:rFonts w:ascii="Times New Roman" w:hAnsi="Times New Roman"/>
          <w:b w:val="1"/>
          <w:sz w:val="28"/>
        </w:rPr>
        <w:t>Стать</w:t>
      </w:r>
      <w:r>
        <w:rPr>
          <w:rFonts w:ascii="Times New Roman" w:hAnsi="Times New Roman"/>
          <w:b w:val="1"/>
          <w:sz w:val="28"/>
        </w:rPr>
        <w:t>и</w:t>
      </w:r>
      <w:r>
        <w:rPr>
          <w:rFonts w:ascii="Times New Roman" w:hAnsi="Times New Roman"/>
          <w:b w:val="1"/>
          <w:sz w:val="28"/>
        </w:rPr>
        <w:t xml:space="preserve"> 1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изложить в следующей редакции:</w:t>
      </w:r>
    </w:p>
    <w:p w14:paraId="20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</w:p>
    <w:p w14:paraId="21000000">
      <w:pPr>
        <w:spacing w:after="0"/>
        <w:ind w:firstLine="54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4. Утвердить источники  финансирования дефицита бюджета Андреево-Мелентьевского сельского поселения Неклиновского района  на 2023 год и на плановый период 2024 и 2025 годов согласно приложению 2 к настоящему решению.</w:t>
      </w:r>
      <w:r>
        <w:rPr>
          <w:rFonts w:ascii="Times New Roman" w:hAnsi="Times New Roman"/>
          <w:sz w:val="26"/>
        </w:rPr>
        <w:t>»</w:t>
      </w:r>
    </w:p>
    <w:p w14:paraId="22000000">
      <w:pPr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4) Статья 3 часть 3 решения изложить в следующей редакции:</w:t>
      </w:r>
    </w:p>
    <w:p w14:paraId="23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Утвердить:</w:t>
      </w:r>
    </w:p>
    <w:p w14:paraId="24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1)  распределение бюджетных ассигнований по разделам, подразделам, целевым статьям (муниципальным программам Андреево-Мелентьевского сельского поселения и непрограммным направлениям деятельности) группам и подгруппам  видов  расходов  классификации  расходов бюджета Андреево-Мелентьевского сельского поселения на 2023 год и на плановый период 2024 и 2025 годов согласно приложению 3 к настоящему решению;</w:t>
      </w:r>
    </w:p>
    <w:p w14:paraId="25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t>2)ведомственную</w:t>
      </w:r>
      <w:r>
        <w:rPr>
          <w:rFonts w:ascii="Times New Roman" w:hAnsi="Times New Roman"/>
          <w:sz w:val="26"/>
        </w:rPr>
        <w:t xml:space="preserve"> структуру расходов бюджета Андреево-Мелентьевского сельского поселения Неклиновского района  на 2023 год и на плановый период 2024 и 2025 годов согласно приложению 4 к настоящему решению;</w:t>
      </w:r>
    </w:p>
    <w:p w14:paraId="26000000">
      <w:pPr>
        <w:spacing w:after="0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color w:val="000000"/>
          <w:sz w:val="26"/>
        </w:rPr>
        <w:t>3)</w:t>
      </w:r>
      <w:r>
        <w:rPr>
          <w:rFonts w:ascii="Times New Roman" w:hAnsi="Times New Roman"/>
          <w:sz w:val="26"/>
        </w:rPr>
        <w:t xml:space="preserve"> распределение бюджетных ассигнований по целевым статьям (муниципальным программам Андреево-Мелентьевского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Андреево-Мелентьевского сельского поселения Неклиновского района на 2023 год и на плановый период 2024 и 2025 годов согласно приложению 5 к настоящему решению</w:t>
      </w:r>
      <w:r>
        <w:rPr>
          <w:rFonts w:ascii="Times New Roman" w:hAnsi="Times New Roman"/>
          <w:sz w:val="26"/>
        </w:rPr>
        <w:t>»</w:t>
      </w:r>
    </w:p>
    <w:p w14:paraId="27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</w:p>
    <w:p w14:paraId="28000000">
      <w:pPr>
        <w:spacing w:after="0"/>
        <w:ind w:firstLine="708" w:left="0"/>
        <w:jc w:val="both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5) </w:t>
      </w:r>
      <w:r>
        <w:rPr>
          <w:rFonts w:ascii="Times New Roman" w:hAnsi="Times New Roman"/>
          <w:b w:val="1"/>
          <w:sz w:val="26"/>
        </w:rPr>
        <w:t>Статью 7 изложить в след редакции:</w:t>
      </w:r>
    </w:p>
    <w:p w14:paraId="29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«Межбюджетные трансферты, передаваемые бюджету Неклиновского района </w:t>
      </w:r>
    </w:p>
    <w:p w14:paraId="2A000000">
      <w:pPr>
        <w:spacing w:after="0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Утвердить распределение межбюджетных трансфертов, передаваемых в бюджет Неклиновского района из бюджета Андреево-Мелентьевского сельского поселения Неклиновского района на осуществление части полномочий по решению </w:t>
      </w:r>
      <w:r>
        <w:rPr>
          <w:rFonts w:ascii="Times New Roman" w:hAnsi="Times New Roman"/>
          <w:sz w:val="26"/>
        </w:rPr>
        <w:t>вопросов местного значения в соответствии с заключенными соглашениями на 2023 год согласно приложению 7 к настоящему решению.»</w:t>
      </w:r>
    </w:p>
    <w:p w14:paraId="2B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2C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Председатель Собрания депутатов- </w:t>
      </w:r>
    </w:p>
    <w:p w14:paraId="2D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Андреево-Мелентьевского  </w:t>
      </w:r>
    </w:p>
    <w:p w14:paraId="2E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сельского поселения                                                                             Э.А.Хруленко</w:t>
      </w:r>
    </w:p>
    <w:p w14:paraId="2F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 Андреево-Мелентьево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_____________</w:t>
      </w:r>
      <w:r>
        <w:rPr>
          <w:rFonts w:ascii="Times New Roman" w:hAnsi="Times New Roman"/>
          <w:sz w:val="26"/>
        </w:rPr>
        <w:t xml:space="preserve"> г.  № </w:t>
      </w:r>
    </w:p>
    <w:p w14:paraId="31000000"/>
    <w:sectPr>
      <w:headerReference r:id="rId1" w:type="default"/>
      <w:pgSz w:h="16838" w:orient="portrait" w:w="11906"/>
      <w:pgMar w:bottom="1134" w:footer="708" w:gutter="0" w:header="708" w:left="1701" w:right="850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rFonts w:ascii="Calibri" w:hAnsi="Calibri"/>
      <w:color w:val="000000"/>
    </w:rPr>
  </w:style>
  <w:style w:default="1" w:styleId="Style_4_ch" w:type="character">
    <w:name w:val="Normal"/>
    <w:link w:val="Style_4"/>
    <w:rPr>
      <w:rFonts w:ascii="Calibri" w:hAnsi="Calibri"/>
      <w:color w:val="000000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ConsPlusNormal"/>
    <w:link w:val="Style_10_ch"/>
    <w:pPr>
      <w:widowControl w:val="0"/>
      <w:spacing w:after="0" w:line="240" w:lineRule="auto"/>
      <w:ind w:firstLine="720" w:left="0"/>
    </w:pPr>
    <w:rPr>
      <w:rFonts w:ascii="Arial" w:hAnsi="Arial"/>
      <w:color w:val="000000"/>
      <w:sz w:val="20"/>
    </w:rPr>
  </w:style>
  <w:style w:styleId="Style_10_ch" w:type="character">
    <w:name w:val="ConsPlusNormal"/>
    <w:link w:val="Style_10"/>
    <w:rPr>
      <w:rFonts w:ascii="Arial" w:hAnsi="Arial"/>
      <w:color w:val="000000"/>
      <w:sz w:val="20"/>
    </w:rPr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spacing w:after="0" w:line="240" w:lineRule="auto"/>
      <w:ind/>
      <w:outlineLvl w:val="0"/>
    </w:pPr>
    <w:rPr>
      <w:rFonts w:ascii="Times New Roman" w:hAnsi="Times New Roman"/>
      <w:sz w:val="28"/>
    </w:rPr>
  </w:style>
  <w:style w:styleId="Style_3_ch" w:type="character">
    <w:name w:val="heading 1"/>
    <w:basedOn w:val="Style_4_ch"/>
    <w:link w:val="Style_3"/>
    <w:rPr>
      <w:rFonts w:ascii="Times New Roman" w:hAnsi="Times New Roman"/>
      <w:sz w:val="28"/>
    </w:rPr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3_ch" w:type="character">
    <w:name w:val="header"/>
    <w:basedOn w:val="Style_4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List Paragraph"/>
    <w:basedOn w:val="Style_4"/>
    <w:link w:val="Style_20_ch"/>
    <w:pPr>
      <w:ind w:firstLine="0" w:left="720"/>
      <w:contextualSpacing w:val="1"/>
    </w:pPr>
  </w:style>
  <w:style w:styleId="Style_20_ch" w:type="character">
    <w:name w:val="List Paragraph"/>
    <w:basedOn w:val="Style_4_ch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3_ch" w:type="character">
    <w:name w:val="footer"/>
    <w:basedOn w:val="Style_4_ch"/>
    <w:link w:val="Style_23"/>
  </w:style>
  <w:style w:styleId="Style_1" w:type="paragraph">
    <w:name w:val="Title"/>
    <w:basedOn w:val="Style_4"/>
    <w:link w:val="Style_1_ch"/>
    <w:uiPriority w:val="10"/>
    <w:qFormat/>
    <w:pPr>
      <w:spacing w:after="0" w:line="240" w:lineRule="auto"/>
      <w:ind/>
    </w:pPr>
    <w:rPr>
      <w:rFonts w:ascii="Times New Roman" w:hAnsi="Times New Roman"/>
      <w:sz w:val="28"/>
    </w:rPr>
  </w:style>
  <w:style w:styleId="Style_1_ch" w:type="character">
    <w:name w:val="Title"/>
    <w:basedOn w:val="Style_4_ch"/>
    <w:link w:val="Style_1"/>
    <w:rPr>
      <w:rFonts w:ascii="Times New Roman" w:hAnsi="Times New Roman"/>
      <w:sz w:val="28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No Spacing"/>
    <w:link w:val="Style_27_ch"/>
    <w:pPr>
      <w:spacing w:after="0" w:line="240" w:lineRule="auto"/>
      <w:ind/>
    </w:pPr>
    <w:rPr>
      <w:rFonts w:ascii="Times New Roman" w:hAnsi="Times New Roman"/>
      <w:sz w:val="24"/>
    </w:rPr>
  </w:style>
  <w:style w:styleId="Style_27_ch" w:type="character">
    <w:name w:val="No Spacing"/>
    <w:link w:val="Style_27"/>
    <w:rPr>
      <w:rFonts w:ascii="Times New Roman" w:hAnsi="Times New Roman"/>
      <w:sz w:val="24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2023-11-10T08:25:12Z</dcterms:modified>
</cp:coreProperties>
</file>