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EAE7" w14:textId="77777777" w:rsidR="00233473" w:rsidRDefault="00233473" w:rsidP="00233473">
      <w:pPr>
        <w:pStyle w:val="a3"/>
        <w:jc w:val="right"/>
        <w:rPr>
          <w:b/>
          <w:sz w:val="26"/>
          <w:szCs w:val="26"/>
        </w:rPr>
      </w:pPr>
    </w:p>
    <w:p w14:paraId="68609D1F" w14:textId="77777777" w:rsidR="00233473" w:rsidRDefault="00233473" w:rsidP="0023347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5D789C2E" w14:textId="77777777" w:rsidR="00233473" w:rsidRDefault="00233473" w:rsidP="0023347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770C7C74" w14:textId="77777777" w:rsidR="00233473" w:rsidRDefault="00233473" w:rsidP="00233473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350F75FD" w14:textId="668A11E3" w:rsidR="00233473" w:rsidRDefault="00233473" w:rsidP="002334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C3774A">
        <w:rPr>
          <w:rFonts w:ascii="Times New Roman" w:hAnsi="Times New Roman" w:cs="Times New Roman"/>
          <w:b/>
          <w:sz w:val="26"/>
          <w:szCs w:val="26"/>
        </w:rPr>
        <w:t>58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233473" w14:paraId="3EE581E4" w14:textId="77777777" w:rsidTr="00233473">
        <w:trPr>
          <w:trHeight w:val="229"/>
        </w:trPr>
        <w:tc>
          <w:tcPr>
            <w:tcW w:w="9685" w:type="dxa"/>
          </w:tcPr>
          <w:p w14:paraId="5F2238AF" w14:textId="434DE01E" w:rsidR="00233473" w:rsidRDefault="002334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от 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23.12.2022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Андреево-Мелентьевского сельского поселения Неклиновского района на 202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05B4EC63" w14:textId="77777777" w:rsidR="00233473" w:rsidRDefault="00233473" w:rsidP="00233473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08DD3C4E" w14:textId="316BA70E" w:rsidR="00233473" w:rsidRDefault="00233473" w:rsidP="00233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  <w:r w:rsidR="00C3774A">
        <w:rPr>
          <w:sz w:val="26"/>
          <w:szCs w:val="26"/>
        </w:rPr>
        <w:t>27 марта 2023г</w:t>
      </w:r>
    </w:p>
    <w:p w14:paraId="2A5F2181" w14:textId="77777777" w:rsidR="00233473" w:rsidRDefault="00233473" w:rsidP="00233473">
      <w:pPr>
        <w:pStyle w:val="1"/>
        <w:rPr>
          <w:sz w:val="26"/>
          <w:szCs w:val="26"/>
        </w:rPr>
      </w:pPr>
    </w:p>
    <w:p w14:paraId="1E9508F0" w14:textId="77777777" w:rsidR="00233473" w:rsidRDefault="00233473" w:rsidP="00233473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Мелентьевском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поселении»,</w:t>
      </w:r>
    </w:p>
    <w:p w14:paraId="5684A612" w14:textId="77777777" w:rsidR="00233473" w:rsidRDefault="00233473" w:rsidP="00233473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03640B75" w14:textId="144F2C86" w:rsidR="00233473" w:rsidRDefault="00233473" w:rsidP="0023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473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 w:rsidR="00070667">
        <w:rPr>
          <w:rFonts w:ascii="Times New Roman" w:hAnsi="Times New Roman" w:cs="Times New Roman"/>
          <w:sz w:val="26"/>
          <w:szCs w:val="26"/>
        </w:rPr>
        <w:t>3</w:t>
      </w:r>
      <w:r w:rsidRPr="00233473">
        <w:rPr>
          <w:rFonts w:ascii="Times New Roman" w:hAnsi="Times New Roman" w:cs="Times New Roman"/>
          <w:sz w:val="26"/>
          <w:szCs w:val="26"/>
        </w:rPr>
        <w:t>.12.202</w:t>
      </w:r>
      <w:r w:rsidR="00070667">
        <w:rPr>
          <w:rFonts w:ascii="Times New Roman" w:hAnsi="Times New Roman" w:cs="Times New Roman"/>
          <w:sz w:val="26"/>
          <w:szCs w:val="26"/>
        </w:rPr>
        <w:t>2</w:t>
      </w:r>
      <w:r w:rsidRPr="00233473">
        <w:rPr>
          <w:rFonts w:ascii="Times New Roman" w:hAnsi="Times New Roman" w:cs="Times New Roman"/>
          <w:sz w:val="26"/>
          <w:szCs w:val="26"/>
        </w:rPr>
        <w:t xml:space="preserve">г. № </w:t>
      </w:r>
      <w:r w:rsidR="00070667">
        <w:rPr>
          <w:rFonts w:ascii="Times New Roman" w:hAnsi="Times New Roman" w:cs="Times New Roman"/>
          <w:sz w:val="26"/>
          <w:szCs w:val="26"/>
        </w:rPr>
        <w:t>46</w:t>
      </w:r>
      <w:r w:rsidRPr="00233473">
        <w:rPr>
          <w:rFonts w:ascii="Times New Roman" w:hAnsi="Times New Roman" w:cs="Times New Roman"/>
          <w:sz w:val="26"/>
          <w:szCs w:val="26"/>
        </w:rPr>
        <w:t xml:space="preserve"> «О бюджете Андреево-Мелентьевского сельского поселения Неклиновского района на 202</w:t>
      </w:r>
      <w:r w:rsidR="00070667">
        <w:rPr>
          <w:rFonts w:ascii="Times New Roman" w:hAnsi="Times New Roman" w:cs="Times New Roman"/>
          <w:sz w:val="26"/>
          <w:szCs w:val="26"/>
        </w:rPr>
        <w:t>3</w:t>
      </w:r>
      <w:r w:rsidRPr="0023347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70667">
        <w:rPr>
          <w:rFonts w:ascii="Times New Roman" w:hAnsi="Times New Roman" w:cs="Times New Roman"/>
          <w:sz w:val="26"/>
          <w:szCs w:val="26"/>
        </w:rPr>
        <w:t>4</w:t>
      </w:r>
      <w:r w:rsidRPr="00233473">
        <w:rPr>
          <w:rFonts w:ascii="Times New Roman" w:hAnsi="Times New Roman" w:cs="Times New Roman"/>
          <w:sz w:val="26"/>
          <w:szCs w:val="26"/>
        </w:rPr>
        <w:t xml:space="preserve"> и 202</w:t>
      </w:r>
      <w:r w:rsidR="00070667">
        <w:rPr>
          <w:rFonts w:ascii="Times New Roman" w:hAnsi="Times New Roman" w:cs="Times New Roman"/>
          <w:sz w:val="26"/>
          <w:szCs w:val="26"/>
        </w:rPr>
        <w:t>5</w:t>
      </w:r>
      <w:r w:rsidRPr="0023347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5C50">
        <w:rPr>
          <w:rFonts w:ascii="Times New Roman" w:hAnsi="Times New Roman" w:cs="Times New Roman"/>
          <w:sz w:val="26"/>
          <w:szCs w:val="26"/>
        </w:rPr>
        <w:t>:</w:t>
      </w:r>
    </w:p>
    <w:p w14:paraId="2A84D8E9" w14:textId="77777777" w:rsidR="00233473" w:rsidRDefault="00233473" w:rsidP="0023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94B4AC" w14:textId="77777777" w:rsidR="00EA5C50" w:rsidRPr="00947320" w:rsidRDefault="00EA5C50" w:rsidP="00EA5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2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2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0BF8F7F0" w14:textId="77777777" w:rsidR="00EA5C50" w:rsidRDefault="00EA5C50" w:rsidP="00EA5C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AC0D70" w14:textId="2B2D82A0" w:rsidR="00233473" w:rsidRPr="00EA5C50" w:rsidRDefault="00EA5C50" w:rsidP="00EA5C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33473" w:rsidRPr="00EA5C50">
        <w:rPr>
          <w:rFonts w:ascii="Times New Roman" w:hAnsi="Times New Roman" w:cs="Times New Roman"/>
          <w:b/>
          <w:sz w:val="26"/>
          <w:szCs w:val="26"/>
        </w:rPr>
        <w:t xml:space="preserve">Статья 1. Основные характеристики бюджета Андреево-Мелентьевского сельского </w:t>
      </w:r>
      <w:proofErr w:type="gramStart"/>
      <w:r w:rsidR="00233473" w:rsidRPr="00EA5C50">
        <w:rPr>
          <w:rFonts w:ascii="Times New Roman" w:hAnsi="Times New Roman" w:cs="Times New Roman"/>
          <w:b/>
          <w:sz w:val="26"/>
          <w:szCs w:val="26"/>
        </w:rPr>
        <w:t>поселения  на</w:t>
      </w:r>
      <w:proofErr w:type="gramEnd"/>
      <w:r w:rsidR="00233473" w:rsidRPr="00EA5C50">
        <w:rPr>
          <w:rFonts w:ascii="Times New Roman" w:hAnsi="Times New Roman" w:cs="Times New Roman"/>
          <w:b/>
          <w:sz w:val="26"/>
          <w:szCs w:val="26"/>
        </w:rPr>
        <w:t xml:space="preserve"> 2023 год и на плановый период 2024 и 2025 годов</w:t>
      </w:r>
    </w:p>
    <w:p w14:paraId="351B42F4" w14:textId="77777777" w:rsidR="00EA5C50" w:rsidRDefault="00EA5C50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88C5621" w14:textId="694C746C" w:rsidR="00233473" w:rsidRDefault="00233473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6AD12506" w14:textId="4B1BEDAB" w:rsidR="00233473" w:rsidRDefault="00233473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района  в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9F3514">
        <w:rPr>
          <w:rFonts w:ascii="Times New Roman" w:hAnsi="Times New Roman" w:cs="Times New Roman"/>
          <w:color w:val="auto"/>
          <w:sz w:val="26"/>
          <w:szCs w:val="26"/>
        </w:rPr>
        <w:t>23203,9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74864CBD" w14:textId="10D15322" w:rsidR="00233473" w:rsidRDefault="00233473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общий объем расходов бюджета Андреево-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Мелентьевского  сельского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Неклиновского района  в сумме </w:t>
      </w:r>
      <w:r w:rsidR="00C3774A">
        <w:rPr>
          <w:rFonts w:ascii="Times New Roman" w:hAnsi="Times New Roman" w:cs="Times New Roman"/>
          <w:color w:val="auto"/>
          <w:sz w:val="26"/>
          <w:szCs w:val="26"/>
        </w:rPr>
        <w:t>24 813,9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F3AEEB6" w14:textId="77777777" w:rsidR="00233473" w:rsidRDefault="00233473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района  на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89D45A0" w14:textId="77777777" w:rsidR="009F3514" w:rsidRPr="009F3514" w:rsidRDefault="009F3514" w:rsidP="009F3514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объем резервного фонда на 2023 год в сумме 5,0 тыс. рублей</w:t>
      </w:r>
    </w:p>
    <w:p w14:paraId="7485040E" w14:textId="77777777" w:rsidR="009F3514" w:rsidRPr="009F3514" w:rsidRDefault="009F3514" w:rsidP="009F3514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0C55766" w14:textId="3B7AEFFB" w:rsidR="00233473" w:rsidRDefault="009F3514" w:rsidP="009F3514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C3774A">
        <w:rPr>
          <w:rFonts w:ascii="Times New Roman" w:hAnsi="Times New Roman" w:cs="Times New Roman"/>
          <w:color w:val="auto"/>
          <w:sz w:val="26"/>
          <w:szCs w:val="26"/>
        </w:rPr>
        <w:t>1 610,</w:t>
      </w:r>
      <w:proofErr w:type="gramStart"/>
      <w:r w:rsidR="00C3774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 тыс.</w:t>
      </w:r>
      <w:proofErr w:type="gramEnd"/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рублей.</w:t>
      </w:r>
    </w:p>
    <w:p w14:paraId="758C4CD8" w14:textId="77777777" w:rsidR="00BE2EE1" w:rsidRDefault="00BE2EE1" w:rsidP="009F3514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32892E5" w14:textId="4B12BC0F" w:rsidR="00BE2EE1" w:rsidRPr="00947320" w:rsidRDefault="00BE2EE1" w:rsidP="00BE2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732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2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60EFBFDD" w14:textId="77777777" w:rsidR="00EA5C50" w:rsidRDefault="00EA5C50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382506" w14:textId="25E87223" w:rsidR="00233473" w:rsidRDefault="00BE2EE1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3473">
        <w:rPr>
          <w:rFonts w:ascii="Times New Roman" w:hAnsi="Times New Roman" w:cs="Times New Roman"/>
          <w:sz w:val="26"/>
          <w:szCs w:val="26"/>
        </w:rPr>
        <w:t>3. 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844450D" w14:textId="77777777" w:rsidR="00BE2EE1" w:rsidRDefault="00BE2EE1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6A8169" w14:textId="28A108AA" w:rsidR="00BE2EE1" w:rsidRPr="00947320" w:rsidRDefault="00BE2EE1" w:rsidP="00BE2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732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4 </w:t>
      </w:r>
      <w:r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2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645DCC11" w14:textId="77777777" w:rsidR="00BE2EE1" w:rsidRDefault="00BE2EE1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F1068A" w14:textId="374B1AF3" w:rsidR="00233473" w:rsidRDefault="00BE2EE1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3473">
        <w:rPr>
          <w:rFonts w:ascii="Times New Roman" w:hAnsi="Times New Roman" w:cs="Times New Roman"/>
          <w:sz w:val="26"/>
          <w:szCs w:val="26"/>
        </w:rPr>
        <w:t xml:space="preserve">4. Утвердить </w:t>
      </w:r>
      <w:proofErr w:type="gramStart"/>
      <w:r w:rsidR="00233473">
        <w:rPr>
          <w:rFonts w:ascii="Times New Roman" w:hAnsi="Times New Roman" w:cs="Times New Roman"/>
          <w:sz w:val="26"/>
          <w:szCs w:val="26"/>
        </w:rPr>
        <w:t>источники  финансирования</w:t>
      </w:r>
      <w:proofErr w:type="gramEnd"/>
      <w:r w:rsidR="00233473"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75D4D6E" w14:textId="229106C0" w:rsidR="000E7CBC" w:rsidRDefault="000E7CBC" w:rsidP="000E7CB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Статья 3 часть 3 решения изложить в следующей редакции:</w:t>
      </w:r>
    </w:p>
    <w:p w14:paraId="0645D406" w14:textId="3335657E" w:rsidR="00233473" w:rsidRDefault="000E7CBC" w:rsidP="002334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3473">
        <w:rPr>
          <w:rFonts w:ascii="Times New Roman" w:hAnsi="Times New Roman" w:cs="Times New Roman"/>
          <w:sz w:val="26"/>
          <w:szCs w:val="26"/>
        </w:rPr>
        <w:t>Утвердить:</w:t>
      </w:r>
    </w:p>
    <w:p w14:paraId="3FE3AEAA" w14:textId="77777777" w:rsidR="00233473" w:rsidRDefault="00233473" w:rsidP="002334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1CB08A59" w14:textId="77777777" w:rsidR="00233473" w:rsidRDefault="00233473" w:rsidP="002334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района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2023 год и на плановый период 2024 и 2025 годов согласно приложению 4 к настоящему решению;</w:t>
      </w:r>
    </w:p>
    <w:p w14:paraId="3BB842F6" w14:textId="3D4BBDC8" w:rsidR="00233473" w:rsidRDefault="00233473" w:rsidP="002334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</w:t>
      </w:r>
      <w:r w:rsidR="000E7CBC">
        <w:rPr>
          <w:rFonts w:ascii="Times New Roman" w:hAnsi="Times New Roman" w:cs="Times New Roman"/>
          <w:sz w:val="26"/>
          <w:szCs w:val="26"/>
        </w:rPr>
        <w:t>»</w:t>
      </w:r>
    </w:p>
    <w:p w14:paraId="33518395" w14:textId="77777777" w:rsidR="00233473" w:rsidRDefault="00233473" w:rsidP="00233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31A8DE" w14:textId="77777777" w:rsidR="00233473" w:rsidRDefault="00233473" w:rsidP="00233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61284043" w14:textId="77777777" w:rsidR="00233473" w:rsidRDefault="00233473" w:rsidP="00233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6FB2C57A" w14:textId="77777777" w:rsidR="00B24100" w:rsidRDefault="00233473" w:rsidP="00B24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Э.А.Хруленко</w:t>
      </w:r>
      <w:proofErr w:type="spellEnd"/>
    </w:p>
    <w:p w14:paraId="1D9A69CC" w14:textId="1616471C" w:rsidR="00233473" w:rsidRDefault="00233473" w:rsidP="00B24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47D96CAF" w14:textId="26390D00" w:rsidR="00233473" w:rsidRDefault="00233473" w:rsidP="00233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C3774A">
        <w:rPr>
          <w:rFonts w:ascii="Times New Roman" w:hAnsi="Times New Roman" w:cs="Times New Roman"/>
          <w:sz w:val="26"/>
          <w:szCs w:val="26"/>
        </w:rPr>
        <w:t>27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»   </w:t>
      </w:r>
      <w:r w:rsidR="00C3774A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 202</w:t>
      </w:r>
      <w:r w:rsidR="002D4E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</w:p>
    <w:p w14:paraId="6E3DAD0C" w14:textId="77777777" w:rsidR="00D44675" w:rsidRDefault="00D44675"/>
    <w:sectPr w:rsidR="00D44675" w:rsidSect="00B241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AC6" w14:textId="77777777" w:rsidR="00D5761A" w:rsidRDefault="00D5761A" w:rsidP="00B24100">
      <w:pPr>
        <w:spacing w:after="0" w:line="240" w:lineRule="auto"/>
      </w:pPr>
      <w:r>
        <w:separator/>
      </w:r>
    </w:p>
  </w:endnote>
  <w:endnote w:type="continuationSeparator" w:id="0">
    <w:p w14:paraId="4EB82587" w14:textId="77777777" w:rsidR="00D5761A" w:rsidRDefault="00D5761A" w:rsidP="00B2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A5AE" w14:textId="77777777" w:rsidR="00D5761A" w:rsidRDefault="00D5761A" w:rsidP="00B24100">
      <w:pPr>
        <w:spacing w:after="0" w:line="240" w:lineRule="auto"/>
      </w:pPr>
      <w:r>
        <w:separator/>
      </w:r>
    </w:p>
  </w:footnote>
  <w:footnote w:type="continuationSeparator" w:id="0">
    <w:p w14:paraId="3D935CD5" w14:textId="77777777" w:rsidR="00D5761A" w:rsidRDefault="00D5761A" w:rsidP="00B2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34F1"/>
    <w:multiLevelType w:val="hybridMultilevel"/>
    <w:tmpl w:val="4008DE88"/>
    <w:lvl w:ilvl="0" w:tplc="EA740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</w:lvl>
    <w:lvl w:ilvl="1" w:tplc="04190019">
      <w:start w:val="1"/>
      <w:numFmt w:val="lowerLetter"/>
      <w:lvlText w:val="%2."/>
      <w:lvlJc w:val="left"/>
      <w:pPr>
        <w:ind w:left="1694" w:hanging="360"/>
      </w:pPr>
    </w:lvl>
    <w:lvl w:ilvl="2" w:tplc="0419001B">
      <w:start w:val="1"/>
      <w:numFmt w:val="lowerRoman"/>
      <w:lvlText w:val="%3."/>
      <w:lvlJc w:val="right"/>
      <w:pPr>
        <w:ind w:left="2414" w:hanging="180"/>
      </w:pPr>
    </w:lvl>
    <w:lvl w:ilvl="3" w:tplc="0419000F">
      <w:start w:val="1"/>
      <w:numFmt w:val="decimal"/>
      <w:lvlText w:val="%4."/>
      <w:lvlJc w:val="left"/>
      <w:pPr>
        <w:ind w:left="3134" w:hanging="360"/>
      </w:pPr>
    </w:lvl>
    <w:lvl w:ilvl="4" w:tplc="04190019">
      <w:start w:val="1"/>
      <w:numFmt w:val="lowerLetter"/>
      <w:lvlText w:val="%5."/>
      <w:lvlJc w:val="left"/>
      <w:pPr>
        <w:ind w:left="3854" w:hanging="360"/>
      </w:pPr>
    </w:lvl>
    <w:lvl w:ilvl="5" w:tplc="0419001B">
      <w:start w:val="1"/>
      <w:numFmt w:val="lowerRoman"/>
      <w:lvlText w:val="%6."/>
      <w:lvlJc w:val="right"/>
      <w:pPr>
        <w:ind w:left="4574" w:hanging="180"/>
      </w:pPr>
    </w:lvl>
    <w:lvl w:ilvl="6" w:tplc="0419000F">
      <w:start w:val="1"/>
      <w:numFmt w:val="decimal"/>
      <w:lvlText w:val="%7."/>
      <w:lvlJc w:val="left"/>
      <w:pPr>
        <w:ind w:left="5294" w:hanging="360"/>
      </w:pPr>
    </w:lvl>
    <w:lvl w:ilvl="7" w:tplc="04190019">
      <w:start w:val="1"/>
      <w:numFmt w:val="lowerLetter"/>
      <w:lvlText w:val="%8."/>
      <w:lvlJc w:val="left"/>
      <w:pPr>
        <w:ind w:left="6014" w:hanging="360"/>
      </w:pPr>
    </w:lvl>
    <w:lvl w:ilvl="8" w:tplc="0419001B">
      <w:start w:val="1"/>
      <w:numFmt w:val="lowerRoman"/>
      <w:lvlText w:val="%9."/>
      <w:lvlJc w:val="right"/>
      <w:pPr>
        <w:ind w:left="6734" w:hanging="180"/>
      </w:pPr>
    </w:lvl>
  </w:abstractNum>
  <w:num w:numId="1" w16cid:durableId="1874074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17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73"/>
    <w:rsid w:val="00070667"/>
    <w:rsid w:val="000E7CBC"/>
    <w:rsid w:val="00216B0E"/>
    <w:rsid w:val="00233473"/>
    <w:rsid w:val="002D4E11"/>
    <w:rsid w:val="00486BA8"/>
    <w:rsid w:val="00577908"/>
    <w:rsid w:val="005C61A2"/>
    <w:rsid w:val="006A1793"/>
    <w:rsid w:val="009631E1"/>
    <w:rsid w:val="009C33CF"/>
    <w:rsid w:val="009F3514"/>
    <w:rsid w:val="00B24100"/>
    <w:rsid w:val="00BC4E82"/>
    <w:rsid w:val="00BE2EE1"/>
    <w:rsid w:val="00BE4010"/>
    <w:rsid w:val="00C3774A"/>
    <w:rsid w:val="00CF2A14"/>
    <w:rsid w:val="00D44675"/>
    <w:rsid w:val="00D5761A"/>
    <w:rsid w:val="00E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0220"/>
  <w15:chartTrackingRefBased/>
  <w15:docId w15:val="{A3ECA1B3-1B80-4168-9433-2AAADA6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73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233473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4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33473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2334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23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3473"/>
    <w:pPr>
      <w:ind w:left="720"/>
      <w:contextualSpacing/>
    </w:pPr>
  </w:style>
  <w:style w:type="paragraph" w:customStyle="1" w:styleId="ConsPlusNormal">
    <w:name w:val="ConsPlusNormal"/>
    <w:rsid w:val="00233473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2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100"/>
    <w:rPr>
      <w:rFonts w:ascii="Calibri" w:eastAsia="Times New Roman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B2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100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2023-02-20T06:20:00Z</dcterms:created>
  <dcterms:modified xsi:type="dcterms:W3CDTF">2023-03-27T11:47:00Z</dcterms:modified>
</cp:coreProperties>
</file>