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97E8" w14:textId="77777777" w:rsidR="00292DA9" w:rsidRDefault="00292DA9">
      <w:pPr>
        <w:pStyle w:val="ae"/>
        <w:jc w:val="right"/>
        <w:rPr>
          <w:b/>
          <w:sz w:val="26"/>
        </w:rPr>
      </w:pPr>
    </w:p>
    <w:p w14:paraId="7B6946EA" w14:textId="77777777" w:rsidR="00292DA9" w:rsidRDefault="00000000">
      <w:pPr>
        <w:pStyle w:val="ae"/>
        <w:jc w:val="center"/>
        <w:rPr>
          <w:b/>
          <w:sz w:val="26"/>
        </w:rPr>
      </w:pPr>
      <w:r>
        <w:rPr>
          <w:b/>
          <w:sz w:val="26"/>
        </w:rPr>
        <w:t>СОБРАНИЕ ДЕПУТАТОВ</w:t>
      </w:r>
    </w:p>
    <w:p w14:paraId="10D28296" w14:textId="77777777" w:rsidR="00292DA9" w:rsidRDefault="00000000">
      <w:pPr>
        <w:pStyle w:val="ae"/>
        <w:jc w:val="center"/>
        <w:rPr>
          <w:b/>
          <w:sz w:val="26"/>
        </w:rPr>
      </w:pPr>
      <w:r>
        <w:rPr>
          <w:b/>
          <w:sz w:val="26"/>
        </w:rPr>
        <w:t>АНДРЕЕВО-МЕЛЕНТЬЕВСКОГО СЕЛЬСКОГО ПОСЕЛЕНИЯ</w:t>
      </w:r>
    </w:p>
    <w:p w14:paraId="76E86677" w14:textId="77777777" w:rsidR="00292DA9" w:rsidRDefault="00000000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НЕКЛИНОВСКОГО РАЙОНА  РОСТОВСКОЙ ОБЛАСТИ</w:t>
      </w:r>
    </w:p>
    <w:p w14:paraId="4CAFE95A" w14:textId="06CEF6B5" w:rsidR="00292DA9" w:rsidRDefault="00000000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РЕШЕНИЕ </w:t>
      </w:r>
      <w:r w:rsidR="004A100F">
        <w:rPr>
          <w:rFonts w:ascii="Times New Roman" w:hAnsi="Times New Roman"/>
          <w:b/>
          <w:sz w:val="26"/>
        </w:rPr>
        <w:t>67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85"/>
      </w:tblGrid>
      <w:tr w:rsidR="00292DA9" w14:paraId="49687F21" w14:textId="77777777">
        <w:trPr>
          <w:trHeight w:val="229"/>
        </w:trPr>
        <w:tc>
          <w:tcPr>
            <w:tcW w:w="9685" w:type="dxa"/>
          </w:tcPr>
          <w:p w14:paraId="139800EF" w14:textId="77777777" w:rsidR="00292DA9" w:rsidRDefault="00000000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«О внесении изменений в решение Собрания депутатов Андреево-Мелентьевского сельского поселения Неклиновского района от 23.12.2022 № 46 «О бюджете Андреево-Мелентьевского сельского поселения Неклиновского района на 2023 год и на плановый период 2024 и 2025 годов»</w:t>
            </w:r>
          </w:p>
        </w:tc>
      </w:tr>
    </w:tbl>
    <w:p w14:paraId="48E1F891" w14:textId="77777777" w:rsidR="00292DA9" w:rsidRDefault="00000000">
      <w:pPr>
        <w:pStyle w:val="10"/>
        <w:rPr>
          <w:sz w:val="26"/>
        </w:rPr>
      </w:pPr>
      <w:r>
        <w:rPr>
          <w:sz w:val="26"/>
        </w:rPr>
        <w:t>Принято</w:t>
      </w:r>
    </w:p>
    <w:p w14:paraId="2009BBE1" w14:textId="662E159F" w:rsidR="00292DA9" w:rsidRDefault="00000000">
      <w:pPr>
        <w:pStyle w:val="10"/>
        <w:rPr>
          <w:sz w:val="26"/>
        </w:rPr>
      </w:pPr>
      <w:r>
        <w:rPr>
          <w:sz w:val="26"/>
        </w:rPr>
        <w:t xml:space="preserve">Собранием депутатов                                                        </w:t>
      </w:r>
      <w:r w:rsidR="004A100F">
        <w:rPr>
          <w:sz w:val="26"/>
        </w:rPr>
        <w:t>09 июня 2023</w:t>
      </w:r>
    </w:p>
    <w:p w14:paraId="30795B1D" w14:textId="77777777" w:rsidR="00292DA9" w:rsidRDefault="00292DA9">
      <w:pPr>
        <w:pStyle w:val="10"/>
        <w:rPr>
          <w:sz w:val="26"/>
        </w:rPr>
      </w:pPr>
    </w:p>
    <w:p w14:paraId="3AA9401A" w14:textId="77777777" w:rsidR="00292DA9" w:rsidRDefault="00000000">
      <w:pPr>
        <w:spacing w:after="0" w:line="240" w:lineRule="auto"/>
        <w:ind w:firstLine="540"/>
        <w:jc w:val="both"/>
        <w:rPr>
          <w:sz w:val="26"/>
        </w:rPr>
      </w:pPr>
      <w:r>
        <w:rPr>
          <w:rFonts w:ascii="Times New Roman" w:hAnsi="Times New Roman"/>
          <w:sz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05.04.2023 № 60 «О бюджетном процессе в Андреево-Мелентьевском сельском поселении»,</w:t>
      </w:r>
    </w:p>
    <w:p w14:paraId="0A0CF3C0" w14:textId="77777777" w:rsidR="00292DA9" w:rsidRDefault="00292DA9">
      <w:pPr>
        <w:spacing w:after="0" w:line="240" w:lineRule="auto"/>
        <w:ind w:firstLine="540"/>
        <w:jc w:val="both"/>
        <w:rPr>
          <w:b/>
          <w:sz w:val="26"/>
        </w:rPr>
      </w:pPr>
    </w:p>
    <w:p w14:paraId="2DEFB91C" w14:textId="77777777" w:rsidR="00292DA9" w:rsidRDefault="00000000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Собрание депутатов Андреево-Мелентьевского сельского поселения решило внести изменения в решение Собрания депутатов Андреево-Мелентьевского сельского поселения Неклиновского района от 23.12.2022г. № 46 «О бюджете Андреево-Мелентьевского сельского поселения Неклиновского района на 2023 год и на плановый период 2024 и 2025 годов:</w:t>
      </w:r>
    </w:p>
    <w:p w14:paraId="609D2F07" w14:textId="77777777" w:rsidR="00292DA9" w:rsidRDefault="00292DA9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</w:p>
    <w:p w14:paraId="092200CE" w14:textId="77777777" w:rsidR="00292DA9" w:rsidRDefault="0000000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1)Пункт 1 Статьи 1 изложить в следующей редакции:</w:t>
      </w:r>
    </w:p>
    <w:p w14:paraId="78858978" w14:textId="77777777" w:rsidR="00292DA9" w:rsidRDefault="00292DA9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</w:p>
    <w:p w14:paraId="35F7A7FF" w14:textId="77777777" w:rsidR="00292DA9" w:rsidRDefault="00000000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«Статья 1. Основные характеристики бюджета Андреево-Мелентьевского сельского поселения  на 2023 год и на плановый период 2024 и 2025 годов</w:t>
      </w:r>
    </w:p>
    <w:p w14:paraId="78F4AE96" w14:textId="77777777" w:rsidR="00292DA9" w:rsidRDefault="00292DA9">
      <w:pPr>
        <w:spacing w:after="0"/>
        <w:ind w:firstLine="540"/>
        <w:jc w:val="both"/>
        <w:rPr>
          <w:rFonts w:ascii="Times New Roman" w:hAnsi="Times New Roman"/>
          <w:sz w:val="26"/>
        </w:rPr>
      </w:pPr>
    </w:p>
    <w:p w14:paraId="5DDA9F3C" w14:textId="77777777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Утвердить основные характеристики бюджета Андреево-Мелентьевского сельского поселения Неклиновского района на 2023 год, определенные с учетом уровня инфляции, не превышающего 5,5 процента (декабрь 2023 к декабрю 2022 года):</w:t>
      </w:r>
    </w:p>
    <w:p w14:paraId="271BAC9F" w14:textId="77777777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1) прогнозируемый общий объем доходов бюджета Андреево-Мелентьевского сельского поселения Неклиновского района  в сумме 24926,3 тыс. рублей;</w:t>
      </w:r>
    </w:p>
    <w:p w14:paraId="6BBA11D9" w14:textId="3AE02F83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2) общий объем расходов бюджета Андреево-Мелентьевского  сельского поселения Неклиновского района  в сумме 28</w:t>
      </w:r>
      <w:r w:rsidR="000B5EB1">
        <w:rPr>
          <w:rFonts w:ascii="Times New Roman" w:hAnsi="Times New Roman"/>
          <w:sz w:val="26"/>
        </w:rPr>
        <w:t>55</w:t>
      </w:r>
      <w:r w:rsidR="00C5291B"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,0 тыс. рублей;</w:t>
      </w:r>
    </w:p>
    <w:p w14:paraId="5C4B939D" w14:textId="77777777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3) верхний предел муниципального внутреннего долга Андреево-Мелентьевского сельского поселения Неклиновского района  на 1 января 2024 года в сумме </w:t>
      </w:r>
      <w:r>
        <w:rPr>
          <w:rFonts w:ascii="Times New Roman" w:hAnsi="Times New Roman"/>
          <w:sz w:val="26"/>
          <w:u w:val="single"/>
        </w:rPr>
        <w:t>0,0</w:t>
      </w:r>
      <w:r>
        <w:rPr>
          <w:rFonts w:ascii="Times New Roman" w:hAnsi="Times New Roman"/>
          <w:sz w:val="26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>
        <w:rPr>
          <w:rFonts w:ascii="Times New Roman" w:hAnsi="Times New Roman"/>
          <w:sz w:val="26"/>
          <w:u w:val="single"/>
        </w:rPr>
        <w:t>0,0</w:t>
      </w:r>
      <w:r>
        <w:rPr>
          <w:rFonts w:ascii="Times New Roman" w:hAnsi="Times New Roman"/>
          <w:sz w:val="26"/>
        </w:rPr>
        <w:t xml:space="preserve"> тыс. рублей;</w:t>
      </w:r>
    </w:p>
    <w:p w14:paraId="5A6AC985" w14:textId="77777777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объем резервного фонда на 2023 год в сумме 5,0 тыс. рублей</w:t>
      </w:r>
    </w:p>
    <w:p w14:paraId="4DC1EB33" w14:textId="77777777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5) объем расходов на обслуживание муниципального долга Андреево-Мелентьевского сельского поселения Неклиновского района в сумме 0,0 тыс. рублей;</w:t>
      </w:r>
    </w:p>
    <w:p w14:paraId="2368F558" w14:textId="08003555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6) прогнозируемый дефицит бюджета Андреево-Мелентьевского сельского поселения Неклиновского района в сумме </w:t>
      </w:r>
      <w:r w:rsidR="000B5EB1">
        <w:rPr>
          <w:rFonts w:ascii="Times New Roman" w:hAnsi="Times New Roman"/>
          <w:sz w:val="26"/>
        </w:rPr>
        <w:t>3625,7</w:t>
      </w:r>
      <w:r>
        <w:rPr>
          <w:rFonts w:ascii="Times New Roman" w:hAnsi="Times New Roman"/>
          <w:sz w:val="26"/>
        </w:rPr>
        <w:t xml:space="preserve">  тыс. рублей.</w:t>
      </w:r>
    </w:p>
    <w:p w14:paraId="0C990771" w14:textId="77777777" w:rsidR="00292DA9" w:rsidRDefault="00292DA9">
      <w:pPr>
        <w:spacing w:after="0"/>
        <w:ind w:firstLine="540"/>
        <w:jc w:val="both"/>
        <w:rPr>
          <w:rFonts w:ascii="Times New Roman" w:hAnsi="Times New Roman"/>
          <w:sz w:val="26"/>
        </w:rPr>
      </w:pPr>
    </w:p>
    <w:p w14:paraId="65BF1EB0" w14:textId="77777777" w:rsidR="00292DA9" w:rsidRDefault="0000000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2)Пункт 4 Статьи 1 изложить в следующей редакции:</w:t>
      </w:r>
    </w:p>
    <w:p w14:paraId="70093F52" w14:textId="77777777" w:rsidR="00292DA9" w:rsidRDefault="00292DA9">
      <w:pPr>
        <w:spacing w:after="0"/>
        <w:ind w:firstLine="540"/>
        <w:jc w:val="both"/>
        <w:rPr>
          <w:rFonts w:ascii="Times New Roman" w:hAnsi="Times New Roman"/>
          <w:sz w:val="26"/>
        </w:rPr>
      </w:pPr>
    </w:p>
    <w:p w14:paraId="2DCF1085" w14:textId="77777777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«4. Утвердить источники  финансирования дефицита бюджета Андреево-Мелентьевского сельского поселения Неклиновского района  на 2023 год и на плановый период 2024 и 2025 годов согласно приложению 2 к настоящему решению.»</w:t>
      </w:r>
    </w:p>
    <w:p w14:paraId="7BB98F29" w14:textId="77777777" w:rsidR="00292DA9" w:rsidRDefault="00000000">
      <w:pPr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3) Статья 3 часть 3 решения изложить в следующей редакции:</w:t>
      </w:r>
    </w:p>
    <w:p w14:paraId="18B617BA" w14:textId="77777777" w:rsidR="00292DA9" w:rsidRDefault="00000000">
      <w:pPr>
        <w:spacing w:after="0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«Утвердить:</w:t>
      </w:r>
    </w:p>
    <w:p w14:paraId="1CB8E98E" w14:textId="77777777" w:rsidR="00292DA9" w:rsidRDefault="00000000">
      <w:pPr>
        <w:spacing w:after="0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1)  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видов  расходов  классификации  расходов бюджета Андреево-Мелентьевского сельского поселения на 2023 год и на плановый период 2024 и 2025 годов согласно приложению 3 к настоящему решению;</w:t>
      </w:r>
    </w:p>
    <w:p w14:paraId="7CE49BCA" w14:textId="77777777" w:rsidR="00292DA9" w:rsidRDefault="00000000">
      <w:pPr>
        <w:spacing w:after="0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2)ведомственную структуру расходов бюджета Андреево-Мелентьевского сельского поселения Неклиновского района  на 2023 год и на плановый период 2024 и 2025 годов согласно приложению 4 к настоящему решению;</w:t>
      </w:r>
    </w:p>
    <w:p w14:paraId="69397EDB" w14:textId="77777777" w:rsidR="00292DA9" w:rsidRDefault="00000000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3)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поселения Неклиновского района на 2023 год и на плановый период 2024 и 2025 годов согласно приложению 5 к настоящему решению»</w:t>
      </w:r>
    </w:p>
    <w:p w14:paraId="5DC475BE" w14:textId="77777777" w:rsidR="00292DA9" w:rsidRDefault="00292DA9">
      <w:pPr>
        <w:spacing w:after="0"/>
        <w:ind w:firstLine="708"/>
        <w:jc w:val="both"/>
        <w:rPr>
          <w:rFonts w:ascii="Times New Roman" w:hAnsi="Times New Roman"/>
          <w:b/>
          <w:sz w:val="26"/>
        </w:rPr>
      </w:pPr>
    </w:p>
    <w:p w14:paraId="54E5E03A" w14:textId="77777777" w:rsidR="00292DA9" w:rsidRDefault="0000000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Председатель Собрания депутатов- </w:t>
      </w:r>
    </w:p>
    <w:p w14:paraId="11D7E19F" w14:textId="77777777" w:rsidR="00292DA9" w:rsidRDefault="0000000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Андреево-Мелентьевского  </w:t>
      </w:r>
    </w:p>
    <w:p w14:paraId="21F74E5B" w14:textId="77777777" w:rsidR="00292DA9" w:rsidRDefault="0000000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сельского поселения                                                                             Э.А.Хруленко</w:t>
      </w:r>
    </w:p>
    <w:p w14:paraId="2785B860" w14:textId="77777777" w:rsidR="00292DA9" w:rsidRDefault="0000000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с. Андреево-Мелентьево</w:t>
      </w:r>
    </w:p>
    <w:p w14:paraId="4FFF0102" w14:textId="77777777" w:rsidR="00292DA9" w:rsidRDefault="00000000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sectPr w:rsidR="00292DA9">
      <w:pgSz w:w="11906" w:h="16838"/>
      <w:pgMar w:top="709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DA9"/>
    <w:rsid w:val="000B5EB1"/>
    <w:rsid w:val="00292DA9"/>
    <w:rsid w:val="004A100F"/>
    <w:rsid w:val="00C5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2250"/>
  <w15:docId w15:val="{FBCC281B-DB8C-4BC0-A61A-A12BB987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outlineLvl w:val="0"/>
    </w:pPr>
    <w:rPr>
      <w:rFonts w:ascii="Times New Roman" w:hAnsi="Times New Roman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Pr>
      <w:rFonts w:ascii="Calibri" w:hAnsi="Calibri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Pr>
      <w:rFonts w:ascii="Calibri" w:hAnsi="Calibri"/>
    </w:rPr>
  </w:style>
  <w:style w:type="paragraph" w:customStyle="1" w:styleId="12">
    <w:name w:val="Обычный1"/>
    <w:link w:val="13"/>
    <w:rPr>
      <w:rFonts w:ascii="Calibri" w:hAnsi="Calibri"/>
    </w:rPr>
  </w:style>
  <w:style w:type="character" w:customStyle="1" w:styleId="13">
    <w:name w:val="Обычный1"/>
    <w:link w:val="12"/>
    <w:rPr>
      <w:rFonts w:ascii="Calibri" w:hAnsi="Calibri"/>
      <w:color w:val="00000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8"/>
    </w:rPr>
  </w:style>
  <w:style w:type="paragraph" w:customStyle="1" w:styleId="14">
    <w:name w:val="Гиперссылка1"/>
    <w:link w:val="a7"/>
    <w:rPr>
      <w:color w:val="0000FF"/>
      <w:u w:val="single"/>
    </w:rPr>
  </w:style>
  <w:style w:type="character" w:styleId="a7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15">
    <w:name w:val="Основной шрифт абзаца1"/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styleId="a8">
    <w:name w:val="No Spacing"/>
    <w:link w:val="a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9">
    <w:name w:val="Без интервала Знак"/>
    <w:link w:val="a8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rFonts w:ascii="Calibri" w:hAnsi="Calibri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basedOn w:val="a"/>
    <w:link w:val="af"/>
    <w:uiPriority w:val="10"/>
    <w:qFormat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f">
    <w:name w:val="Заголовок Знак"/>
    <w:basedOn w:val="1"/>
    <w:link w:val="ae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2023-06-06T12:59:00Z</dcterms:created>
  <dcterms:modified xsi:type="dcterms:W3CDTF">2023-06-13T08:07:00Z</dcterms:modified>
</cp:coreProperties>
</file>