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bookmarkStart w:id="1" w:name="_GoBack"/>
      <w:bookmarkEnd w:id="1"/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Малого совета по межнациональным отношениям</w:t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01.03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№ 1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с.Андреево-Мелентьево</w:t>
      </w:r>
    </w:p>
    <w:p w14:paraId="0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редседатель Малого совета - </w:t>
      </w:r>
      <w:r>
        <w:rPr>
          <w:rFonts w:ascii="Times New Roman" w:hAnsi="Times New Roman"/>
          <w:sz w:val="28"/>
        </w:rPr>
        <w:t>Глава Администрации 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Fonts w:ascii="Times New Roman" w:hAnsi="Times New Roman"/>
          <w:sz w:val="28"/>
        </w:rPr>
        <w:t xml:space="preserve"> сельского поселения, председатель совета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Иваница Ю.В.</w:t>
      </w:r>
    </w:p>
    <w:p w14:paraId="0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Малого совета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пециалист Администрации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Fonts w:ascii="Times New Roman" w:hAnsi="Times New Roman"/>
          <w:sz w:val="28"/>
        </w:rPr>
        <w:t>сельского поселения – Энс Е.С.</w:t>
      </w: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>Члены Совета:</w:t>
      </w:r>
    </w:p>
    <w:p w14:paraId="0A000000">
      <w:pPr>
        <w:pStyle w:val="Style_1"/>
        <w:ind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 сельского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Fonts w:ascii="Times New Roman" w:hAnsi="Times New Roman"/>
          <w:sz w:val="28"/>
        </w:rPr>
        <w:t xml:space="preserve">сельского поселения, заведующая ЦСО № 6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Хруленко Э.А.</w:t>
      </w:r>
    </w:p>
    <w:p w14:paraId="0B000000">
      <w:pPr>
        <w:pStyle w:val="Style_1"/>
        <w:ind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Депутат Собрания депутатов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Fonts w:ascii="Times New Roman" w:hAnsi="Times New Roman"/>
          <w:sz w:val="28"/>
        </w:rPr>
        <w:t xml:space="preserve"> сельского поселения– Серебряковаа Елена Анатольевна</w:t>
      </w:r>
    </w:p>
    <w:p w14:paraId="0C000000">
      <w:pPr>
        <w:pStyle w:val="Style_1"/>
        <w:ind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Директор МБУК АМС ДК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Василец А.Н.</w:t>
      </w:r>
    </w:p>
    <w:p w14:paraId="0D000000">
      <w:pPr>
        <w:pStyle w:val="Style_1"/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0F000000">
      <w:pPr>
        <w:pStyle w:val="Style_3"/>
        <w:spacing w:after="0" w:before="0"/>
        <w:ind/>
        <w:jc w:val="both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О состоянии межнациональных отношений сложившихся   на территории 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4_ch"/>
          <w:color w:val="000000"/>
          <w:sz w:val="28"/>
        </w:rPr>
        <w:t xml:space="preserve">  сельского  поселения. </w:t>
      </w:r>
    </w:p>
    <w:p w14:paraId="10000000">
      <w:pPr>
        <w:pStyle w:val="Style_3"/>
        <w:spacing w:after="0" w:before="0"/>
        <w:ind/>
        <w:jc w:val="both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 xml:space="preserve">2. </w:t>
      </w:r>
      <w:r>
        <w:rPr>
          <w:color w:val="000000"/>
          <w:sz w:val="28"/>
          <w:highlight w:val="white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14:paraId="11000000">
      <w:pPr>
        <w:pStyle w:val="Style_3"/>
        <w:spacing w:after="0" w:before="0"/>
        <w:ind/>
        <w:jc w:val="both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>СЛУШАЛИ по первому вопросу: </w:t>
      </w:r>
    </w:p>
    <w:p w14:paraId="12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sz w:val="28"/>
        </w:rPr>
        <w:t>Ивавница Ю.В</w:t>
      </w:r>
      <w:r>
        <w:rPr>
          <w:rStyle w:val="Style_4_ch"/>
          <w:sz w:val="28"/>
        </w:rPr>
        <w:t>., председателя Малого совета по межнациональным отношениям при Администрации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4_ch"/>
          <w:sz w:val="28"/>
        </w:rPr>
        <w:t xml:space="preserve">  сельского поселения, </w:t>
      </w:r>
      <w:r>
        <w:rPr>
          <w:rStyle w:val="Style_4_ch"/>
          <w:sz w:val="28"/>
        </w:rPr>
        <w:t>который</w:t>
      </w:r>
      <w:r>
        <w:rPr>
          <w:rStyle w:val="Style_4_ch"/>
          <w:sz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4_ch"/>
          <w:sz w:val="28"/>
        </w:rPr>
        <w:t xml:space="preserve"> сельского  поселения. </w:t>
      </w:r>
      <w:r>
        <w:rPr>
          <w:rStyle w:val="Style_5_ch"/>
          <w:sz w:val="28"/>
        </w:rPr>
        <w:t> </w:t>
      </w:r>
    </w:p>
    <w:p w14:paraId="13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5_ch"/>
          <w:sz w:val="28"/>
        </w:rPr>
        <w:t> </w:t>
      </w:r>
    </w:p>
    <w:p w14:paraId="14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b w:val="1"/>
          <w:color w:val="000000"/>
          <w:sz w:val="28"/>
          <w:highlight w:val="white"/>
        </w:rPr>
        <w:t>РЕШИЛИ:</w:t>
      </w:r>
      <w:r>
        <w:rPr>
          <w:rStyle w:val="Style_5_ch"/>
          <w:sz w:val="28"/>
        </w:rPr>
        <w:t> </w:t>
      </w:r>
    </w:p>
    <w:p w14:paraId="15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color w:val="000000"/>
          <w:sz w:val="28"/>
          <w:highlight w:val="white"/>
        </w:rPr>
        <w:t>1.</w:t>
      </w:r>
      <w:r>
        <w:rPr>
          <w:rStyle w:val="Style_6_ch"/>
          <w:color w:val="000000"/>
          <w:sz w:val="28"/>
          <w:highlight w:val="white"/>
        </w:rPr>
        <w:t>Информацию  принять</w:t>
      </w:r>
      <w:r>
        <w:rPr>
          <w:rStyle w:val="Style_4_ch"/>
          <w:color w:val="000000"/>
          <w:sz w:val="28"/>
          <w:highlight w:val="white"/>
        </w:rPr>
        <w:t>  к сведению.</w:t>
      </w:r>
      <w:r>
        <w:rPr>
          <w:rStyle w:val="Style_5_ch"/>
          <w:sz w:val="28"/>
        </w:rPr>
        <w:t> </w:t>
      </w:r>
    </w:p>
    <w:p w14:paraId="16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color w:val="000000"/>
          <w:sz w:val="28"/>
          <w:highlight w:val="white"/>
        </w:rPr>
        <w:t>2.Сферу межнациональных отношений на территории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ндреево-Мелентьевского</w:t>
      </w:r>
      <w:r>
        <w:rPr>
          <w:rStyle w:val="Style_4_ch"/>
          <w:color w:val="000000"/>
          <w:sz w:val="28"/>
          <w:highlight w:val="white"/>
        </w:rPr>
        <w:t xml:space="preserve"> сельского поселения характеризовать как </w:t>
      </w:r>
      <w:r>
        <w:rPr>
          <w:rStyle w:val="Style_4_ch"/>
          <w:color w:val="000000"/>
          <w:sz w:val="28"/>
          <w:highlight w:val="white"/>
        </w:rPr>
        <w:t>стабильная</w:t>
      </w:r>
      <w:r>
        <w:rPr>
          <w:rStyle w:val="Style_4_ch"/>
          <w:color w:val="000000"/>
          <w:sz w:val="28"/>
          <w:highlight w:val="white"/>
        </w:rPr>
        <w:t>.</w:t>
      </w:r>
      <w:r>
        <w:rPr>
          <w:rStyle w:val="Style_5_ch"/>
          <w:sz w:val="28"/>
        </w:rPr>
        <w:t> </w:t>
      </w:r>
    </w:p>
    <w:p w14:paraId="17000000">
      <w:pPr>
        <w:pStyle w:val="Style_3"/>
        <w:spacing w:after="0" w:before="0"/>
        <w:ind/>
        <w:jc w:val="both"/>
        <w:rPr>
          <w:rStyle w:val="Style_5_ch"/>
        </w:rPr>
      </w:pPr>
      <w:r>
        <w:rPr>
          <w:rStyle w:val="Style_4_ch"/>
          <w:color w:val="000000"/>
          <w:sz w:val="28"/>
          <w:highlight w:val="white"/>
        </w:rPr>
        <w:t>3.Руководителям учреждений образования и культуры </w:t>
      </w:r>
      <w:r>
        <w:rPr>
          <w:rStyle w:val="Style_4_ch"/>
          <w:sz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4_ch"/>
          <w:sz w:val="28"/>
        </w:rPr>
        <w:t>сельского поселения.</w:t>
      </w:r>
      <w:r>
        <w:rPr>
          <w:rStyle w:val="Style_5_ch"/>
          <w:sz w:val="28"/>
        </w:rPr>
        <w:t> </w:t>
      </w:r>
    </w:p>
    <w:p w14:paraId="18000000">
      <w:pPr>
        <w:pStyle w:val="Style_3"/>
        <w:spacing w:after="0" w:before="0"/>
        <w:ind/>
        <w:jc w:val="both"/>
        <w:rPr>
          <w:rFonts w:ascii="Segoe UI" w:hAnsi="Segoe UI"/>
        </w:rPr>
      </w:pPr>
    </w:p>
    <w:p w14:paraId="19000000">
      <w:pPr>
        <w:pStyle w:val="Style_3"/>
        <w:spacing w:after="0" w:before="0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b w:val="1"/>
          <w:color w:val="000000"/>
          <w:sz w:val="28"/>
          <w:highlight w:val="white"/>
        </w:rPr>
        <w:t>СЛУШАЛИ по второму вопросу:</w:t>
      </w:r>
      <w:r>
        <w:rPr>
          <w:rStyle w:val="Style_4_ch"/>
          <w:color w:val="000000"/>
          <w:sz w:val="28"/>
        </w:rPr>
        <w:t> </w:t>
      </w:r>
      <w:r>
        <w:rPr>
          <w:rStyle w:val="Style_4_ch"/>
          <w:color w:val="000000"/>
          <w:sz w:val="28"/>
        </w:rPr>
        <w:t xml:space="preserve"> директора </w:t>
      </w:r>
      <w:r>
        <w:rPr>
          <w:sz w:val="28"/>
        </w:rPr>
        <w:t xml:space="preserve">МБУК </w:t>
      </w:r>
      <w:r>
        <w:rPr>
          <w:rFonts w:ascii="Times New Roman" w:hAnsi="Times New Roman"/>
          <w:sz w:val="28"/>
        </w:rPr>
        <w:t>АМС ДК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Василец А.</w:t>
      </w:r>
      <w:r>
        <w:rPr>
          <w:rStyle w:val="Style_4_ch"/>
          <w:color w:val="000000"/>
          <w:sz w:val="28"/>
        </w:rPr>
        <w:t>Н, который ознакомил присутствующих с</w:t>
      </w:r>
      <w:r>
        <w:rPr>
          <w:rStyle w:val="Style_4_ch"/>
          <w:i w:val="1"/>
          <w:color w:val="000000"/>
          <w:sz w:val="28"/>
        </w:rPr>
        <w:t> </w:t>
      </w:r>
      <w:r>
        <w:rPr>
          <w:rStyle w:val="Style_4_ch"/>
          <w:color w:val="000000"/>
          <w:sz w:val="28"/>
        </w:rPr>
        <w:t xml:space="preserve">мероприятиями, направленными  на гармонизацию межэтнических отношений, профилактике терроризма и экстремизма, формированию культуры </w:t>
      </w:r>
      <w:r>
        <w:rPr>
          <w:rStyle w:val="Style_4_ch"/>
          <w:color w:val="000000"/>
          <w:sz w:val="28"/>
        </w:rPr>
        <w:t>межнациона</w:t>
      </w:r>
      <w:r>
        <w:rPr>
          <w:rStyle w:val="Style_4_ch"/>
          <w:color w:val="000000"/>
          <w:sz w:val="28"/>
        </w:rPr>
        <w:t xml:space="preserve">льного общения, проводимыми </w:t>
      </w:r>
      <w:r>
        <w:rPr>
          <w:rFonts w:ascii="Times New Roman" w:hAnsi="Times New Roman"/>
          <w:sz w:val="28"/>
        </w:rPr>
        <w:t xml:space="preserve">АМС ДК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4_ch"/>
          <w:sz w:val="28"/>
        </w:rPr>
        <w:t>сельского поселения</w:t>
      </w:r>
      <w:r>
        <w:rPr>
          <w:rStyle w:val="Style_5_ch"/>
          <w:sz w:val="28"/>
        </w:rPr>
        <w:t> </w:t>
      </w:r>
    </w:p>
    <w:p w14:paraId="1A000000">
      <w:pPr>
        <w:pStyle w:val="Style_3"/>
        <w:spacing w:after="0" w:before="0"/>
        <w:ind/>
        <w:jc w:val="both"/>
        <w:rPr>
          <w:rFonts w:ascii="Segoe UI" w:hAnsi="Segoe UI"/>
        </w:rPr>
      </w:pPr>
      <w:r>
        <w:rPr>
          <w:rStyle w:val="Style_5_ch"/>
        </w:rPr>
        <w:t> </w:t>
      </w:r>
    </w:p>
    <w:p w14:paraId="1B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</w:p>
    <w:p w14:paraId="1C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b w:val="1"/>
          <w:color w:val="000000"/>
          <w:sz w:val="28"/>
          <w:highlight w:val="white"/>
        </w:rPr>
        <w:t>РЕШИЛИ:</w:t>
      </w:r>
      <w:r>
        <w:rPr>
          <w:rStyle w:val="Style_5_ch"/>
          <w:sz w:val="28"/>
        </w:rPr>
        <w:t> </w:t>
      </w:r>
    </w:p>
    <w:p w14:paraId="1D000000">
      <w:pPr>
        <w:pStyle w:val="Style_3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4_ch"/>
          <w:color w:val="000000"/>
          <w:sz w:val="28"/>
        </w:rPr>
        <w:t>1.</w:t>
      </w:r>
      <w:r>
        <w:rPr>
          <w:rStyle w:val="Style_6_ch"/>
          <w:color w:val="000000"/>
          <w:sz w:val="28"/>
        </w:rPr>
        <w:t>Информацию  принять</w:t>
      </w:r>
      <w:r>
        <w:rPr>
          <w:rStyle w:val="Style_4_ch"/>
          <w:color w:val="000000"/>
          <w:sz w:val="28"/>
        </w:rPr>
        <w:t> к  сведению.</w:t>
      </w:r>
      <w:r>
        <w:rPr>
          <w:rStyle w:val="Style_5_ch"/>
          <w:sz w:val="28"/>
        </w:rPr>
        <w:t> </w:t>
      </w:r>
    </w:p>
    <w:p w14:paraId="1E000000">
      <w:pPr>
        <w:pStyle w:val="Style_3"/>
        <w:spacing w:after="0" w:before="0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color w:val="000000"/>
          <w:sz w:val="28"/>
        </w:rPr>
        <w:t>2.</w:t>
      </w:r>
      <w:r>
        <w:rPr>
          <w:rStyle w:val="Style_6_ch"/>
          <w:color w:val="000000"/>
          <w:sz w:val="28"/>
          <w:highlight w:val="white"/>
        </w:rPr>
        <w:t>Работу </w:t>
      </w:r>
      <w:r>
        <w:rPr>
          <w:rStyle w:val="Style_6_ch"/>
          <w:i w:val="1"/>
          <w:sz w:val="28"/>
        </w:rPr>
        <w:t> </w:t>
      </w:r>
      <w:r>
        <w:rPr>
          <w:rFonts w:ascii="Times New Roman" w:hAnsi="Times New Roman"/>
          <w:sz w:val="28"/>
        </w:rPr>
        <w:t xml:space="preserve">АМС ДК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ндреево-Мелентьевского </w:t>
      </w:r>
      <w:r>
        <w:rPr>
          <w:rStyle w:val="Style_4_ch"/>
          <w:sz w:val="28"/>
        </w:rPr>
        <w:t>сельского поселения</w:t>
      </w: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 xml:space="preserve"> </w:t>
      </w:r>
      <w:r>
        <w:rPr>
          <w:rStyle w:val="Style_4_ch"/>
          <w:color w:val="000000"/>
          <w:sz w:val="28"/>
          <w:highlight w:val="white"/>
        </w:rPr>
        <w:t>признать удовлетворительной.</w:t>
      </w:r>
      <w:r>
        <w:rPr>
          <w:rStyle w:val="Style_5_ch"/>
          <w:sz w:val="28"/>
        </w:rPr>
        <w:t> </w:t>
      </w:r>
    </w:p>
    <w:p w14:paraId="1F000000">
      <w:pPr>
        <w:pStyle w:val="Style_3"/>
        <w:spacing w:after="0" w:before="0"/>
        <w:ind/>
        <w:jc w:val="both"/>
        <w:rPr>
          <w:rFonts w:ascii="Segoe UI" w:hAnsi="Segoe UI"/>
        </w:rPr>
      </w:pPr>
      <w:r>
        <w:rPr>
          <w:rStyle w:val="Style_4_ch"/>
          <w:color w:val="000000"/>
          <w:sz w:val="28"/>
          <w:highlight w:val="white"/>
        </w:rPr>
        <w:t>3.Для участия в мероприятиях, </w:t>
      </w:r>
      <w:r>
        <w:rPr>
          <w:rStyle w:val="Style_6_ch"/>
          <w:color w:val="000000"/>
          <w:sz w:val="28"/>
        </w:rPr>
        <w:t>направленных  на</w:t>
      </w:r>
      <w:r>
        <w:rPr>
          <w:rStyle w:val="Style_4_ch"/>
          <w:color w:val="000000"/>
          <w:sz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</w:t>
      </w:r>
      <w:r>
        <w:rPr>
          <w:rStyle w:val="Style_4_ch"/>
          <w:color w:val="000000"/>
          <w:sz w:val="28"/>
        </w:rPr>
        <w:t>проводимыми</w:t>
      </w:r>
      <w:r>
        <w:rPr>
          <w:rStyle w:val="Style_4_ch"/>
          <w:color w:val="000000"/>
          <w:sz w:val="28"/>
        </w:rPr>
        <w:t xml:space="preserve"> МБУК </w:t>
      </w:r>
      <w:r>
        <w:rPr>
          <w:rFonts w:ascii="Times New Roman" w:hAnsi="Times New Roman"/>
          <w:sz w:val="28"/>
        </w:rPr>
        <w:t>АМС ДК</w:t>
      </w:r>
      <w:r>
        <w:rPr>
          <w:rStyle w:val="Style_4_ch"/>
          <w:color w:val="000000"/>
          <w:sz w:val="28"/>
        </w:rPr>
        <w:t>, привлекать  как  взрослое население, так и воспитанников детского сада.</w:t>
      </w:r>
      <w:r>
        <w:rPr>
          <w:rStyle w:val="Style_5_ch"/>
          <w:sz w:val="28"/>
        </w:rPr>
        <w:t> </w:t>
      </w:r>
    </w:p>
    <w:p w14:paraId="20000000">
      <w:pPr>
        <w:pStyle w:val="Style_3"/>
        <w:spacing w:after="0" w:before="0"/>
        <w:ind/>
        <w:jc w:val="both"/>
        <w:rPr>
          <w:rFonts w:ascii="Segoe UI" w:hAnsi="Segoe UI"/>
        </w:rPr>
      </w:pPr>
    </w:p>
    <w:p w14:paraId="21000000">
      <w:pPr>
        <w:pStyle w:val="Style_3"/>
        <w:spacing w:after="0" w:before="0"/>
        <w:ind/>
        <w:jc w:val="both"/>
        <w:rPr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Малого совета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Иваница Ю.В.</w:t>
      </w:r>
    </w:p>
    <w:p w14:paraId="23000000">
      <w:pPr>
        <w:rPr>
          <w:sz w:val="28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Энс Е.С.</w:t>
      </w:r>
    </w:p>
    <w:sectPr>
      <w:pgSz w:h="16838" w:orient="portrait" w:w="11906"/>
      <w:pgMar w:bottom="680" w:footer="709" w:gutter="0" w:header="709" w:left="1559" w:right="107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6" w:type="paragraph">
    <w:name w:val="contextualspellingandgrammarerror"/>
    <w:basedOn w:val="Style_11"/>
    <w:link w:val="Style_6_ch"/>
  </w:style>
  <w:style w:styleId="Style_6_ch" w:type="character">
    <w:name w:val="contextualspellingandgrammarerror"/>
    <w:basedOn w:val="Style_11_ch"/>
    <w:link w:val="Style_6"/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Hyperlink"/>
    <w:basedOn w:val="Style_11"/>
    <w:link w:val="Style_18_ch"/>
    <w:rPr>
      <w:color w:themeColor="hyperlink" w:val="0000FF"/>
      <w:u w:val="single"/>
    </w:rPr>
  </w:style>
  <w:style w:styleId="Style_18_ch" w:type="character">
    <w:name w:val="Hyperlink"/>
    <w:basedOn w:val="Style_11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eop"/>
    <w:basedOn w:val="Style_11"/>
    <w:link w:val="Style_5_ch"/>
  </w:style>
  <w:style w:styleId="Style_5_ch" w:type="character">
    <w:name w:val="eop"/>
    <w:basedOn w:val="Style_11_ch"/>
    <w:link w:val="Style_5"/>
  </w:style>
  <w:style w:styleId="Style_23" w:type="paragraph">
    <w:name w:val="spellingerror"/>
    <w:basedOn w:val="Style_11"/>
    <w:link w:val="Style_23_ch"/>
  </w:style>
  <w:style w:styleId="Style_23_ch" w:type="character">
    <w:name w:val="spellingerror"/>
    <w:basedOn w:val="Style_11_ch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paragraph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paragraph"/>
    <w:basedOn w:val="Style_7_ch"/>
    <w:link w:val="Style_3"/>
    <w:rPr>
      <w:rFonts w:ascii="Times New Roman" w:hAnsi="Times New Roman"/>
      <w:sz w:val="24"/>
    </w:rPr>
  </w:style>
  <w:style w:styleId="Style_4" w:type="paragraph">
    <w:name w:val="normaltextrun"/>
    <w:basedOn w:val="Style_11"/>
    <w:link w:val="Style_4_ch"/>
  </w:style>
  <w:style w:styleId="Style_4_ch" w:type="character">
    <w:name w:val="normaltextrun"/>
    <w:basedOn w:val="Style_11_ch"/>
    <w:link w:val="Style_4"/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List Paragraph"/>
    <w:basedOn w:val="Style_7"/>
    <w:link w:val="Style_29_ch"/>
    <w:pPr>
      <w:ind w:firstLine="0" w:left="720"/>
      <w:contextualSpacing w:val="1"/>
    </w:pPr>
  </w:style>
  <w:style w:styleId="Style_29_ch" w:type="character">
    <w:name w:val="List Paragraph"/>
    <w:basedOn w:val="Style_7_ch"/>
    <w:link w:val="Style_29"/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2024-08-16T11:55:52Z</dcterms:modified>
</cp:coreProperties>
</file>