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4EAE" w:rsidRPr="00263A5C" w:rsidRDefault="00724EAE" w:rsidP="00724EAE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adjustRightInd w:val="0"/>
        <w:snapToGrid w:val="0"/>
        <w:ind w:left="8080" w:firstLine="0"/>
        <w:jc w:val="center"/>
        <w:rPr>
          <w:rFonts w:eastAsia="Times New Roman"/>
          <w:color w:val="000000" w:themeColor="text1"/>
          <w:lang w:eastAsia="ru-RU"/>
        </w:rPr>
      </w:pPr>
      <w:r w:rsidRPr="00263A5C">
        <w:rPr>
          <w:rFonts w:eastAsia="Times New Roman"/>
          <w:color w:val="000000" w:themeColor="text1"/>
          <w:lang w:eastAsia="ru-RU"/>
        </w:rPr>
        <w:t>ПРОЕКТ</w:t>
      </w:r>
      <w:r w:rsidR="00EE63DE">
        <w:rPr>
          <w:rFonts w:eastAsia="Times New Roman"/>
          <w:color w:val="000000" w:themeColor="text1"/>
          <w:lang w:eastAsia="ru-RU"/>
        </w:rPr>
        <w:t xml:space="preserve"> 1</w:t>
      </w:r>
    </w:p>
    <w:p w:rsidR="00724EAE" w:rsidRPr="00263A5C" w:rsidRDefault="00724EAE" w:rsidP="00724EAE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РОСТОВСКАЯ ОБЛАСТЬ</w:t>
      </w:r>
    </w:p>
    <w:p w:rsidR="00724EAE" w:rsidRPr="00263A5C" w:rsidRDefault="00724EAE" w:rsidP="00724EAE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МУНИЦИПАЛЬНОЕ ОБРАЗОВАНИЕ</w:t>
      </w:r>
    </w:p>
    <w:p w:rsidR="00724EAE" w:rsidRPr="00263A5C" w:rsidRDefault="00724EAE" w:rsidP="00724EAE">
      <w:pPr>
        <w:widowControl w:val="0"/>
        <w:pBdr>
          <w:bottom w:val="single" w:sz="12" w:space="1" w:color="auto"/>
        </w:pBdr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>«</w:t>
      </w:r>
      <w:r w:rsidR="00967DA3">
        <w:rPr>
          <w:rFonts w:eastAsia="Times New Roman"/>
          <w:b/>
          <w:color w:val="000000" w:themeColor="text1"/>
          <w:kern w:val="1"/>
          <w:lang w:eastAsia="ar-SA"/>
        </w:rPr>
        <w:t>АНДРЕЕВО-МЕЛЕНТЬЕВСКОЕ</w:t>
      </w:r>
      <w:r w:rsidRPr="00263A5C">
        <w:rPr>
          <w:rFonts w:eastAsia="Times New Roman"/>
          <w:b/>
          <w:color w:val="000000" w:themeColor="text1"/>
          <w:kern w:val="1"/>
          <w:lang w:eastAsia="ar-SA"/>
        </w:rPr>
        <w:t xml:space="preserve"> СЕЛЬСКОЕ ПОСЕЛЕНИЕ»</w:t>
      </w:r>
    </w:p>
    <w:p w:rsidR="00724EAE" w:rsidRPr="00263A5C" w:rsidRDefault="00724EAE" w:rsidP="00724EAE">
      <w:pPr>
        <w:widowControl w:val="0"/>
        <w:adjustRightInd w:val="0"/>
        <w:snapToGrid w:val="0"/>
        <w:ind w:right="-2" w:firstLine="0"/>
        <w:jc w:val="center"/>
        <w:rPr>
          <w:rFonts w:eastAsia="Times New Roman"/>
          <w:b/>
          <w:color w:val="000000" w:themeColor="text1"/>
          <w:kern w:val="1"/>
          <w:lang w:eastAsia="ar-SA"/>
        </w:rPr>
      </w:pPr>
      <w:r w:rsidRPr="00263A5C">
        <w:rPr>
          <w:rFonts w:eastAsia="Times New Roman"/>
          <w:b/>
          <w:color w:val="000000" w:themeColor="text1"/>
          <w:kern w:val="1"/>
          <w:lang w:eastAsia="ar-SA"/>
        </w:rPr>
        <w:t xml:space="preserve">СОБРАНИЕ ДЕПУТАТОВ </w:t>
      </w:r>
      <w:r w:rsidR="00967DA3">
        <w:rPr>
          <w:rFonts w:eastAsia="Times New Roman"/>
          <w:b/>
          <w:color w:val="000000" w:themeColor="text1"/>
          <w:kern w:val="1"/>
          <w:lang w:eastAsia="ar-SA"/>
        </w:rPr>
        <w:t>АНДРЕЕВО-МЕЛЕНТЬЕВСКОГО</w:t>
      </w:r>
      <w:r w:rsidRPr="00263A5C">
        <w:rPr>
          <w:rFonts w:eastAsia="Times New Roman"/>
          <w:b/>
          <w:color w:val="000000" w:themeColor="text1"/>
          <w:kern w:val="1"/>
          <w:lang w:eastAsia="ar-SA"/>
        </w:rPr>
        <w:t xml:space="preserve"> СЕЛЬСКОГО ПОСЕЛЕНИЯ</w:t>
      </w:r>
    </w:p>
    <w:p w:rsidR="00724EAE" w:rsidRPr="00263A5C" w:rsidRDefault="00724EAE" w:rsidP="00724EAE">
      <w:pPr>
        <w:widowControl w:val="0"/>
        <w:adjustRightInd w:val="0"/>
        <w:snapToGrid w:val="0"/>
        <w:ind w:firstLine="0"/>
        <w:jc w:val="center"/>
        <w:rPr>
          <w:rFonts w:eastAsia="Times New Roman"/>
          <w:b/>
          <w:color w:val="000000" w:themeColor="text1"/>
          <w:lang w:eastAsia="ru-RU"/>
        </w:rPr>
      </w:pPr>
    </w:p>
    <w:p w:rsidR="00724EAE" w:rsidRPr="00263A5C" w:rsidRDefault="00724EAE" w:rsidP="00724EAE">
      <w:pPr>
        <w:widowControl w:val="0"/>
        <w:adjustRightInd w:val="0"/>
        <w:snapToGrid w:val="0"/>
        <w:ind w:firstLine="0"/>
        <w:jc w:val="center"/>
        <w:rPr>
          <w:rFonts w:eastAsia="Times New Roman"/>
          <w:b/>
          <w:bCs/>
          <w:color w:val="FF0000"/>
          <w:spacing w:val="60"/>
          <w:sz w:val="28"/>
          <w:szCs w:val="28"/>
          <w:lang w:eastAsia="ru-RU"/>
        </w:rPr>
      </w:pPr>
      <w:r w:rsidRPr="00263A5C">
        <w:rPr>
          <w:rFonts w:eastAsia="Times New Roman"/>
          <w:b/>
          <w:bCs/>
          <w:color w:val="000000" w:themeColor="text1"/>
          <w:spacing w:val="60"/>
          <w:sz w:val="28"/>
          <w:szCs w:val="28"/>
          <w:lang w:eastAsia="ru-RU"/>
        </w:rPr>
        <w:t xml:space="preserve">РЕШЕНИЕ </w:t>
      </w:r>
      <w:r w:rsidRPr="004409F3">
        <w:rPr>
          <w:rFonts w:eastAsia="Times New Roman"/>
          <w:b/>
          <w:bCs/>
          <w:color w:val="000000" w:themeColor="text1"/>
          <w:spacing w:val="60"/>
          <w:sz w:val="28"/>
          <w:szCs w:val="28"/>
          <w:lang w:eastAsia="ru-RU"/>
        </w:rPr>
        <w:t>№ ___</w:t>
      </w:r>
    </w:p>
    <w:p w:rsidR="00724EAE" w:rsidRPr="00D55C16" w:rsidRDefault="00724EAE" w:rsidP="00724EAE">
      <w:pPr>
        <w:widowControl w:val="0"/>
        <w:adjustRightInd w:val="0"/>
        <w:snapToGrid w:val="0"/>
        <w:jc w:val="center"/>
        <w:rPr>
          <w:rFonts w:eastAsia="Times New Roman" w:cs="Times New Roman"/>
          <w:b/>
          <w:szCs w:val="26"/>
          <w:lang w:eastAsia="ar-SA"/>
        </w:rPr>
      </w:pPr>
    </w:p>
    <w:p w:rsidR="00724EAE" w:rsidRDefault="00724EAE" w:rsidP="00724EAE">
      <w:pPr>
        <w:widowControl w:val="0"/>
        <w:adjustRightInd w:val="0"/>
        <w:snapToGrid w:val="0"/>
        <w:ind w:firstLine="0"/>
        <w:jc w:val="center"/>
        <w:rPr>
          <w:rFonts w:cs="Times New Roman"/>
          <w:szCs w:val="26"/>
        </w:rPr>
      </w:pPr>
      <w:r w:rsidRPr="00D55C16">
        <w:rPr>
          <w:rFonts w:cs="Times New Roman"/>
          <w:szCs w:val="26"/>
        </w:rPr>
        <w:t>«</w:t>
      </w:r>
      <w:r>
        <w:rPr>
          <w:rFonts w:cs="Times New Roman"/>
          <w:szCs w:val="26"/>
        </w:rPr>
        <w:t>О порядке определения размера арендной платы за пользование имуществом,</w:t>
      </w:r>
    </w:p>
    <w:p w:rsidR="00724EAE" w:rsidRPr="003220E7" w:rsidRDefault="00724EAE" w:rsidP="00724EAE">
      <w:pPr>
        <w:widowControl w:val="0"/>
        <w:adjustRightInd w:val="0"/>
        <w:snapToGrid w:val="0"/>
        <w:ind w:firstLine="0"/>
        <w:jc w:val="center"/>
        <w:rPr>
          <w:rFonts w:cs="Times New Roman"/>
          <w:szCs w:val="26"/>
        </w:rPr>
      </w:pPr>
      <w:r w:rsidRPr="00592345">
        <w:rPr>
          <w:rFonts w:cs="Times New Roman"/>
          <w:szCs w:val="26"/>
        </w:rPr>
        <w:t>находящи</w:t>
      </w:r>
      <w:r>
        <w:rPr>
          <w:rFonts w:cs="Times New Roman"/>
          <w:szCs w:val="26"/>
        </w:rPr>
        <w:t>м</w:t>
      </w:r>
      <w:r w:rsidRPr="00592345">
        <w:rPr>
          <w:rFonts w:cs="Times New Roman"/>
          <w:szCs w:val="26"/>
        </w:rPr>
        <w:t>ся</w:t>
      </w:r>
      <w:r>
        <w:rPr>
          <w:rFonts w:cs="Times New Roman"/>
          <w:szCs w:val="26"/>
        </w:rPr>
        <w:t xml:space="preserve"> </w:t>
      </w:r>
      <w:r w:rsidRPr="00592345">
        <w:rPr>
          <w:rFonts w:cs="Times New Roman"/>
          <w:szCs w:val="26"/>
        </w:rPr>
        <w:t xml:space="preserve">в </w:t>
      </w:r>
      <w:r>
        <w:rPr>
          <w:rFonts w:cs="Times New Roman"/>
          <w:szCs w:val="26"/>
        </w:rPr>
        <w:t>муниципальной</w:t>
      </w:r>
      <w:r w:rsidRPr="00592345">
        <w:rPr>
          <w:rFonts w:cs="Times New Roman"/>
          <w:szCs w:val="26"/>
        </w:rPr>
        <w:t xml:space="preserve"> собственности </w:t>
      </w:r>
      <w:r w:rsidR="00967DA3">
        <w:rPr>
          <w:rFonts w:cs="Times New Roman"/>
          <w:szCs w:val="26"/>
        </w:rPr>
        <w:t>Андреево-Мелентьевского</w:t>
      </w:r>
      <w:r>
        <w:rPr>
          <w:rFonts w:cs="Times New Roman"/>
          <w:szCs w:val="26"/>
        </w:rPr>
        <w:t xml:space="preserve"> сельского поселения (за исключением земельных участков)»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3232"/>
        <w:gridCol w:w="2866"/>
        <w:gridCol w:w="3541"/>
      </w:tblGrid>
      <w:tr w:rsidR="00724EAE" w:rsidRPr="00263A5C" w:rsidTr="00242C08">
        <w:tc>
          <w:tcPr>
            <w:tcW w:w="3284" w:type="dxa"/>
          </w:tcPr>
          <w:p w:rsidR="00724EAE" w:rsidRPr="00263A5C" w:rsidRDefault="00724EAE" w:rsidP="00242C08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</w:p>
          <w:p w:rsidR="00724EAE" w:rsidRPr="00263A5C" w:rsidRDefault="00724EAE" w:rsidP="00242C08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  <w:r w:rsidRPr="00263A5C">
              <w:rPr>
                <w:rFonts w:eastAsia="Times New Roman"/>
                <w:lang w:val="hy-AM" w:eastAsia="hy-AM"/>
              </w:rPr>
              <w:t>Принято</w:t>
            </w:r>
          </w:p>
          <w:p w:rsidR="00724EAE" w:rsidRPr="00263A5C" w:rsidRDefault="00724EAE" w:rsidP="00242C08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lang w:val="hy-AM" w:eastAsia="hy-AM"/>
              </w:rPr>
            </w:pPr>
            <w:r w:rsidRPr="00263A5C">
              <w:rPr>
                <w:rFonts w:eastAsia="Times New Roman"/>
                <w:lang w:val="hy-AM" w:eastAsia="hy-AM"/>
              </w:rPr>
              <w:t>Собранием депутатов</w:t>
            </w:r>
          </w:p>
        </w:tc>
        <w:tc>
          <w:tcPr>
            <w:tcW w:w="2944" w:type="dxa"/>
          </w:tcPr>
          <w:p w:rsidR="00724EAE" w:rsidRPr="00263A5C" w:rsidRDefault="00724EAE" w:rsidP="00242C08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lang w:val="hy-AM" w:eastAsia="hy-AM"/>
              </w:rPr>
            </w:pPr>
          </w:p>
        </w:tc>
        <w:tc>
          <w:tcPr>
            <w:tcW w:w="3600" w:type="dxa"/>
          </w:tcPr>
          <w:p w:rsidR="00724EAE" w:rsidRPr="00263A5C" w:rsidRDefault="00724EAE" w:rsidP="00242C08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lang w:val="hy-AM" w:eastAsia="hy-AM"/>
              </w:rPr>
            </w:pPr>
          </w:p>
          <w:p w:rsidR="00724EAE" w:rsidRPr="00263A5C" w:rsidRDefault="00724EAE" w:rsidP="00242C08">
            <w:pPr>
              <w:widowControl w:val="0"/>
              <w:adjustRightInd w:val="0"/>
              <w:snapToGrid w:val="0"/>
              <w:jc w:val="center"/>
              <w:rPr>
                <w:rFonts w:eastAsia="Times New Roman"/>
                <w:lang w:eastAsia="hy-AM"/>
              </w:rPr>
            </w:pPr>
          </w:p>
          <w:p w:rsidR="00724EAE" w:rsidRPr="004409F3" w:rsidRDefault="00724EAE" w:rsidP="00242C08">
            <w:pPr>
              <w:widowControl w:val="0"/>
              <w:adjustRightInd w:val="0"/>
              <w:snapToGrid w:val="0"/>
              <w:ind w:firstLine="0"/>
              <w:jc w:val="center"/>
              <w:rPr>
                <w:rFonts w:eastAsia="Times New Roman"/>
                <w:iCs/>
                <w:lang w:val="hy-AM" w:eastAsia="hy-AM"/>
              </w:rPr>
            </w:pPr>
            <w:r w:rsidRPr="004409F3">
              <w:rPr>
                <w:rFonts w:eastAsia="Times New Roman"/>
                <w:iCs/>
                <w:color w:val="000000" w:themeColor="text1"/>
                <w:lang w:eastAsia="hy-AM"/>
              </w:rPr>
              <w:t>«___» __________</w:t>
            </w:r>
            <w:r w:rsidRPr="004409F3">
              <w:rPr>
                <w:rFonts w:eastAsia="Times New Roman"/>
                <w:iCs/>
                <w:color w:val="000000" w:themeColor="text1"/>
                <w:lang w:val="hy-AM" w:eastAsia="hy-AM"/>
              </w:rPr>
              <w:t xml:space="preserve"> 20</w:t>
            </w:r>
            <w:r w:rsidRPr="004409F3">
              <w:rPr>
                <w:rFonts w:eastAsia="Times New Roman"/>
                <w:iCs/>
                <w:color w:val="000000" w:themeColor="text1"/>
                <w:lang w:eastAsia="hy-AM"/>
              </w:rPr>
              <w:t>2</w:t>
            </w:r>
            <w:r w:rsidR="00F82F85" w:rsidRPr="004409F3">
              <w:rPr>
                <w:rFonts w:eastAsia="Times New Roman"/>
                <w:iCs/>
                <w:color w:val="000000" w:themeColor="text1"/>
                <w:lang w:eastAsia="hy-AM"/>
              </w:rPr>
              <w:t>5</w:t>
            </w:r>
            <w:r w:rsidRPr="004409F3">
              <w:rPr>
                <w:rFonts w:eastAsia="Times New Roman"/>
                <w:iCs/>
                <w:color w:val="000000" w:themeColor="text1"/>
                <w:lang w:val="hy-AM" w:eastAsia="hy-AM"/>
              </w:rPr>
              <w:t xml:space="preserve"> года</w:t>
            </w:r>
          </w:p>
        </w:tc>
      </w:tr>
    </w:tbl>
    <w:p w:rsidR="00724EAE" w:rsidRPr="00D55C16" w:rsidRDefault="00724EAE" w:rsidP="00724EAE">
      <w:pPr>
        <w:widowControl w:val="0"/>
        <w:adjustRightInd w:val="0"/>
        <w:snapToGrid w:val="0"/>
        <w:ind w:firstLine="0"/>
        <w:rPr>
          <w:rFonts w:cs="Times New Roman"/>
          <w:szCs w:val="26"/>
        </w:rPr>
      </w:pPr>
    </w:p>
    <w:p w:rsidR="00724EAE" w:rsidRDefault="00724EAE" w:rsidP="00724EAE">
      <w:pPr>
        <w:widowControl w:val="0"/>
        <w:adjustRightInd w:val="0"/>
        <w:snapToGrid w:val="0"/>
        <w:jc w:val="both"/>
        <w:rPr>
          <w:rFonts w:eastAsia="Times New Roman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В соответствии с </w:t>
      </w:r>
      <w:r w:rsidRPr="004409F3">
        <w:rPr>
          <w:rFonts w:eastAsia="Times New Roman" w:cs="Times New Roman"/>
          <w:color w:val="000000" w:themeColor="text1"/>
          <w:szCs w:val="26"/>
          <w:lang w:eastAsia="ru-RU"/>
        </w:rPr>
        <w:t xml:space="preserve">решением Собрания депутатов </w:t>
      </w:r>
      <w:r w:rsidR="00967DA3" w:rsidRPr="004409F3">
        <w:rPr>
          <w:rFonts w:eastAsia="Times New Roman" w:cs="Times New Roman"/>
          <w:color w:val="000000" w:themeColor="text1"/>
          <w:szCs w:val="26"/>
          <w:lang w:eastAsia="ru-RU"/>
        </w:rPr>
        <w:t>Андреево-Мелентьевского</w:t>
      </w:r>
      <w:r w:rsidRPr="004409F3">
        <w:rPr>
          <w:rFonts w:eastAsia="Times New Roman" w:cs="Times New Roman"/>
          <w:color w:val="000000" w:themeColor="text1"/>
          <w:szCs w:val="26"/>
          <w:lang w:eastAsia="ru-RU"/>
        </w:rPr>
        <w:t xml:space="preserve"> сельского поселения</w:t>
      </w:r>
      <w:r w:rsidRPr="00724EAE">
        <w:rPr>
          <w:rFonts w:eastAsia="Times New Roman" w:cs="Times New Roman"/>
          <w:i/>
          <w:iCs/>
          <w:color w:val="FF0000"/>
          <w:szCs w:val="26"/>
          <w:lang w:eastAsia="ru-RU"/>
        </w:rPr>
        <w:t xml:space="preserve"> </w:t>
      </w:r>
      <w:r w:rsidR="004409F3" w:rsidRPr="00AE2B3A">
        <w:rPr>
          <w:rFonts w:eastAsia="Times New Roman" w:cs="Times New Roman"/>
          <w:color w:val="000000" w:themeColor="text1"/>
          <w:szCs w:val="26"/>
          <w:lang w:eastAsia="ru-RU"/>
        </w:rPr>
        <w:t xml:space="preserve">от 18.07.2016 № 181 </w:t>
      </w:r>
      <w:r w:rsidR="004409F3" w:rsidRPr="00AE2B3A">
        <w:rPr>
          <w:rFonts w:cs="Times New Roman"/>
          <w:color w:val="000000" w:themeColor="text1"/>
          <w:szCs w:val="26"/>
        </w:rPr>
        <w:t>«О принятии Положения о порядке управления и распоряжения муниципальным имуществом муниципального образования «Андреево-Мелентьевское сельское поселение»</w:t>
      </w:r>
      <w:r>
        <w:rPr>
          <w:rFonts w:eastAsia="Times New Roman" w:cs="Times New Roman"/>
          <w:szCs w:val="26"/>
          <w:lang w:eastAsia="ru-RU"/>
        </w:rPr>
        <w:t xml:space="preserve">, </w:t>
      </w:r>
      <w:r w:rsidRPr="00D55C16">
        <w:rPr>
          <w:rFonts w:eastAsia="Times New Roman" w:cs="Times New Roman"/>
          <w:szCs w:val="26"/>
          <w:lang w:eastAsia="ru-RU"/>
        </w:rPr>
        <w:t>руководствуясь Уставом муниципального образования «</w:t>
      </w:r>
      <w:r w:rsidR="00967DA3">
        <w:rPr>
          <w:rFonts w:eastAsia="Times New Roman" w:cs="Times New Roman"/>
          <w:szCs w:val="26"/>
          <w:lang w:eastAsia="ru-RU"/>
        </w:rPr>
        <w:t>Андреево-Мелентьевское</w:t>
      </w:r>
      <w:r w:rsidRPr="00D55C16">
        <w:rPr>
          <w:rFonts w:eastAsia="Times New Roman" w:cs="Times New Roman"/>
          <w:szCs w:val="26"/>
          <w:lang w:eastAsia="ru-RU"/>
        </w:rPr>
        <w:t xml:space="preserve"> сельское поселение», принятым решением Собрания депутатов </w:t>
      </w:r>
      <w:r w:rsidR="00967DA3">
        <w:rPr>
          <w:rFonts w:eastAsia="Times New Roman" w:cs="Times New Roman"/>
          <w:szCs w:val="26"/>
          <w:lang w:eastAsia="ru-RU"/>
        </w:rPr>
        <w:t>Андреево-Мелентьевского</w:t>
      </w:r>
      <w:r w:rsidRPr="00D55C16">
        <w:rPr>
          <w:rFonts w:eastAsia="Times New Roman" w:cs="Times New Roman"/>
          <w:szCs w:val="26"/>
          <w:lang w:eastAsia="ru-RU"/>
        </w:rPr>
        <w:t xml:space="preserve"> сельского поселения </w:t>
      </w:r>
      <w:r w:rsidRPr="00660726">
        <w:rPr>
          <w:rFonts w:eastAsia="Calibri"/>
          <w:color w:val="000000" w:themeColor="text1"/>
        </w:rPr>
        <w:t xml:space="preserve">от </w:t>
      </w:r>
      <w:r w:rsidR="00967DA3" w:rsidRPr="00384794">
        <w:rPr>
          <w:szCs w:val="26"/>
        </w:rPr>
        <w:t>12.05.2017 № 47 (ред. от 24.05.2024)</w:t>
      </w:r>
      <w:r>
        <w:rPr>
          <w:rFonts w:eastAsia="Times New Roman" w:cs="Times New Roman"/>
          <w:szCs w:val="26"/>
          <w:lang w:eastAsia="ru-RU"/>
        </w:rPr>
        <w:t xml:space="preserve">, </w:t>
      </w:r>
      <w:r w:rsidRPr="00263A5C">
        <w:rPr>
          <w:rFonts w:eastAsia="Times New Roman"/>
          <w:lang w:eastAsia="ru-RU"/>
        </w:rPr>
        <w:t xml:space="preserve">Собрание депутатов </w:t>
      </w:r>
      <w:r w:rsidR="00967DA3">
        <w:rPr>
          <w:rFonts w:eastAsia="Times New Roman"/>
          <w:lang w:eastAsia="ru-RU"/>
        </w:rPr>
        <w:t>Андреево-Мелентьевского</w:t>
      </w:r>
      <w:r w:rsidRPr="00263A5C">
        <w:rPr>
          <w:rFonts w:eastAsia="Times New Roman"/>
          <w:lang w:eastAsia="ru-RU"/>
        </w:rPr>
        <w:t xml:space="preserve"> сельского поселения</w:t>
      </w:r>
    </w:p>
    <w:p w:rsidR="00724EAE" w:rsidRPr="00E23B10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</w:p>
    <w:p w:rsidR="00724EAE" w:rsidRDefault="00724EAE" w:rsidP="00724EAE">
      <w:pPr>
        <w:widowControl w:val="0"/>
        <w:adjustRightInd w:val="0"/>
        <w:snapToGrid w:val="0"/>
        <w:jc w:val="center"/>
        <w:outlineLvl w:val="0"/>
        <w:rPr>
          <w:rFonts w:eastAsia="Times New Roman"/>
          <w:lang w:eastAsia="ru-RU"/>
        </w:rPr>
      </w:pPr>
      <w:r w:rsidRPr="00263A5C">
        <w:rPr>
          <w:rFonts w:eastAsia="Times New Roman"/>
          <w:lang w:eastAsia="ru-RU"/>
        </w:rPr>
        <w:t>РЕШИЛО:</w:t>
      </w:r>
    </w:p>
    <w:p w:rsidR="00724EAE" w:rsidRPr="00263A5C" w:rsidRDefault="00724EAE" w:rsidP="00724EAE">
      <w:pPr>
        <w:widowControl w:val="0"/>
        <w:adjustRightInd w:val="0"/>
        <w:snapToGrid w:val="0"/>
        <w:jc w:val="center"/>
        <w:outlineLvl w:val="0"/>
        <w:rPr>
          <w:rFonts w:eastAsia="Times New Roman"/>
          <w:lang w:eastAsia="ru-RU"/>
        </w:rPr>
      </w:pPr>
    </w:p>
    <w:p w:rsidR="00724EAE" w:rsidRPr="001F2FE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 w:rsidRPr="001F2FEE">
        <w:rPr>
          <w:rFonts w:eastAsia="Times New Roman" w:cs="Times New Roman"/>
          <w:szCs w:val="26"/>
          <w:lang w:eastAsia="ru-RU"/>
        </w:rPr>
        <w:t xml:space="preserve">1. Утвердить следующий порядок определения размера арендной платы за пользование имуществом, находящимся в </w:t>
      </w:r>
      <w:r>
        <w:rPr>
          <w:rFonts w:cs="Times New Roman"/>
          <w:szCs w:val="26"/>
        </w:rPr>
        <w:t>муниципальной</w:t>
      </w:r>
      <w:r w:rsidRPr="00592345">
        <w:rPr>
          <w:rFonts w:cs="Times New Roman"/>
          <w:szCs w:val="26"/>
        </w:rPr>
        <w:t xml:space="preserve"> собственности </w:t>
      </w:r>
      <w:r w:rsidR="00967DA3">
        <w:rPr>
          <w:rFonts w:cs="Times New Roman"/>
          <w:szCs w:val="26"/>
        </w:rPr>
        <w:t>Андреево-Мелентьевского</w:t>
      </w:r>
      <w:r>
        <w:rPr>
          <w:rFonts w:cs="Times New Roman"/>
          <w:szCs w:val="26"/>
        </w:rPr>
        <w:t xml:space="preserve"> сельского поселения </w:t>
      </w:r>
      <w:r w:rsidRPr="001F2FEE">
        <w:rPr>
          <w:rFonts w:eastAsia="Times New Roman" w:cs="Times New Roman"/>
          <w:szCs w:val="26"/>
          <w:lang w:eastAsia="ru-RU"/>
        </w:rPr>
        <w:t>(за исключением земельных участков)</w:t>
      </w:r>
      <w:r>
        <w:rPr>
          <w:rFonts w:eastAsia="Times New Roman" w:cs="Times New Roman"/>
          <w:szCs w:val="26"/>
          <w:lang w:eastAsia="ru-RU"/>
        </w:rPr>
        <w:t xml:space="preserve"> (далее – муниципальное имущество)</w:t>
      </w:r>
      <w:r w:rsidRPr="001F2FEE">
        <w:rPr>
          <w:rFonts w:eastAsia="Times New Roman" w:cs="Times New Roman"/>
          <w:szCs w:val="26"/>
          <w:lang w:eastAsia="ru-RU"/>
        </w:rPr>
        <w:t>:</w:t>
      </w:r>
    </w:p>
    <w:p w:rsidR="00724EAE" w:rsidRPr="001F2FE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1) п</w:t>
      </w:r>
      <w:r w:rsidRPr="001F2FEE">
        <w:rPr>
          <w:rFonts w:eastAsia="Times New Roman" w:cs="Times New Roman"/>
          <w:szCs w:val="26"/>
          <w:lang w:eastAsia="ru-RU"/>
        </w:rPr>
        <w:t xml:space="preserve">ри предоставлении в аренду </w:t>
      </w:r>
      <w:r>
        <w:rPr>
          <w:rFonts w:eastAsia="Times New Roman" w:cs="Times New Roman"/>
          <w:szCs w:val="26"/>
          <w:lang w:eastAsia="ru-RU"/>
        </w:rPr>
        <w:t xml:space="preserve">муниципального </w:t>
      </w:r>
      <w:r w:rsidRPr="001F2FEE">
        <w:rPr>
          <w:rFonts w:eastAsia="Times New Roman" w:cs="Times New Roman"/>
          <w:szCs w:val="26"/>
          <w:lang w:eastAsia="ru-RU"/>
        </w:rPr>
        <w:t>имущества</w:t>
      </w:r>
      <w:r>
        <w:rPr>
          <w:rFonts w:eastAsia="Times New Roman" w:cs="Times New Roman"/>
          <w:szCs w:val="26"/>
          <w:lang w:eastAsia="ru-RU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 xml:space="preserve">по результатам торгов на право заключения договора аренды имущества размер арендной платы определяется в соответствии с предложением победителя торгов. Начальная цена права на заключение договора аренды имущества устанавливается на основании рыночной стоимости права аренды имущества, определенной оценщиком в соответствии с Федеральным законом от 29.07.1998 </w:t>
      </w:r>
      <w:r>
        <w:rPr>
          <w:rFonts w:eastAsia="Times New Roman" w:cs="Times New Roman"/>
          <w:szCs w:val="26"/>
          <w:lang w:eastAsia="ru-RU"/>
        </w:rPr>
        <w:t>№</w:t>
      </w:r>
      <w:r w:rsidRPr="001F2FEE">
        <w:rPr>
          <w:rFonts w:eastAsia="Times New Roman" w:cs="Times New Roman"/>
          <w:szCs w:val="26"/>
          <w:lang w:eastAsia="ru-RU"/>
        </w:rPr>
        <w:t xml:space="preserve"> 135-ФЗ </w:t>
      </w:r>
      <w:r>
        <w:rPr>
          <w:rFonts w:eastAsia="Times New Roman" w:cs="Times New Roman"/>
          <w:szCs w:val="26"/>
          <w:lang w:eastAsia="ru-RU"/>
        </w:rPr>
        <w:t>«</w:t>
      </w:r>
      <w:r w:rsidRPr="001F2FEE">
        <w:rPr>
          <w:rFonts w:eastAsia="Times New Roman" w:cs="Times New Roman"/>
          <w:szCs w:val="26"/>
          <w:lang w:eastAsia="ru-RU"/>
        </w:rPr>
        <w:t>Об оценочной деятельности в Российской Федерации</w:t>
      </w:r>
      <w:r>
        <w:rPr>
          <w:rFonts w:eastAsia="Times New Roman" w:cs="Times New Roman"/>
          <w:szCs w:val="26"/>
          <w:lang w:eastAsia="ru-RU"/>
        </w:rPr>
        <w:t>»;</w:t>
      </w:r>
    </w:p>
    <w:p w:rsidR="00724EAE" w:rsidRPr="001F2FE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2) п</w:t>
      </w:r>
      <w:r w:rsidRPr="001F2FEE">
        <w:rPr>
          <w:rFonts w:eastAsia="Times New Roman" w:cs="Times New Roman"/>
          <w:szCs w:val="26"/>
          <w:lang w:eastAsia="ru-RU"/>
        </w:rPr>
        <w:t xml:space="preserve">ри предоставлении в аренду </w:t>
      </w:r>
      <w:r>
        <w:rPr>
          <w:rFonts w:cs="Times New Roman"/>
          <w:szCs w:val="26"/>
        </w:rPr>
        <w:t>муниципального</w:t>
      </w:r>
      <w:r w:rsidRPr="00592345">
        <w:rPr>
          <w:rFonts w:cs="Times New Roman"/>
          <w:szCs w:val="26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 xml:space="preserve">имущества без проведения торгов на право заключения договора аренды имущества размер арендной платы определяется на основании рыночной стоимости права аренды имущества, определенной оценщиком в соответствии с Федеральным законом от 29.07.1998 </w:t>
      </w:r>
      <w:r>
        <w:rPr>
          <w:rFonts w:eastAsia="Times New Roman" w:cs="Times New Roman"/>
          <w:szCs w:val="26"/>
          <w:lang w:eastAsia="ru-RU"/>
        </w:rPr>
        <w:t>№</w:t>
      </w:r>
      <w:r w:rsidRPr="001F2FEE">
        <w:rPr>
          <w:rFonts w:eastAsia="Times New Roman" w:cs="Times New Roman"/>
          <w:szCs w:val="26"/>
          <w:lang w:eastAsia="ru-RU"/>
        </w:rPr>
        <w:t xml:space="preserve"> 135-</w:t>
      </w:r>
      <w:r w:rsidRPr="001F2FEE">
        <w:rPr>
          <w:rFonts w:eastAsia="Times New Roman" w:cs="Times New Roman"/>
          <w:szCs w:val="26"/>
          <w:lang w:eastAsia="ru-RU"/>
        </w:rPr>
        <w:lastRenderedPageBreak/>
        <w:t xml:space="preserve">ФЗ </w:t>
      </w:r>
      <w:r>
        <w:rPr>
          <w:rFonts w:eastAsia="Times New Roman" w:cs="Times New Roman"/>
          <w:szCs w:val="26"/>
          <w:lang w:eastAsia="ru-RU"/>
        </w:rPr>
        <w:t>«</w:t>
      </w:r>
      <w:r w:rsidRPr="001F2FEE">
        <w:rPr>
          <w:rFonts w:eastAsia="Times New Roman" w:cs="Times New Roman"/>
          <w:szCs w:val="26"/>
          <w:lang w:eastAsia="ru-RU"/>
        </w:rPr>
        <w:t>Об оценочной деятельности в Российской Федерации</w:t>
      </w:r>
      <w:r>
        <w:rPr>
          <w:rFonts w:eastAsia="Times New Roman" w:cs="Times New Roman"/>
          <w:szCs w:val="26"/>
          <w:lang w:eastAsia="ru-RU"/>
        </w:rPr>
        <w:t xml:space="preserve">», </w:t>
      </w:r>
      <w:r w:rsidRPr="001F2FEE">
        <w:rPr>
          <w:rFonts w:eastAsia="Times New Roman" w:cs="Times New Roman"/>
          <w:szCs w:val="26"/>
          <w:lang w:eastAsia="ru-RU"/>
        </w:rPr>
        <w:t xml:space="preserve">за исключением случаев, указанных в подпунктах </w:t>
      </w:r>
      <w:r>
        <w:rPr>
          <w:rFonts w:eastAsia="Times New Roman" w:cs="Times New Roman"/>
          <w:szCs w:val="26"/>
          <w:lang w:eastAsia="ru-RU"/>
        </w:rPr>
        <w:t>3 – 4</w:t>
      </w:r>
      <w:r w:rsidRPr="001F2FEE">
        <w:rPr>
          <w:rFonts w:eastAsia="Times New Roman" w:cs="Times New Roman"/>
          <w:szCs w:val="26"/>
          <w:lang w:eastAsia="ru-RU"/>
        </w:rPr>
        <w:t xml:space="preserve"> настоящего пункта</w:t>
      </w:r>
      <w:r>
        <w:rPr>
          <w:rFonts w:eastAsia="Times New Roman" w:cs="Times New Roman"/>
          <w:szCs w:val="26"/>
          <w:lang w:eastAsia="ru-RU"/>
        </w:rPr>
        <w:t>;</w:t>
      </w:r>
    </w:p>
    <w:p w:rsidR="00724EAE" w:rsidRPr="001F2FE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3) п</w:t>
      </w:r>
      <w:r w:rsidRPr="001F2FEE">
        <w:rPr>
          <w:rFonts w:eastAsia="Times New Roman" w:cs="Times New Roman"/>
          <w:szCs w:val="26"/>
          <w:lang w:eastAsia="ru-RU"/>
        </w:rPr>
        <w:t xml:space="preserve">ри предоставлении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в аренду без проведения торгов помещений, находящихся в </w:t>
      </w:r>
      <w:r>
        <w:rPr>
          <w:rFonts w:cs="Times New Roman"/>
          <w:szCs w:val="26"/>
        </w:rPr>
        <w:t>муниципальной</w:t>
      </w:r>
      <w:r w:rsidRPr="00592345">
        <w:rPr>
          <w:rFonts w:cs="Times New Roman"/>
          <w:szCs w:val="26"/>
        </w:rPr>
        <w:t xml:space="preserve"> собственности </w:t>
      </w:r>
      <w:r w:rsidR="00967DA3">
        <w:rPr>
          <w:rFonts w:cs="Times New Roman"/>
          <w:szCs w:val="26"/>
        </w:rPr>
        <w:t>Андреево-Мелентьевского</w:t>
      </w:r>
      <w:r>
        <w:rPr>
          <w:rFonts w:cs="Times New Roman"/>
          <w:szCs w:val="26"/>
        </w:rPr>
        <w:t xml:space="preserve"> сельского поселения</w:t>
      </w:r>
      <w:r>
        <w:rPr>
          <w:rFonts w:eastAsia="Times New Roman" w:cs="Times New Roman"/>
          <w:szCs w:val="26"/>
          <w:lang w:eastAsia="ru-RU"/>
        </w:rPr>
        <w:t xml:space="preserve"> и включенных в перечень, предусмотренный частью 4 статьи 18 </w:t>
      </w:r>
      <w:r w:rsidRPr="00BE3B08">
        <w:rPr>
          <w:rFonts w:eastAsia="Times New Roman" w:cs="Times New Roman"/>
          <w:szCs w:val="26"/>
          <w:lang w:eastAsia="ru-RU"/>
        </w:rPr>
        <w:t>Федеральн</w:t>
      </w:r>
      <w:r>
        <w:rPr>
          <w:rFonts w:eastAsia="Times New Roman" w:cs="Times New Roman"/>
          <w:szCs w:val="26"/>
          <w:lang w:eastAsia="ru-RU"/>
        </w:rPr>
        <w:t>ого</w:t>
      </w:r>
      <w:r w:rsidRPr="00BE3B08">
        <w:rPr>
          <w:rFonts w:eastAsia="Times New Roman" w:cs="Times New Roman"/>
          <w:szCs w:val="26"/>
          <w:lang w:eastAsia="ru-RU"/>
        </w:rPr>
        <w:t xml:space="preserve"> закон</w:t>
      </w:r>
      <w:r>
        <w:rPr>
          <w:rFonts w:eastAsia="Times New Roman" w:cs="Times New Roman"/>
          <w:szCs w:val="26"/>
          <w:lang w:eastAsia="ru-RU"/>
        </w:rPr>
        <w:t>а</w:t>
      </w:r>
      <w:r w:rsidRPr="00BE3B08">
        <w:rPr>
          <w:rFonts w:eastAsia="Times New Roman" w:cs="Times New Roman"/>
          <w:szCs w:val="26"/>
          <w:lang w:eastAsia="ru-RU"/>
        </w:rPr>
        <w:t xml:space="preserve"> от 24.07.2007 </w:t>
      </w:r>
      <w:r>
        <w:rPr>
          <w:rFonts w:eastAsia="Times New Roman" w:cs="Times New Roman"/>
          <w:szCs w:val="26"/>
          <w:lang w:eastAsia="ru-RU"/>
        </w:rPr>
        <w:t>№</w:t>
      </w:r>
      <w:r w:rsidRPr="00BE3B08">
        <w:rPr>
          <w:rFonts w:eastAsia="Times New Roman" w:cs="Times New Roman"/>
          <w:szCs w:val="26"/>
          <w:lang w:eastAsia="ru-RU"/>
        </w:rPr>
        <w:t xml:space="preserve"> 209-ФЗ</w:t>
      </w:r>
      <w:r>
        <w:rPr>
          <w:rFonts w:eastAsia="Times New Roman" w:cs="Times New Roman"/>
          <w:szCs w:val="26"/>
          <w:lang w:eastAsia="ru-RU"/>
        </w:rPr>
        <w:t xml:space="preserve"> «</w:t>
      </w:r>
      <w:r w:rsidRPr="00BE3B08">
        <w:rPr>
          <w:rFonts w:eastAsia="Times New Roman" w:cs="Times New Roman"/>
          <w:szCs w:val="26"/>
          <w:lang w:eastAsia="ru-RU"/>
        </w:rPr>
        <w:t>О развитии малого и среднего предпринимательства в Российской Федерации</w:t>
      </w:r>
      <w:r>
        <w:rPr>
          <w:rFonts w:eastAsia="Times New Roman" w:cs="Times New Roman"/>
          <w:szCs w:val="26"/>
          <w:lang w:eastAsia="ru-RU"/>
        </w:rPr>
        <w:t>»,</w:t>
      </w:r>
      <w:r w:rsidRPr="001F2FEE">
        <w:rPr>
          <w:rFonts w:eastAsia="Times New Roman" w:cs="Times New Roman"/>
          <w:szCs w:val="26"/>
          <w:lang w:eastAsia="ru-RU"/>
        </w:rPr>
        <w:t xml:space="preserve"> размер арендной платы </w:t>
      </w:r>
      <w:r w:rsidRPr="004008D9">
        <w:rPr>
          <w:rFonts w:eastAsia="Times New Roman" w:cs="Times New Roman"/>
          <w:szCs w:val="26"/>
          <w:lang w:eastAsia="ru-RU"/>
        </w:rPr>
        <w:t xml:space="preserve">устанавливается в размере </w:t>
      </w:r>
      <w:r w:rsidRPr="00C426F4">
        <w:rPr>
          <w:rFonts w:eastAsia="Times New Roman" w:cs="Times New Roman"/>
          <w:color w:val="000000" w:themeColor="text1"/>
          <w:szCs w:val="26"/>
          <w:lang w:eastAsia="ru-RU"/>
        </w:rPr>
        <w:t>60 процентов</w:t>
      </w:r>
      <w:r w:rsidRPr="00904AA7">
        <w:rPr>
          <w:rFonts w:eastAsia="Times New Roman" w:cs="Times New Roman"/>
          <w:color w:val="FF0000"/>
          <w:szCs w:val="26"/>
          <w:lang w:eastAsia="ru-RU"/>
        </w:rPr>
        <w:t xml:space="preserve"> </w:t>
      </w:r>
      <w:r w:rsidRPr="00904AA7">
        <w:rPr>
          <w:rFonts w:eastAsia="Times New Roman" w:cs="Times New Roman"/>
          <w:color w:val="000000" w:themeColor="text1"/>
          <w:szCs w:val="26"/>
          <w:lang w:eastAsia="ru-RU"/>
        </w:rPr>
        <w:t xml:space="preserve">от </w:t>
      </w:r>
      <w:r w:rsidRPr="004008D9">
        <w:rPr>
          <w:rFonts w:eastAsia="Times New Roman" w:cs="Times New Roman"/>
          <w:szCs w:val="26"/>
          <w:lang w:eastAsia="ru-RU"/>
        </w:rPr>
        <w:t xml:space="preserve">рыночной стоимости </w:t>
      </w:r>
      <w:r w:rsidRPr="001F2FEE">
        <w:rPr>
          <w:rFonts w:eastAsia="Times New Roman" w:cs="Times New Roman"/>
          <w:szCs w:val="26"/>
          <w:lang w:eastAsia="ru-RU"/>
        </w:rPr>
        <w:t xml:space="preserve">права аренды </w:t>
      </w:r>
      <w:r>
        <w:rPr>
          <w:rFonts w:eastAsia="Times New Roman" w:cs="Times New Roman"/>
          <w:szCs w:val="26"/>
          <w:lang w:eastAsia="ru-RU"/>
        </w:rPr>
        <w:t>помещений</w:t>
      </w:r>
      <w:r w:rsidRPr="001F2FEE">
        <w:rPr>
          <w:rFonts w:eastAsia="Times New Roman" w:cs="Times New Roman"/>
          <w:szCs w:val="26"/>
          <w:lang w:eastAsia="ru-RU"/>
        </w:rPr>
        <w:t xml:space="preserve">, определенной оценщиком в соответствии с Федеральным законом от 29.07.1998 </w:t>
      </w:r>
      <w:r>
        <w:rPr>
          <w:rFonts w:eastAsia="Times New Roman" w:cs="Times New Roman"/>
          <w:szCs w:val="26"/>
          <w:lang w:eastAsia="ru-RU"/>
        </w:rPr>
        <w:t>№</w:t>
      </w:r>
      <w:r w:rsidRPr="001F2FEE">
        <w:rPr>
          <w:rFonts w:eastAsia="Times New Roman" w:cs="Times New Roman"/>
          <w:szCs w:val="26"/>
          <w:lang w:eastAsia="ru-RU"/>
        </w:rPr>
        <w:t xml:space="preserve"> 135-ФЗ </w:t>
      </w:r>
      <w:r>
        <w:rPr>
          <w:rFonts w:eastAsia="Times New Roman" w:cs="Times New Roman"/>
          <w:szCs w:val="26"/>
          <w:lang w:eastAsia="ru-RU"/>
        </w:rPr>
        <w:t>«</w:t>
      </w:r>
      <w:r w:rsidRPr="001F2FEE">
        <w:rPr>
          <w:rFonts w:eastAsia="Times New Roman" w:cs="Times New Roman"/>
          <w:szCs w:val="26"/>
          <w:lang w:eastAsia="ru-RU"/>
        </w:rPr>
        <w:t>Об оценочной деятельности в Российской Федерации</w:t>
      </w:r>
      <w:r>
        <w:rPr>
          <w:rFonts w:eastAsia="Times New Roman" w:cs="Times New Roman"/>
          <w:szCs w:val="26"/>
          <w:lang w:eastAsia="ru-RU"/>
        </w:rPr>
        <w:t>»;</w:t>
      </w:r>
    </w:p>
    <w:p w:rsidR="00724EAE" w:rsidRPr="00BD4BAF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color w:val="000000" w:themeColor="text1"/>
          <w:szCs w:val="26"/>
          <w:lang w:eastAsia="ru-RU"/>
        </w:rPr>
      </w:pP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4) при предоставлении в аренду помещений, </w:t>
      </w:r>
      <w:r w:rsidRPr="001F2FEE">
        <w:rPr>
          <w:rFonts w:eastAsia="Times New Roman" w:cs="Times New Roman"/>
          <w:szCs w:val="26"/>
          <w:lang w:eastAsia="ru-RU"/>
        </w:rPr>
        <w:t xml:space="preserve">находящихся в </w:t>
      </w:r>
      <w:r>
        <w:rPr>
          <w:rFonts w:cs="Times New Roman"/>
          <w:szCs w:val="26"/>
        </w:rPr>
        <w:t>муниципальной</w:t>
      </w:r>
      <w:r w:rsidRPr="00592345">
        <w:rPr>
          <w:rFonts w:cs="Times New Roman"/>
          <w:szCs w:val="26"/>
        </w:rPr>
        <w:t xml:space="preserve"> собственности </w:t>
      </w:r>
      <w:r w:rsidR="00967DA3">
        <w:rPr>
          <w:rFonts w:cs="Times New Roman"/>
          <w:szCs w:val="26"/>
        </w:rPr>
        <w:t>Андреево-Мелентьевского</w:t>
      </w:r>
      <w:r>
        <w:rPr>
          <w:rFonts w:cs="Times New Roman"/>
          <w:szCs w:val="26"/>
        </w:rPr>
        <w:t xml:space="preserve"> сельского поселения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, без проведения торгов на право заключения договоров аренды государственным и муниципальным учреждениям размер арендной платы определяется в размере </w:t>
      </w:r>
      <w:r w:rsidRPr="00C426F4">
        <w:rPr>
          <w:rFonts w:eastAsia="Times New Roman" w:cs="Times New Roman"/>
          <w:color w:val="000000" w:themeColor="text1"/>
          <w:szCs w:val="26"/>
          <w:lang w:eastAsia="ru-RU"/>
        </w:rPr>
        <w:t xml:space="preserve">30 процентов 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от рыночной стоимости права аренды помещений, определенной оценщиком в соответствии с Федеральным законом от 29.07.1998 </w:t>
      </w:r>
      <w:r>
        <w:rPr>
          <w:rFonts w:eastAsia="Times New Roman" w:cs="Times New Roman"/>
          <w:color w:val="000000" w:themeColor="text1"/>
          <w:szCs w:val="26"/>
          <w:lang w:eastAsia="ru-RU"/>
        </w:rPr>
        <w:t>№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 135-ФЗ </w:t>
      </w:r>
      <w:r>
        <w:rPr>
          <w:rFonts w:eastAsia="Times New Roman" w:cs="Times New Roman"/>
          <w:color w:val="000000" w:themeColor="text1"/>
          <w:szCs w:val="26"/>
          <w:lang w:eastAsia="ru-RU"/>
        </w:rPr>
        <w:t>«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>Об оценочной деятельности в Российской Федерации</w:t>
      </w:r>
      <w:r>
        <w:rPr>
          <w:rFonts w:eastAsia="Times New Roman" w:cs="Times New Roman"/>
          <w:color w:val="000000" w:themeColor="text1"/>
          <w:szCs w:val="26"/>
          <w:lang w:eastAsia="ru-RU"/>
        </w:rPr>
        <w:t>»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>.</w:t>
      </w:r>
    </w:p>
    <w:p w:rsidR="00724EAE" w:rsidRPr="00212907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 w:rsidRPr="001F2FEE">
        <w:rPr>
          <w:rFonts w:eastAsia="Times New Roman" w:cs="Times New Roman"/>
          <w:szCs w:val="26"/>
          <w:lang w:eastAsia="ru-RU"/>
        </w:rPr>
        <w:t xml:space="preserve">2. </w:t>
      </w:r>
      <w:r w:rsidRPr="00212907">
        <w:rPr>
          <w:rFonts w:eastAsia="Times New Roman" w:cs="Times New Roman"/>
          <w:szCs w:val="26"/>
          <w:lang w:eastAsia="ru-RU"/>
        </w:rPr>
        <w:t xml:space="preserve">Размер арендной платы </w:t>
      </w:r>
      <w:r>
        <w:rPr>
          <w:rFonts w:eastAsia="Times New Roman" w:cs="Times New Roman"/>
          <w:szCs w:val="26"/>
          <w:lang w:eastAsia="ru-RU"/>
        </w:rPr>
        <w:t xml:space="preserve">за пользование </w:t>
      </w:r>
      <w:r>
        <w:rPr>
          <w:rFonts w:cs="Times New Roman"/>
          <w:szCs w:val="26"/>
        </w:rPr>
        <w:t>муниципальным</w:t>
      </w:r>
      <w:r w:rsidRPr="001F2FEE">
        <w:rPr>
          <w:rFonts w:eastAsia="Times New Roman" w:cs="Times New Roman"/>
          <w:szCs w:val="26"/>
          <w:lang w:eastAsia="ru-RU"/>
        </w:rPr>
        <w:t xml:space="preserve"> имуществ</w:t>
      </w:r>
      <w:r>
        <w:rPr>
          <w:rFonts w:eastAsia="Times New Roman" w:cs="Times New Roman"/>
          <w:szCs w:val="26"/>
          <w:lang w:eastAsia="ru-RU"/>
        </w:rPr>
        <w:t>ом</w:t>
      </w:r>
      <w:r w:rsidRPr="001F2FEE">
        <w:rPr>
          <w:rFonts w:eastAsia="Times New Roman" w:cs="Times New Roman"/>
          <w:szCs w:val="26"/>
          <w:lang w:eastAsia="ru-RU"/>
        </w:rPr>
        <w:t xml:space="preserve"> </w:t>
      </w:r>
      <w:r w:rsidRPr="00212907">
        <w:rPr>
          <w:rFonts w:eastAsia="Times New Roman" w:cs="Times New Roman"/>
          <w:szCs w:val="26"/>
          <w:lang w:eastAsia="ru-RU"/>
        </w:rPr>
        <w:t>устанавливается в соответствии с рыночной стоимостью права аренды имущества при оформлении вновь заключаемых договоров аренды.</w:t>
      </w:r>
    </w:p>
    <w:p w:rsidR="00724EA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3. </w:t>
      </w:r>
      <w:r w:rsidRPr="00212907">
        <w:rPr>
          <w:rFonts w:eastAsia="Times New Roman" w:cs="Times New Roman"/>
          <w:szCs w:val="26"/>
          <w:lang w:eastAsia="ru-RU"/>
        </w:rPr>
        <w:t xml:space="preserve">Арендная плата, определенная в соответствии с настоящим </w:t>
      </w:r>
      <w:r>
        <w:rPr>
          <w:rFonts w:eastAsia="Times New Roman" w:cs="Times New Roman"/>
          <w:szCs w:val="26"/>
          <w:lang w:eastAsia="ru-RU"/>
        </w:rPr>
        <w:t>решение</w:t>
      </w:r>
      <w:r w:rsidRPr="00212907">
        <w:rPr>
          <w:rFonts w:eastAsia="Times New Roman" w:cs="Times New Roman"/>
          <w:szCs w:val="26"/>
          <w:lang w:eastAsia="ru-RU"/>
        </w:rPr>
        <w:t>м, подлежит изменению в пределах срока договора аренды муниципального имущества</w:t>
      </w:r>
      <w:r>
        <w:rPr>
          <w:rFonts w:eastAsia="Times New Roman" w:cs="Times New Roman"/>
          <w:szCs w:val="26"/>
          <w:lang w:eastAsia="ru-RU"/>
        </w:rPr>
        <w:t>,</w:t>
      </w:r>
      <w:r w:rsidRPr="001F2FEE">
        <w:rPr>
          <w:rFonts w:eastAsia="Times New Roman" w:cs="Times New Roman"/>
          <w:szCs w:val="26"/>
          <w:lang w:eastAsia="ru-RU"/>
        </w:rPr>
        <w:t xml:space="preserve"> </w:t>
      </w:r>
      <w:r w:rsidRPr="00212907">
        <w:rPr>
          <w:rFonts w:eastAsia="Times New Roman" w:cs="Times New Roman"/>
          <w:szCs w:val="26"/>
          <w:lang w:eastAsia="ru-RU"/>
        </w:rPr>
        <w:t xml:space="preserve">исходя из рыночной стоимости права аренды такого имущества, 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определенной оценщиком в соответствии с Федеральным законом от 29.07.1998 </w:t>
      </w:r>
      <w:r>
        <w:rPr>
          <w:rFonts w:eastAsia="Times New Roman" w:cs="Times New Roman"/>
          <w:color w:val="000000" w:themeColor="text1"/>
          <w:szCs w:val="26"/>
          <w:lang w:eastAsia="ru-RU"/>
        </w:rPr>
        <w:t>№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 xml:space="preserve"> 135-ФЗ </w:t>
      </w:r>
      <w:r>
        <w:rPr>
          <w:rFonts w:eastAsia="Times New Roman" w:cs="Times New Roman"/>
          <w:color w:val="000000" w:themeColor="text1"/>
          <w:szCs w:val="26"/>
          <w:lang w:eastAsia="ru-RU"/>
        </w:rPr>
        <w:t>«</w:t>
      </w:r>
      <w:r w:rsidRPr="00BD4BAF">
        <w:rPr>
          <w:rFonts w:eastAsia="Times New Roman" w:cs="Times New Roman"/>
          <w:color w:val="000000" w:themeColor="text1"/>
          <w:szCs w:val="26"/>
          <w:lang w:eastAsia="ru-RU"/>
        </w:rPr>
        <w:t>Об оценочной деятельности в Российской Федерации</w:t>
      </w:r>
      <w:r>
        <w:rPr>
          <w:rFonts w:eastAsia="Times New Roman" w:cs="Times New Roman"/>
          <w:color w:val="000000" w:themeColor="text1"/>
          <w:szCs w:val="26"/>
          <w:lang w:eastAsia="ru-RU"/>
        </w:rPr>
        <w:t>»</w:t>
      </w:r>
      <w:r w:rsidRPr="00212907">
        <w:rPr>
          <w:rFonts w:eastAsia="Times New Roman" w:cs="Times New Roman"/>
          <w:szCs w:val="26"/>
          <w:lang w:eastAsia="ru-RU"/>
        </w:rPr>
        <w:t>, не чаще чем один раз в три года путем заключения дополнительного соглашения к договору аренды.</w:t>
      </w:r>
    </w:p>
    <w:p w:rsidR="00724EAE" w:rsidRPr="001F2FE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4. Р</w:t>
      </w:r>
      <w:r w:rsidRPr="001F2FEE">
        <w:rPr>
          <w:rFonts w:eastAsia="Times New Roman" w:cs="Times New Roman"/>
          <w:szCs w:val="26"/>
          <w:lang w:eastAsia="ru-RU"/>
        </w:rPr>
        <w:t xml:space="preserve">азмер арендной платы за пользование </w:t>
      </w:r>
      <w:r>
        <w:rPr>
          <w:rFonts w:cs="Times New Roman"/>
          <w:szCs w:val="26"/>
        </w:rPr>
        <w:t>муниципальным</w:t>
      </w:r>
      <w:r w:rsidRPr="001F2FEE">
        <w:rPr>
          <w:rFonts w:eastAsia="Times New Roman" w:cs="Times New Roman"/>
          <w:szCs w:val="26"/>
          <w:lang w:eastAsia="ru-RU"/>
        </w:rPr>
        <w:t xml:space="preserve"> имуществом подлежит ежегодной индексации с учетом уровня инфляции, </w:t>
      </w:r>
      <w:r w:rsidRPr="009E3BE3">
        <w:rPr>
          <w:rFonts w:eastAsia="Times New Roman" w:cs="Times New Roman"/>
          <w:bCs/>
          <w:iCs/>
          <w:color w:val="000000" w:themeColor="text1"/>
          <w:szCs w:val="26"/>
          <w:lang w:eastAsia="ru-RU"/>
        </w:rPr>
        <w:t>предусмотренного основными характеристиками федерального бюджета на очередной финансовый год и плановый период</w:t>
      </w:r>
      <w:r w:rsidRPr="001F2FEE">
        <w:rPr>
          <w:rFonts w:eastAsia="Times New Roman" w:cs="Times New Roman"/>
          <w:szCs w:val="26"/>
          <w:lang w:eastAsia="ru-RU"/>
        </w:rPr>
        <w:t>.</w:t>
      </w:r>
    </w:p>
    <w:p w:rsidR="00724EA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5</w:t>
      </w:r>
      <w:r w:rsidRPr="001F2FEE">
        <w:rPr>
          <w:rFonts w:eastAsia="Times New Roman" w:cs="Times New Roman"/>
          <w:szCs w:val="26"/>
          <w:lang w:eastAsia="ru-RU"/>
        </w:rPr>
        <w:t xml:space="preserve">. </w:t>
      </w:r>
      <w:r w:rsidRPr="00050CB4">
        <w:rPr>
          <w:rFonts w:eastAsia="Times New Roman" w:cs="Times New Roman"/>
          <w:szCs w:val="26"/>
          <w:lang w:eastAsia="ru-RU"/>
        </w:rPr>
        <w:t xml:space="preserve">Об изменении размера арендной платы </w:t>
      </w:r>
      <w:r>
        <w:rPr>
          <w:rFonts w:eastAsia="Times New Roman" w:cs="Times New Roman"/>
          <w:szCs w:val="26"/>
          <w:lang w:eastAsia="ru-RU"/>
        </w:rPr>
        <w:t>в соответствии с пунктами 3, 4 настоящего решения а</w:t>
      </w:r>
      <w:r w:rsidRPr="00050CB4">
        <w:rPr>
          <w:rFonts w:eastAsia="Times New Roman" w:cs="Times New Roman"/>
          <w:szCs w:val="26"/>
          <w:lang w:eastAsia="ru-RU"/>
        </w:rPr>
        <w:t xml:space="preserve">рендатор извещается </w:t>
      </w:r>
      <w:r>
        <w:rPr>
          <w:rFonts w:eastAsia="Times New Roman" w:cs="Times New Roman"/>
          <w:szCs w:val="26"/>
          <w:lang w:eastAsia="ru-RU"/>
        </w:rPr>
        <w:t>а</w:t>
      </w:r>
      <w:r w:rsidRPr="00050CB4">
        <w:rPr>
          <w:rFonts w:eastAsia="Times New Roman" w:cs="Times New Roman"/>
          <w:szCs w:val="26"/>
          <w:lang w:eastAsia="ru-RU"/>
        </w:rPr>
        <w:t xml:space="preserve">рендодателем не позднее чем за 30 дней до дня изменения </w:t>
      </w:r>
      <w:r>
        <w:rPr>
          <w:rFonts w:eastAsia="Times New Roman" w:cs="Times New Roman"/>
          <w:szCs w:val="26"/>
          <w:lang w:eastAsia="ru-RU"/>
        </w:rPr>
        <w:t xml:space="preserve">указанной </w:t>
      </w:r>
      <w:r w:rsidRPr="00050CB4">
        <w:rPr>
          <w:rFonts w:eastAsia="Times New Roman" w:cs="Times New Roman"/>
          <w:szCs w:val="26"/>
          <w:lang w:eastAsia="ru-RU"/>
        </w:rPr>
        <w:t>арендной платы.</w:t>
      </w:r>
    </w:p>
    <w:p w:rsidR="00724EAE" w:rsidRPr="00050CB4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6. </w:t>
      </w:r>
      <w:r w:rsidRPr="00050CB4">
        <w:rPr>
          <w:rFonts w:eastAsia="Times New Roman" w:cs="Times New Roman"/>
          <w:szCs w:val="26"/>
          <w:lang w:eastAsia="ru-RU"/>
        </w:rPr>
        <w:t xml:space="preserve">Конкретные условия и сроки внесения </w:t>
      </w:r>
      <w:r>
        <w:rPr>
          <w:rFonts w:eastAsia="Times New Roman" w:cs="Times New Roman"/>
          <w:szCs w:val="26"/>
          <w:lang w:eastAsia="ru-RU"/>
        </w:rPr>
        <w:t xml:space="preserve">арендной </w:t>
      </w:r>
      <w:r w:rsidRPr="00050CB4">
        <w:rPr>
          <w:rFonts w:eastAsia="Times New Roman" w:cs="Times New Roman"/>
          <w:szCs w:val="26"/>
          <w:lang w:eastAsia="ru-RU"/>
        </w:rPr>
        <w:t xml:space="preserve">платы </w:t>
      </w:r>
      <w:r w:rsidRPr="001F2FEE">
        <w:rPr>
          <w:rFonts w:eastAsia="Times New Roman" w:cs="Times New Roman"/>
          <w:szCs w:val="26"/>
          <w:lang w:eastAsia="ru-RU"/>
        </w:rPr>
        <w:t xml:space="preserve">за пользование </w:t>
      </w:r>
      <w:r>
        <w:rPr>
          <w:rFonts w:cs="Times New Roman"/>
          <w:szCs w:val="26"/>
        </w:rPr>
        <w:t>муниципальным</w:t>
      </w:r>
      <w:r w:rsidRPr="001F2FEE">
        <w:rPr>
          <w:rFonts w:eastAsia="Times New Roman" w:cs="Times New Roman"/>
          <w:szCs w:val="26"/>
          <w:lang w:eastAsia="ru-RU"/>
        </w:rPr>
        <w:t xml:space="preserve"> имуществом </w:t>
      </w:r>
      <w:r w:rsidRPr="00050CB4">
        <w:rPr>
          <w:rFonts w:eastAsia="Times New Roman" w:cs="Times New Roman"/>
          <w:szCs w:val="26"/>
          <w:lang w:eastAsia="ru-RU"/>
        </w:rPr>
        <w:t>устанавливаются в договоре аренды.</w:t>
      </w:r>
    </w:p>
    <w:p w:rsidR="00724EAE" w:rsidRPr="00050CB4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>7</w:t>
      </w:r>
      <w:r w:rsidRPr="00050CB4">
        <w:rPr>
          <w:rFonts w:eastAsia="Times New Roman" w:cs="Times New Roman"/>
          <w:szCs w:val="26"/>
          <w:lang w:eastAsia="ru-RU"/>
        </w:rPr>
        <w:t xml:space="preserve">. </w:t>
      </w:r>
      <w:r>
        <w:rPr>
          <w:rFonts w:eastAsia="Times New Roman" w:cs="Times New Roman"/>
          <w:szCs w:val="26"/>
          <w:lang w:eastAsia="ru-RU"/>
        </w:rPr>
        <w:t xml:space="preserve">Арендная </w:t>
      </w:r>
      <w:r w:rsidRPr="00050CB4">
        <w:rPr>
          <w:rFonts w:eastAsia="Times New Roman" w:cs="Times New Roman"/>
          <w:szCs w:val="26"/>
          <w:lang w:eastAsia="ru-RU"/>
        </w:rPr>
        <w:t>плат</w:t>
      </w:r>
      <w:r>
        <w:rPr>
          <w:rFonts w:eastAsia="Times New Roman" w:cs="Times New Roman"/>
          <w:szCs w:val="26"/>
          <w:lang w:eastAsia="ru-RU"/>
        </w:rPr>
        <w:t>а</w:t>
      </w:r>
      <w:r w:rsidRPr="00050CB4">
        <w:rPr>
          <w:rFonts w:eastAsia="Times New Roman" w:cs="Times New Roman"/>
          <w:szCs w:val="26"/>
          <w:lang w:eastAsia="ru-RU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 xml:space="preserve">за пользование </w:t>
      </w:r>
      <w:r>
        <w:rPr>
          <w:rFonts w:cs="Times New Roman"/>
          <w:szCs w:val="26"/>
        </w:rPr>
        <w:t>муниципальным</w:t>
      </w:r>
      <w:r w:rsidRPr="00592345">
        <w:rPr>
          <w:rFonts w:cs="Times New Roman"/>
          <w:szCs w:val="26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>имуществом</w:t>
      </w:r>
      <w:r>
        <w:rPr>
          <w:rFonts w:eastAsia="Times New Roman" w:cs="Times New Roman"/>
          <w:szCs w:val="26"/>
          <w:lang w:eastAsia="ru-RU"/>
        </w:rPr>
        <w:t xml:space="preserve"> </w:t>
      </w:r>
      <w:r w:rsidRPr="00050CB4">
        <w:rPr>
          <w:rFonts w:eastAsia="Times New Roman" w:cs="Times New Roman"/>
          <w:szCs w:val="26"/>
          <w:lang w:eastAsia="ru-RU"/>
        </w:rPr>
        <w:t>перечисляется арендаторами в полном объеме в доход бюджета</w:t>
      </w:r>
      <w:r w:rsidRPr="00D05ADB">
        <w:rPr>
          <w:rFonts w:eastAsia="Times New Roman" w:cs="Times New Roman"/>
          <w:szCs w:val="26"/>
          <w:lang w:eastAsia="ru-RU"/>
        </w:rPr>
        <w:t xml:space="preserve"> </w:t>
      </w:r>
      <w:r w:rsidR="00967DA3">
        <w:rPr>
          <w:rFonts w:eastAsia="Times New Roman" w:cs="Times New Roman"/>
          <w:szCs w:val="26"/>
          <w:lang w:eastAsia="ru-RU"/>
        </w:rPr>
        <w:t>Андреево-Мелентьевского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</w:t>
      </w:r>
      <w:r w:rsidRPr="00050CB4">
        <w:rPr>
          <w:rFonts w:eastAsia="Times New Roman" w:cs="Times New Roman"/>
          <w:szCs w:val="26"/>
          <w:lang w:eastAsia="ru-RU"/>
        </w:rPr>
        <w:t xml:space="preserve">, за исключением доходов от сдачи в аренду муниципального имущества, </w:t>
      </w:r>
      <w:r>
        <w:rPr>
          <w:rFonts w:eastAsia="Times New Roman" w:cs="Times New Roman"/>
          <w:szCs w:val="26"/>
          <w:lang w:eastAsia="ru-RU"/>
        </w:rPr>
        <w:t>закрепленного на праве</w:t>
      </w:r>
      <w:r w:rsidRPr="00050CB4">
        <w:rPr>
          <w:rFonts w:eastAsia="Times New Roman" w:cs="Times New Roman"/>
          <w:szCs w:val="26"/>
          <w:lang w:eastAsia="ru-RU"/>
        </w:rPr>
        <w:t xml:space="preserve"> хозяйственно</w:t>
      </w:r>
      <w:r>
        <w:rPr>
          <w:rFonts w:eastAsia="Times New Roman" w:cs="Times New Roman"/>
          <w:szCs w:val="26"/>
          <w:lang w:eastAsia="ru-RU"/>
        </w:rPr>
        <w:t>го</w:t>
      </w:r>
      <w:r w:rsidRPr="00050CB4">
        <w:rPr>
          <w:rFonts w:eastAsia="Times New Roman" w:cs="Times New Roman"/>
          <w:szCs w:val="26"/>
          <w:lang w:eastAsia="ru-RU"/>
        </w:rPr>
        <w:t xml:space="preserve"> ведени</w:t>
      </w:r>
      <w:r>
        <w:rPr>
          <w:rFonts w:eastAsia="Times New Roman" w:cs="Times New Roman"/>
          <w:szCs w:val="26"/>
          <w:lang w:eastAsia="ru-RU"/>
        </w:rPr>
        <w:t>я за</w:t>
      </w:r>
      <w:r w:rsidRPr="00050CB4">
        <w:rPr>
          <w:rFonts w:eastAsia="Times New Roman" w:cs="Times New Roman"/>
          <w:szCs w:val="26"/>
          <w:lang w:eastAsia="ru-RU"/>
        </w:rPr>
        <w:t xml:space="preserve"> муниципальны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унитарны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предприяти</w:t>
      </w:r>
      <w:r>
        <w:rPr>
          <w:rFonts w:eastAsia="Times New Roman" w:cs="Times New Roman"/>
          <w:szCs w:val="26"/>
          <w:lang w:eastAsia="ru-RU"/>
        </w:rPr>
        <w:t>ями</w:t>
      </w:r>
      <w:r w:rsidRPr="00050CB4">
        <w:rPr>
          <w:rFonts w:eastAsia="Times New Roman" w:cs="Times New Roman"/>
          <w:szCs w:val="26"/>
          <w:lang w:eastAsia="ru-RU"/>
        </w:rPr>
        <w:t xml:space="preserve"> и </w:t>
      </w:r>
      <w:r>
        <w:rPr>
          <w:rFonts w:eastAsia="Times New Roman" w:cs="Times New Roman"/>
          <w:szCs w:val="26"/>
          <w:lang w:eastAsia="ru-RU"/>
        </w:rPr>
        <w:t xml:space="preserve">на праве </w:t>
      </w:r>
      <w:r w:rsidRPr="00050CB4">
        <w:rPr>
          <w:rFonts w:eastAsia="Times New Roman" w:cs="Times New Roman"/>
          <w:szCs w:val="26"/>
          <w:lang w:eastAsia="ru-RU"/>
        </w:rPr>
        <w:t>оперативно</w:t>
      </w:r>
      <w:r>
        <w:rPr>
          <w:rFonts w:eastAsia="Times New Roman" w:cs="Times New Roman"/>
          <w:szCs w:val="26"/>
          <w:lang w:eastAsia="ru-RU"/>
        </w:rPr>
        <w:t>го</w:t>
      </w:r>
      <w:r w:rsidRPr="00050CB4">
        <w:rPr>
          <w:rFonts w:eastAsia="Times New Roman" w:cs="Times New Roman"/>
          <w:szCs w:val="26"/>
          <w:lang w:eastAsia="ru-RU"/>
        </w:rPr>
        <w:t xml:space="preserve"> управлени</w:t>
      </w:r>
      <w:r>
        <w:rPr>
          <w:rFonts w:eastAsia="Times New Roman" w:cs="Times New Roman"/>
          <w:szCs w:val="26"/>
          <w:lang w:eastAsia="ru-RU"/>
        </w:rPr>
        <w:t>я за</w:t>
      </w:r>
      <w:r w:rsidRPr="00050CB4">
        <w:rPr>
          <w:rFonts w:eastAsia="Times New Roman" w:cs="Times New Roman"/>
          <w:szCs w:val="26"/>
          <w:lang w:eastAsia="ru-RU"/>
        </w:rPr>
        <w:t xml:space="preserve"> муниципальны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</w:t>
      </w:r>
      <w:r w:rsidRPr="00050CB4">
        <w:rPr>
          <w:rFonts w:eastAsia="Times New Roman" w:cs="Times New Roman"/>
          <w:szCs w:val="26"/>
          <w:lang w:eastAsia="ru-RU"/>
        </w:rPr>
        <w:lastRenderedPageBreak/>
        <w:t>бюджетны</w:t>
      </w:r>
      <w:r>
        <w:rPr>
          <w:rFonts w:eastAsia="Times New Roman" w:cs="Times New Roman"/>
          <w:szCs w:val="26"/>
          <w:lang w:eastAsia="ru-RU"/>
        </w:rPr>
        <w:t>ми, казенными</w:t>
      </w:r>
      <w:r w:rsidRPr="00050CB4">
        <w:rPr>
          <w:rFonts w:eastAsia="Times New Roman" w:cs="Times New Roman"/>
          <w:szCs w:val="26"/>
          <w:lang w:eastAsia="ru-RU"/>
        </w:rPr>
        <w:t xml:space="preserve"> и автономны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учреждени</w:t>
      </w:r>
      <w:r>
        <w:rPr>
          <w:rFonts w:eastAsia="Times New Roman" w:cs="Times New Roman"/>
          <w:szCs w:val="26"/>
          <w:lang w:eastAsia="ru-RU"/>
        </w:rPr>
        <w:t>ями</w:t>
      </w:r>
      <w:r w:rsidRPr="00050CB4">
        <w:rPr>
          <w:rFonts w:eastAsia="Times New Roman" w:cs="Times New Roman"/>
          <w:szCs w:val="26"/>
          <w:lang w:eastAsia="ru-RU"/>
        </w:rPr>
        <w:t>.</w:t>
      </w:r>
    </w:p>
    <w:p w:rsidR="00724EAE" w:rsidRPr="00050CB4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szCs w:val="26"/>
          <w:lang w:eastAsia="ru-RU"/>
        </w:rPr>
        <w:t xml:space="preserve">Арендная </w:t>
      </w:r>
      <w:r w:rsidRPr="00050CB4">
        <w:rPr>
          <w:rFonts w:eastAsia="Times New Roman" w:cs="Times New Roman"/>
          <w:szCs w:val="26"/>
          <w:lang w:eastAsia="ru-RU"/>
        </w:rPr>
        <w:t>плат</w:t>
      </w:r>
      <w:r>
        <w:rPr>
          <w:rFonts w:eastAsia="Times New Roman" w:cs="Times New Roman"/>
          <w:szCs w:val="26"/>
          <w:lang w:eastAsia="ru-RU"/>
        </w:rPr>
        <w:t>а</w:t>
      </w:r>
      <w:r w:rsidRPr="00050CB4">
        <w:rPr>
          <w:rFonts w:eastAsia="Times New Roman" w:cs="Times New Roman"/>
          <w:szCs w:val="26"/>
          <w:lang w:eastAsia="ru-RU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 xml:space="preserve">за пользование </w:t>
      </w:r>
      <w:r>
        <w:rPr>
          <w:rFonts w:cs="Times New Roman"/>
          <w:szCs w:val="26"/>
        </w:rPr>
        <w:t>муниципальным</w:t>
      </w:r>
      <w:r w:rsidRPr="00592345">
        <w:rPr>
          <w:rFonts w:cs="Times New Roman"/>
          <w:szCs w:val="26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>имуществом</w:t>
      </w:r>
      <w:r>
        <w:rPr>
          <w:rFonts w:eastAsia="Times New Roman" w:cs="Times New Roman"/>
          <w:szCs w:val="26"/>
          <w:lang w:eastAsia="ru-RU"/>
        </w:rPr>
        <w:t>, закрепленным на праве</w:t>
      </w:r>
      <w:r w:rsidRPr="00050CB4">
        <w:rPr>
          <w:rFonts w:eastAsia="Times New Roman" w:cs="Times New Roman"/>
          <w:szCs w:val="26"/>
          <w:lang w:eastAsia="ru-RU"/>
        </w:rPr>
        <w:t xml:space="preserve"> хозяйственно</w:t>
      </w:r>
      <w:r>
        <w:rPr>
          <w:rFonts w:eastAsia="Times New Roman" w:cs="Times New Roman"/>
          <w:szCs w:val="26"/>
          <w:lang w:eastAsia="ru-RU"/>
        </w:rPr>
        <w:t>го</w:t>
      </w:r>
      <w:r w:rsidRPr="00050CB4">
        <w:rPr>
          <w:rFonts w:eastAsia="Times New Roman" w:cs="Times New Roman"/>
          <w:szCs w:val="26"/>
          <w:lang w:eastAsia="ru-RU"/>
        </w:rPr>
        <w:t xml:space="preserve"> ведени</w:t>
      </w:r>
      <w:r>
        <w:rPr>
          <w:rFonts w:eastAsia="Times New Roman" w:cs="Times New Roman"/>
          <w:szCs w:val="26"/>
          <w:lang w:eastAsia="ru-RU"/>
        </w:rPr>
        <w:t>я за</w:t>
      </w:r>
      <w:r w:rsidRPr="00050CB4">
        <w:rPr>
          <w:rFonts w:eastAsia="Times New Roman" w:cs="Times New Roman"/>
          <w:szCs w:val="26"/>
          <w:lang w:eastAsia="ru-RU"/>
        </w:rPr>
        <w:t xml:space="preserve"> муниципальны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унитарны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предприяти</w:t>
      </w:r>
      <w:r>
        <w:rPr>
          <w:rFonts w:eastAsia="Times New Roman" w:cs="Times New Roman"/>
          <w:szCs w:val="26"/>
          <w:lang w:eastAsia="ru-RU"/>
        </w:rPr>
        <w:t>ями</w:t>
      </w:r>
      <w:r w:rsidRPr="00050CB4">
        <w:rPr>
          <w:rFonts w:eastAsia="Times New Roman" w:cs="Times New Roman"/>
          <w:szCs w:val="26"/>
          <w:lang w:eastAsia="ru-RU"/>
        </w:rPr>
        <w:t xml:space="preserve"> и </w:t>
      </w:r>
      <w:r>
        <w:rPr>
          <w:rFonts w:eastAsia="Times New Roman" w:cs="Times New Roman"/>
          <w:szCs w:val="26"/>
          <w:lang w:eastAsia="ru-RU"/>
        </w:rPr>
        <w:t xml:space="preserve">на праве </w:t>
      </w:r>
      <w:r w:rsidRPr="00050CB4">
        <w:rPr>
          <w:rFonts w:eastAsia="Times New Roman" w:cs="Times New Roman"/>
          <w:szCs w:val="26"/>
          <w:lang w:eastAsia="ru-RU"/>
        </w:rPr>
        <w:t>оперативно</w:t>
      </w:r>
      <w:r>
        <w:rPr>
          <w:rFonts w:eastAsia="Times New Roman" w:cs="Times New Roman"/>
          <w:szCs w:val="26"/>
          <w:lang w:eastAsia="ru-RU"/>
        </w:rPr>
        <w:t>го</w:t>
      </w:r>
      <w:r w:rsidRPr="00050CB4">
        <w:rPr>
          <w:rFonts w:eastAsia="Times New Roman" w:cs="Times New Roman"/>
          <w:szCs w:val="26"/>
          <w:lang w:eastAsia="ru-RU"/>
        </w:rPr>
        <w:t xml:space="preserve"> управлени</w:t>
      </w:r>
      <w:r>
        <w:rPr>
          <w:rFonts w:eastAsia="Times New Roman" w:cs="Times New Roman"/>
          <w:szCs w:val="26"/>
          <w:lang w:eastAsia="ru-RU"/>
        </w:rPr>
        <w:t>я за</w:t>
      </w:r>
      <w:r w:rsidRPr="00050CB4">
        <w:rPr>
          <w:rFonts w:eastAsia="Times New Roman" w:cs="Times New Roman"/>
          <w:szCs w:val="26"/>
          <w:lang w:eastAsia="ru-RU"/>
        </w:rPr>
        <w:t xml:space="preserve"> муниципальны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бюджетны</w:t>
      </w:r>
      <w:r>
        <w:rPr>
          <w:rFonts w:eastAsia="Times New Roman" w:cs="Times New Roman"/>
          <w:szCs w:val="26"/>
          <w:lang w:eastAsia="ru-RU"/>
        </w:rPr>
        <w:t>ми, казенными</w:t>
      </w:r>
      <w:r w:rsidRPr="00050CB4">
        <w:rPr>
          <w:rFonts w:eastAsia="Times New Roman" w:cs="Times New Roman"/>
          <w:szCs w:val="26"/>
          <w:lang w:eastAsia="ru-RU"/>
        </w:rPr>
        <w:t xml:space="preserve"> и автономны</w:t>
      </w:r>
      <w:r>
        <w:rPr>
          <w:rFonts w:eastAsia="Times New Roman" w:cs="Times New Roman"/>
          <w:szCs w:val="26"/>
          <w:lang w:eastAsia="ru-RU"/>
        </w:rPr>
        <w:t>ми</w:t>
      </w:r>
      <w:r w:rsidRPr="00050CB4">
        <w:rPr>
          <w:rFonts w:eastAsia="Times New Roman" w:cs="Times New Roman"/>
          <w:szCs w:val="26"/>
          <w:lang w:eastAsia="ru-RU"/>
        </w:rPr>
        <w:t xml:space="preserve"> учреждени</w:t>
      </w:r>
      <w:r>
        <w:rPr>
          <w:rFonts w:eastAsia="Times New Roman" w:cs="Times New Roman"/>
          <w:szCs w:val="26"/>
          <w:lang w:eastAsia="ru-RU"/>
        </w:rPr>
        <w:t>ями</w:t>
      </w:r>
      <w:r w:rsidRPr="00050CB4">
        <w:rPr>
          <w:rFonts w:eastAsia="Times New Roman" w:cs="Times New Roman"/>
          <w:szCs w:val="26"/>
          <w:lang w:eastAsia="ru-RU"/>
        </w:rPr>
        <w:t>, перечисляется арендаторами в полном объеме на расчетные счета соответствующих муниципальных предприятий и учреждений.</w:t>
      </w:r>
    </w:p>
    <w:p w:rsidR="00724EAE" w:rsidRDefault="00724EAE" w:rsidP="00724EAE">
      <w:pPr>
        <w:widowControl w:val="0"/>
        <w:adjustRightInd w:val="0"/>
        <w:snapToGrid w:val="0"/>
        <w:jc w:val="both"/>
        <w:rPr>
          <w:rFonts w:eastAsia="Times New Roman" w:cs="Times New Roman"/>
          <w:szCs w:val="26"/>
          <w:lang w:eastAsia="ru-RU"/>
        </w:rPr>
      </w:pPr>
      <w:r>
        <w:rPr>
          <w:rFonts w:eastAsia="Times New Roman" w:cs="Times New Roman"/>
          <w:color w:val="000000" w:themeColor="text1"/>
          <w:szCs w:val="26"/>
          <w:lang w:eastAsia="ru-RU"/>
        </w:rPr>
        <w:t>8</w:t>
      </w:r>
      <w:r w:rsidRPr="00D05ADB">
        <w:rPr>
          <w:rFonts w:eastAsia="Times New Roman" w:cs="Times New Roman"/>
          <w:color w:val="000000" w:themeColor="text1"/>
          <w:szCs w:val="26"/>
          <w:lang w:eastAsia="ru-RU"/>
        </w:rPr>
        <w:t xml:space="preserve">. </w:t>
      </w:r>
      <w:r>
        <w:rPr>
          <w:rFonts w:eastAsia="Times New Roman" w:cs="Times New Roman"/>
          <w:szCs w:val="26"/>
          <w:lang w:eastAsia="ru-RU"/>
        </w:rPr>
        <w:t xml:space="preserve">Администрации </w:t>
      </w:r>
      <w:r w:rsidR="00967DA3">
        <w:rPr>
          <w:rFonts w:eastAsia="Times New Roman" w:cs="Times New Roman"/>
          <w:szCs w:val="26"/>
          <w:lang w:eastAsia="ru-RU"/>
        </w:rPr>
        <w:t>Андреево-Мелентьевского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 </w:t>
      </w:r>
      <w:r w:rsidRPr="001F2FEE">
        <w:rPr>
          <w:rFonts w:eastAsia="Times New Roman" w:cs="Times New Roman"/>
          <w:szCs w:val="26"/>
          <w:lang w:eastAsia="ru-RU"/>
        </w:rPr>
        <w:t xml:space="preserve">в пределах средств, предусмотренных </w:t>
      </w:r>
      <w:r>
        <w:rPr>
          <w:rFonts w:eastAsia="Times New Roman" w:cs="Times New Roman"/>
          <w:szCs w:val="26"/>
          <w:lang w:eastAsia="ru-RU"/>
        </w:rPr>
        <w:t>решением о</w:t>
      </w:r>
      <w:r w:rsidRPr="001F2FEE">
        <w:rPr>
          <w:rFonts w:eastAsia="Times New Roman" w:cs="Times New Roman"/>
          <w:szCs w:val="26"/>
          <w:lang w:eastAsia="ru-RU"/>
        </w:rPr>
        <w:t xml:space="preserve"> бюджете</w:t>
      </w:r>
      <w:r>
        <w:rPr>
          <w:rFonts w:eastAsia="Times New Roman" w:cs="Times New Roman"/>
          <w:szCs w:val="26"/>
          <w:lang w:eastAsia="ru-RU"/>
        </w:rPr>
        <w:t xml:space="preserve"> </w:t>
      </w:r>
      <w:r w:rsidR="00967DA3">
        <w:rPr>
          <w:rFonts w:eastAsia="Times New Roman" w:cs="Times New Roman"/>
          <w:szCs w:val="26"/>
          <w:lang w:eastAsia="ru-RU"/>
        </w:rPr>
        <w:t>Андреево-Мелентьевского</w:t>
      </w:r>
      <w:r>
        <w:rPr>
          <w:rFonts w:eastAsia="Times New Roman" w:cs="Times New Roman"/>
          <w:szCs w:val="26"/>
          <w:lang w:eastAsia="ru-RU"/>
        </w:rPr>
        <w:t xml:space="preserve"> сельского поселения на текущий финансовый год и плановый период</w:t>
      </w:r>
      <w:r w:rsidRPr="001F2FEE">
        <w:rPr>
          <w:rFonts w:eastAsia="Times New Roman" w:cs="Times New Roman"/>
          <w:szCs w:val="26"/>
          <w:lang w:eastAsia="ru-RU"/>
        </w:rPr>
        <w:t>, ежегодно осуществлять финансирование расходов, связанных с определением рыночной стоимости права аренды</w:t>
      </w:r>
      <w:r w:rsidRPr="00CB0CD5">
        <w:rPr>
          <w:rFonts w:eastAsia="Times New Roman" w:cs="Times New Roman"/>
          <w:szCs w:val="26"/>
          <w:lang w:eastAsia="ru-RU"/>
        </w:rPr>
        <w:t xml:space="preserve"> </w:t>
      </w:r>
      <w:r>
        <w:rPr>
          <w:rFonts w:cs="Times New Roman"/>
          <w:szCs w:val="26"/>
        </w:rPr>
        <w:t>муниципального</w:t>
      </w:r>
      <w:r w:rsidRPr="00592345">
        <w:rPr>
          <w:rFonts w:cs="Times New Roman"/>
          <w:szCs w:val="26"/>
        </w:rPr>
        <w:t xml:space="preserve"> </w:t>
      </w:r>
      <w:r w:rsidRPr="001F2FEE">
        <w:rPr>
          <w:rFonts w:eastAsia="Times New Roman" w:cs="Times New Roman"/>
          <w:szCs w:val="26"/>
          <w:lang w:eastAsia="ru-RU"/>
        </w:rPr>
        <w:t>имуществ</w:t>
      </w:r>
      <w:r>
        <w:rPr>
          <w:rFonts w:eastAsia="Times New Roman" w:cs="Times New Roman"/>
          <w:szCs w:val="26"/>
          <w:lang w:eastAsia="ru-RU"/>
        </w:rPr>
        <w:t>а</w:t>
      </w:r>
      <w:r w:rsidRPr="001F2FEE">
        <w:rPr>
          <w:rFonts w:eastAsia="Times New Roman" w:cs="Times New Roman"/>
          <w:szCs w:val="26"/>
          <w:lang w:eastAsia="ru-RU"/>
        </w:rPr>
        <w:t xml:space="preserve">, начальной цены права на заключение договора аренды </w:t>
      </w:r>
      <w:r>
        <w:rPr>
          <w:rFonts w:cs="Times New Roman"/>
          <w:szCs w:val="26"/>
        </w:rPr>
        <w:t>муниципального</w:t>
      </w:r>
      <w:r>
        <w:rPr>
          <w:rFonts w:eastAsia="Times New Roman" w:cs="Times New Roman"/>
          <w:szCs w:val="26"/>
          <w:lang w:eastAsia="ru-RU"/>
        </w:rPr>
        <w:t xml:space="preserve"> имущества.</w:t>
      </w:r>
    </w:p>
    <w:p w:rsidR="00D80342" w:rsidRPr="00505319" w:rsidRDefault="00724EAE" w:rsidP="00505319">
      <w:pPr>
        <w:widowControl w:val="0"/>
        <w:adjustRightInd w:val="0"/>
        <w:snapToGrid w:val="0"/>
        <w:jc w:val="both"/>
        <w:rPr>
          <w:rFonts w:eastAsia="Times New Roman"/>
          <w:bCs/>
          <w:lang w:eastAsia="ru-RU"/>
        </w:rPr>
      </w:pPr>
      <w:r>
        <w:rPr>
          <w:rFonts w:cs="Times New Roman"/>
          <w:szCs w:val="26"/>
        </w:rPr>
        <w:t>9.</w:t>
      </w:r>
      <w:r w:rsidR="00D80342">
        <w:rPr>
          <w:rFonts w:cs="Times New Roman"/>
          <w:szCs w:val="26"/>
        </w:rPr>
        <w:t xml:space="preserve"> Установить, что </w:t>
      </w:r>
      <w:r w:rsidR="00D80342">
        <w:rPr>
          <w:rFonts w:eastAsia="Times New Roman"/>
          <w:bCs/>
          <w:lang w:eastAsia="ru-RU"/>
        </w:rPr>
        <w:t xml:space="preserve">Собранием депутатов </w:t>
      </w:r>
      <w:r w:rsidR="00967DA3">
        <w:rPr>
          <w:rFonts w:eastAsia="Times New Roman"/>
          <w:bCs/>
          <w:lang w:eastAsia="ru-RU"/>
        </w:rPr>
        <w:t>Андреево-Мелентьевского</w:t>
      </w:r>
      <w:r w:rsidR="00D80342">
        <w:rPr>
          <w:rFonts w:eastAsia="Times New Roman"/>
          <w:bCs/>
          <w:lang w:eastAsia="ru-RU"/>
        </w:rPr>
        <w:t xml:space="preserve"> сельского поселения могут устанавливаться особенности определения размера арендной платы за пользование муниципальным имуществом. </w:t>
      </w:r>
    </w:p>
    <w:p w:rsidR="00D80342" w:rsidRDefault="00D80342" w:rsidP="00D80342">
      <w:pPr>
        <w:widowControl w:val="0"/>
        <w:adjustRightInd w:val="0"/>
        <w:snapToGrid w:val="0"/>
        <w:jc w:val="both"/>
        <w:rPr>
          <w:rFonts w:eastAsia="Times New Roman"/>
          <w:bCs/>
          <w:lang w:eastAsia="ru-RU"/>
        </w:rPr>
      </w:pPr>
      <w:r>
        <w:rPr>
          <w:rFonts w:eastAsia="Times New Roman"/>
          <w:lang w:eastAsia="ru-RU"/>
        </w:rPr>
        <w:t>10.</w:t>
      </w:r>
      <w:r w:rsidRPr="00263A5C">
        <w:rPr>
          <w:rFonts w:eastAsia="Times New Roman"/>
          <w:lang w:eastAsia="ru-RU"/>
        </w:rPr>
        <w:t xml:space="preserve"> </w:t>
      </w:r>
      <w:r>
        <w:rPr>
          <w:rFonts w:eastAsia="Times New Roman"/>
          <w:bCs/>
          <w:lang w:eastAsia="ru-RU"/>
        </w:rPr>
        <w:t xml:space="preserve">Признать утратившим силу решение Собрания депутатов </w:t>
      </w:r>
      <w:r w:rsidR="00967DA3">
        <w:rPr>
          <w:rFonts w:eastAsia="Times New Roman"/>
          <w:bCs/>
          <w:lang w:eastAsia="ru-RU"/>
        </w:rPr>
        <w:t>Андреево-Мелентьевского</w:t>
      </w:r>
      <w:r>
        <w:rPr>
          <w:rFonts w:eastAsia="Times New Roman"/>
          <w:bCs/>
          <w:lang w:eastAsia="ru-RU"/>
        </w:rPr>
        <w:t xml:space="preserve"> сельского поселения от 18.09.2009 № 40 «</w:t>
      </w:r>
      <w:r w:rsidRPr="00D80342">
        <w:rPr>
          <w:rFonts w:eastAsia="Times New Roman"/>
          <w:bCs/>
          <w:lang w:eastAsia="ru-RU"/>
        </w:rPr>
        <w:t>О порядке определения размера арендной платы за пользование имуществом, находящимся в муниципальной собственности муниципального образования «</w:t>
      </w:r>
      <w:r w:rsidR="00967DA3">
        <w:rPr>
          <w:rFonts w:eastAsia="Times New Roman"/>
          <w:bCs/>
          <w:lang w:eastAsia="ru-RU"/>
        </w:rPr>
        <w:t>Андреево-Мелентьевское</w:t>
      </w:r>
      <w:r w:rsidRPr="00D80342">
        <w:rPr>
          <w:rFonts w:eastAsia="Times New Roman"/>
          <w:bCs/>
          <w:lang w:eastAsia="ru-RU"/>
        </w:rPr>
        <w:t xml:space="preserve"> сельское поселение</w:t>
      </w:r>
      <w:r>
        <w:rPr>
          <w:rFonts w:eastAsia="Times New Roman"/>
          <w:bCs/>
          <w:lang w:eastAsia="ru-RU"/>
        </w:rPr>
        <w:t>».</w:t>
      </w:r>
    </w:p>
    <w:p w:rsidR="00724EAE" w:rsidRPr="009B521A" w:rsidRDefault="00D80342" w:rsidP="00724EAE">
      <w:pPr>
        <w:widowControl w:val="0"/>
        <w:adjustRightInd w:val="0"/>
        <w:snapToGrid w:val="0"/>
        <w:jc w:val="both"/>
        <w:rPr>
          <w:rFonts w:cs="Times New Roman"/>
          <w:szCs w:val="26"/>
        </w:rPr>
      </w:pPr>
      <w:r>
        <w:rPr>
          <w:rFonts w:eastAsia="Times New Roman"/>
          <w:lang w:eastAsia="ru-RU"/>
        </w:rPr>
        <w:t xml:space="preserve">11. </w:t>
      </w:r>
      <w:r w:rsidR="00724EAE" w:rsidRPr="00263A5C">
        <w:rPr>
          <w:rFonts w:eastAsia="Times New Roman"/>
          <w:lang w:eastAsia="ru-RU"/>
        </w:rPr>
        <w:t>Настоящее решение вступает в силу со дня его официального опубликовани</w:t>
      </w:r>
      <w:r w:rsidR="00724EAE">
        <w:rPr>
          <w:rFonts w:eastAsia="Times New Roman"/>
          <w:lang w:eastAsia="ru-RU"/>
        </w:rPr>
        <w:t>я</w:t>
      </w:r>
      <w:r w:rsidR="00724EAE" w:rsidRPr="00263A5C">
        <w:rPr>
          <w:rFonts w:eastAsia="Times New Roman"/>
          <w:lang w:eastAsia="ru-RU"/>
        </w:rPr>
        <w:t>.</w:t>
      </w:r>
    </w:p>
    <w:p w:rsidR="00724EAE" w:rsidRDefault="00D80342" w:rsidP="00724EAE">
      <w:pPr>
        <w:widowControl w:val="0"/>
        <w:adjustRightInd w:val="0"/>
        <w:snapToGrid w:val="0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12. </w:t>
      </w:r>
      <w:r w:rsidR="00724EAE">
        <w:rPr>
          <w:rFonts w:eastAsia="Times New Roman"/>
          <w:lang w:eastAsia="ru-RU"/>
        </w:rPr>
        <w:t xml:space="preserve">Контроль за исполнением настоящего решения возложить на председателя </w:t>
      </w:r>
      <w:r w:rsidR="00724EAE" w:rsidRPr="00161A37">
        <w:rPr>
          <w:rFonts w:eastAsia="Times New Roman"/>
          <w:i/>
          <w:iCs/>
          <w:color w:val="FF0000"/>
          <w:lang w:eastAsia="ru-RU"/>
        </w:rPr>
        <w:t xml:space="preserve">комиссии по вопросам ______________ </w:t>
      </w:r>
      <w:r w:rsidR="00724EAE">
        <w:rPr>
          <w:rFonts w:eastAsia="Times New Roman"/>
          <w:lang w:eastAsia="ru-RU"/>
        </w:rPr>
        <w:t xml:space="preserve">Собрания депутатов </w:t>
      </w:r>
      <w:r w:rsidR="00967DA3">
        <w:rPr>
          <w:rFonts w:eastAsia="Times New Roman"/>
          <w:lang w:eastAsia="ru-RU"/>
        </w:rPr>
        <w:t>Андреево-Мелентьевского</w:t>
      </w:r>
      <w:r w:rsidR="00724EAE">
        <w:rPr>
          <w:rFonts w:eastAsia="Times New Roman"/>
          <w:lang w:eastAsia="ru-RU"/>
        </w:rPr>
        <w:t xml:space="preserve"> сельского поселения.</w:t>
      </w:r>
    </w:p>
    <w:p w:rsidR="00724EAE" w:rsidRPr="00263A5C" w:rsidRDefault="00724EAE" w:rsidP="00724EAE">
      <w:pPr>
        <w:widowControl w:val="0"/>
        <w:adjustRightInd w:val="0"/>
        <w:snapToGrid w:val="0"/>
        <w:ind w:firstLine="0"/>
        <w:jc w:val="both"/>
        <w:rPr>
          <w:rFonts w:eastAsia="Times New Roman"/>
          <w:lang w:eastAsia="ru-RU"/>
        </w:rPr>
      </w:pPr>
    </w:p>
    <w:p w:rsidR="00724EAE" w:rsidRPr="00263A5C" w:rsidRDefault="00724EAE" w:rsidP="00724EAE">
      <w:pPr>
        <w:widowControl w:val="0"/>
        <w:adjustRightInd w:val="0"/>
        <w:snapToGrid w:val="0"/>
        <w:ind w:firstLine="0"/>
        <w:outlineLvl w:val="0"/>
        <w:rPr>
          <w:rFonts w:eastAsia="Times New Roman"/>
          <w:lang w:eastAsia="ru-RU"/>
        </w:rPr>
      </w:pPr>
    </w:p>
    <w:p w:rsidR="00F82F85" w:rsidRDefault="00F82F85" w:rsidP="00F82F85">
      <w:pPr>
        <w:ind w:firstLine="0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Председатель Собрания депутатов – </w:t>
      </w:r>
    </w:p>
    <w:p w:rsidR="00F82F85" w:rsidRDefault="00F82F85" w:rsidP="00F82F85">
      <w:pPr>
        <w:tabs>
          <w:tab w:val="left" w:pos="7797"/>
        </w:tabs>
        <w:ind w:firstLine="0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глава </w:t>
      </w:r>
      <w:r w:rsidR="00967DA3">
        <w:rPr>
          <w:rFonts w:eastAsia="Times New Roman"/>
          <w:lang w:eastAsia="ru-RU"/>
        </w:rPr>
        <w:t>Андреево-Мелентьевского</w:t>
      </w:r>
      <w:r>
        <w:rPr>
          <w:rFonts w:eastAsia="Times New Roman"/>
          <w:lang w:eastAsia="ru-RU"/>
        </w:rPr>
        <w:t xml:space="preserve"> сельского поселения </w:t>
      </w:r>
      <w:r>
        <w:rPr>
          <w:rFonts w:eastAsia="Times New Roman"/>
          <w:lang w:eastAsia="ru-RU"/>
        </w:rPr>
        <w:tab/>
      </w:r>
      <w:r w:rsidR="00967DA3">
        <w:rPr>
          <w:rFonts w:eastAsia="Times New Roman"/>
          <w:lang w:eastAsia="ru-RU"/>
        </w:rPr>
        <w:t xml:space="preserve">Э.А. </w:t>
      </w:r>
      <w:proofErr w:type="spellStart"/>
      <w:r w:rsidR="00967DA3">
        <w:rPr>
          <w:rFonts w:eastAsia="Times New Roman"/>
          <w:lang w:eastAsia="ru-RU"/>
        </w:rPr>
        <w:t>Хруленко</w:t>
      </w:r>
      <w:proofErr w:type="spellEnd"/>
    </w:p>
    <w:p w:rsidR="00724EAE" w:rsidRPr="00547FBF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lang w:eastAsia="ru-RU"/>
        </w:rPr>
      </w:pPr>
    </w:p>
    <w:p w:rsidR="00724EAE" w:rsidRPr="00547FBF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lang w:eastAsia="ru-RU"/>
        </w:rPr>
      </w:pPr>
    </w:p>
    <w:p w:rsidR="00724EAE" w:rsidRPr="00547FBF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lang w:eastAsia="ru-RU"/>
        </w:rPr>
      </w:pPr>
    </w:p>
    <w:p w:rsidR="00724EAE" w:rsidRPr="00547FBF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sz w:val="24"/>
          <w:lang w:eastAsia="ru-RU"/>
        </w:rPr>
      </w:pPr>
      <w:r w:rsidRPr="00547FBF">
        <w:rPr>
          <w:rFonts w:eastAsia="Times New Roman"/>
          <w:bCs/>
          <w:sz w:val="24"/>
          <w:lang w:eastAsia="ru-RU"/>
        </w:rPr>
        <w:t xml:space="preserve">с. </w:t>
      </w:r>
      <w:r w:rsidR="00967DA3">
        <w:rPr>
          <w:rFonts w:eastAsia="Times New Roman"/>
          <w:bCs/>
          <w:sz w:val="24"/>
          <w:lang w:eastAsia="ru-RU"/>
        </w:rPr>
        <w:t>Андреево-Мелентьево</w:t>
      </w:r>
    </w:p>
    <w:p w:rsidR="00724EAE" w:rsidRPr="004409F3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iCs/>
          <w:color w:val="000000" w:themeColor="text1"/>
          <w:sz w:val="24"/>
          <w:lang w:eastAsia="ru-RU"/>
        </w:rPr>
      </w:pPr>
      <w:r w:rsidRPr="004409F3">
        <w:rPr>
          <w:rFonts w:eastAsia="Times New Roman"/>
          <w:bCs/>
          <w:iCs/>
          <w:color w:val="000000" w:themeColor="text1"/>
          <w:sz w:val="24"/>
          <w:lang w:eastAsia="ru-RU"/>
        </w:rPr>
        <w:t>«__» ____________ 202</w:t>
      </w:r>
      <w:r w:rsidR="00F82F85" w:rsidRPr="004409F3">
        <w:rPr>
          <w:rFonts w:eastAsia="Times New Roman"/>
          <w:bCs/>
          <w:iCs/>
          <w:color w:val="000000" w:themeColor="text1"/>
          <w:sz w:val="24"/>
          <w:lang w:eastAsia="ru-RU"/>
        </w:rPr>
        <w:t>5</w:t>
      </w:r>
      <w:r w:rsidRPr="004409F3">
        <w:rPr>
          <w:rFonts w:eastAsia="Times New Roman"/>
          <w:bCs/>
          <w:iCs/>
          <w:color w:val="000000" w:themeColor="text1"/>
          <w:sz w:val="24"/>
          <w:lang w:eastAsia="ru-RU"/>
        </w:rPr>
        <w:t xml:space="preserve"> года</w:t>
      </w:r>
    </w:p>
    <w:p w:rsidR="00724EAE" w:rsidRPr="004409F3" w:rsidRDefault="00724EAE" w:rsidP="00724EAE">
      <w:pPr>
        <w:widowControl w:val="0"/>
        <w:adjustRightInd w:val="0"/>
        <w:snapToGrid w:val="0"/>
        <w:ind w:firstLine="0"/>
        <w:rPr>
          <w:rFonts w:eastAsia="Times New Roman"/>
          <w:bCs/>
          <w:iCs/>
          <w:color w:val="000000" w:themeColor="text1"/>
          <w:sz w:val="24"/>
          <w:lang w:eastAsia="ru-RU"/>
        </w:rPr>
      </w:pPr>
      <w:r w:rsidRPr="004409F3">
        <w:rPr>
          <w:rFonts w:eastAsia="Times New Roman"/>
          <w:bCs/>
          <w:iCs/>
          <w:color w:val="000000" w:themeColor="text1"/>
          <w:sz w:val="24"/>
          <w:lang w:eastAsia="ru-RU"/>
        </w:rPr>
        <w:t>№ ___</w:t>
      </w:r>
      <w:bookmarkStart w:id="0" w:name="_GoBack"/>
      <w:bookmarkEnd w:id="0"/>
    </w:p>
    <w:p w:rsidR="00724EAE" w:rsidRPr="004409F3" w:rsidRDefault="00724EAE" w:rsidP="00724EAE">
      <w:pPr>
        <w:widowControl w:val="0"/>
        <w:jc w:val="both"/>
        <w:rPr>
          <w:rFonts w:eastAsia="Times New Roman" w:cs="Times New Roman"/>
          <w:bCs/>
          <w:iCs/>
          <w:color w:val="000000" w:themeColor="text1"/>
          <w:szCs w:val="26"/>
          <w:lang w:eastAsia="ru-RU"/>
        </w:rPr>
      </w:pPr>
    </w:p>
    <w:p w:rsidR="00F061E4" w:rsidRDefault="00F061E4"/>
    <w:sectPr w:rsidR="00F061E4" w:rsidSect="00196592">
      <w:headerReference w:type="even" r:id="rId6"/>
      <w:headerReference w:type="default" r:id="rId7"/>
      <w:pgSz w:w="11906" w:h="16838"/>
      <w:pgMar w:top="1134" w:right="566" w:bottom="1134" w:left="1701" w:header="0" w:footer="0" w:gutter="0"/>
      <w:cols w:space="708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4409F3">
      <w:pPr>
        <w:spacing w:line="240" w:lineRule="auto"/>
      </w:pPr>
      <w:r>
        <w:separator/>
      </w:r>
    </w:p>
  </w:endnote>
  <w:endnote w:type="continuationSeparator" w:id="0">
    <w:p w:rsidR="00000000" w:rsidRDefault="004409F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(Основной текст">
    <w:altName w:val="Times New Roman"/>
    <w:charset w:val="00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4409F3">
      <w:pPr>
        <w:spacing w:line="240" w:lineRule="auto"/>
      </w:pPr>
      <w:r>
        <w:separator/>
      </w:r>
    </w:p>
  </w:footnote>
  <w:footnote w:type="continuationSeparator" w:id="0">
    <w:p w:rsidR="00000000" w:rsidRDefault="004409F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1626669191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196592" w:rsidRDefault="004409F3" w:rsidP="005F2FD0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end"/>
        </w:r>
      </w:p>
    </w:sdtContent>
  </w:sdt>
  <w:p w:rsidR="00196592" w:rsidRDefault="004409F3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Style w:val="a5"/>
      </w:rPr>
      <w:id w:val="2137139365"/>
      <w:docPartObj>
        <w:docPartGallery w:val="Page Numbers (Top of Page)"/>
        <w:docPartUnique/>
      </w:docPartObj>
    </w:sdtPr>
    <w:sdtEndPr>
      <w:rPr>
        <w:rStyle w:val="a5"/>
      </w:rPr>
    </w:sdtEndPr>
    <w:sdtContent>
      <w:p w:rsidR="00196592" w:rsidRDefault="004409F3" w:rsidP="005F2FD0">
        <w:pPr>
          <w:pStyle w:val="a3"/>
          <w:framePr w:wrap="none" w:vAnchor="text" w:hAnchor="margin" w:xAlign="center" w:y="1"/>
          <w:rPr>
            <w:rStyle w:val="a5"/>
          </w:rPr>
        </w:pPr>
        <w:r>
          <w:rPr>
            <w:rStyle w:val="a5"/>
          </w:rPr>
          <w:fldChar w:fldCharType="begin"/>
        </w:r>
        <w:r>
          <w:rPr>
            <w:rStyle w:val="a5"/>
          </w:rPr>
          <w:instrText xml:space="preserve"> PAGE </w:instrText>
        </w:r>
        <w:r>
          <w:rPr>
            <w:rStyle w:val="a5"/>
          </w:rPr>
          <w:fldChar w:fldCharType="separate"/>
        </w:r>
        <w:r>
          <w:rPr>
            <w:rStyle w:val="a5"/>
            <w:noProof/>
          </w:rPr>
          <w:t>2</w:t>
        </w:r>
        <w:r>
          <w:rPr>
            <w:rStyle w:val="a5"/>
          </w:rPr>
          <w:fldChar w:fldCharType="end"/>
        </w:r>
      </w:p>
    </w:sdtContent>
  </w:sdt>
  <w:p w:rsidR="00196592" w:rsidRDefault="004409F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oNotDisplayPageBoundaries/>
  <w:proofState w:spelling="clean" w:grammar="clean"/>
  <w:defaultTabStop w:val="708"/>
  <w:drawingGridHorizontalSpacing w:val="130"/>
  <w:drawingGridVerticalSpacing w:val="177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4EAE"/>
    <w:rsid w:val="004409F3"/>
    <w:rsid w:val="00505319"/>
    <w:rsid w:val="0064678F"/>
    <w:rsid w:val="006836C4"/>
    <w:rsid w:val="006F4575"/>
    <w:rsid w:val="00724EAE"/>
    <w:rsid w:val="00771912"/>
    <w:rsid w:val="00772D7C"/>
    <w:rsid w:val="00967DA3"/>
    <w:rsid w:val="0098124F"/>
    <w:rsid w:val="00C426F4"/>
    <w:rsid w:val="00D80342"/>
    <w:rsid w:val="00DC205E"/>
    <w:rsid w:val="00EE63DE"/>
    <w:rsid w:val="00F061E4"/>
    <w:rsid w:val="00F8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15F7DF"/>
  <w15:chartTrackingRefBased/>
  <w15:docId w15:val="{A96C80EF-6621-9044-BB59-A222367C45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6"/>
        <w:szCs w:val="26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4EAE"/>
    <w:pPr>
      <w:jc w:val="left"/>
    </w:pPr>
    <w:rPr>
      <w:rFonts w:cs="Times New Roman (Основной текст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4EAE"/>
    <w:pPr>
      <w:tabs>
        <w:tab w:val="center" w:pos="4677"/>
        <w:tab w:val="right" w:pos="9355"/>
      </w:tabs>
      <w:spacing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24EAE"/>
    <w:rPr>
      <w:rFonts w:cs="Times New Roman (Основной текст"/>
      <w:szCs w:val="24"/>
    </w:rPr>
  </w:style>
  <w:style w:type="character" w:styleId="a5">
    <w:name w:val="page number"/>
    <w:basedOn w:val="a0"/>
    <w:uiPriority w:val="99"/>
    <w:semiHidden/>
    <w:unhideWhenUsed/>
    <w:rsid w:val="00724E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1123</TotalTime>
  <Pages>3</Pages>
  <Words>988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Пользователь Windows</cp:lastModifiedBy>
  <cp:revision>6</cp:revision>
  <dcterms:created xsi:type="dcterms:W3CDTF">2025-02-25T17:10:00Z</dcterms:created>
  <dcterms:modified xsi:type="dcterms:W3CDTF">2025-04-03T09:37:00Z</dcterms:modified>
</cp:coreProperties>
</file>